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 ContentType="application/vnd.ms-powerpoi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2FE60" w14:textId="77777777" w:rsidR="00733574" w:rsidRDefault="00733574">
      <w:r w:rsidRPr="00E062CF">
        <w:rPr>
          <w:highlight w:val="yellow"/>
        </w:rPr>
        <w:t>第一章</w:t>
      </w:r>
      <w:r w:rsidRPr="00E062CF">
        <w:rPr>
          <w:rFonts w:hint="eastAsia"/>
          <w:highlight w:val="yellow"/>
        </w:rPr>
        <w:t xml:space="preserve"> 经济主体的财务活动与金融</w:t>
      </w:r>
    </w:p>
    <w:p w14:paraId="5D9570CE" w14:textId="77777777" w:rsidR="00733574" w:rsidRDefault="00733574">
      <w:r>
        <w:t>一、经济主体</w:t>
      </w:r>
    </w:p>
    <w:p w14:paraId="49157710" w14:textId="77777777" w:rsidR="00733574" w:rsidRDefault="00733574" w:rsidP="00733574">
      <w:r>
        <w:rPr>
          <w:rFonts w:hint="eastAsia"/>
        </w:rPr>
        <w:t>1、</w:t>
      </w:r>
      <w:r>
        <w:t>封闭的经济：居民、政府、金融机构、非金融企业</w:t>
      </w:r>
    </w:p>
    <w:p w14:paraId="57856DB0" w14:textId="77777777" w:rsidR="00733574" w:rsidRDefault="00733574" w:rsidP="00733574">
      <w:pPr>
        <w:ind w:firstLineChars="100" w:firstLine="210"/>
      </w:pPr>
      <w:r>
        <w:rPr>
          <w:rFonts w:hint="eastAsia"/>
        </w:rPr>
        <w:t>开放的经济：</w:t>
      </w:r>
      <w:r>
        <w:t>居民、政府、金融机构、非金融企业、国外开放部门</w:t>
      </w:r>
    </w:p>
    <w:p w14:paraId="34CDE0B7" w14:textId="77777777" w:rsidR="00733574" w:rsidRDefault="00733574" w:rsidP="00733574">
      <w:r>
        <w:t>2、资金流量表：反映各经济主体的金融活动及其彼此间的平衡关系</w:t>
      </w:r>
    </w:p>
    <w:p w14:paraId="593295E9" w14:textId="77777777" w:rsidR="001D40D4" w:rsidRDefault="001D40D4"/>
    <w:p w14:paraId="04ADE5CA" w14:textId="77777777" w:rsidR="003023C2" w:rsidRDefault="00ED1B9B">
      <w:r w:rsidRPr="00E062CF">
        <w:rPr>
          <w:rFonts w:hint="eastAsia"/>
          <w:highlight w:val="yellow"/>
        </w:rPr>
        <w:t>第二章 货币与货币制度</w:t>
      </w:r>
    </w:p>
    <w:p w14:paraId="1E551734" w14:textId="77777777" w:rsidR="00733574" w:rsidRDefault="00733574">
      <w:pPr>
        <w:rPr>
          <w:bCs/>
        </w:rPr>
      </w:pPr>
      <w:r w:rsidRPr="00463122">
        <w:rPr>
          <w:rFonts w:hint="eastAsia"/>
          <w:bCs/>
        </w:rPr>
        <w:t>一、货币的职能与作用</w:t>
      </w:r>
    </w:p>
    <w:p w14:paraId="4167EECC" w14:textId="77777777" w:rsidR="004C76AF" w:rsidRDefault="004C76AF">
      <w:pPr>
        <w:rPr>
          <w:bCs/>
        </w:rPr>
      </w:pPr>
      <w:r>
        <w:rPr>
          <w:rFonts w:hint="eastAsia"/>
          <w:bCs/>
        </w:rPr>
        <w:t>1、职能</w:t>
      </w:r>
    </w:p>
    <w:p w14:paraId="4B40D7D5" w14:textId="77777777" w:rsidR="004C76AF" w:rsidRDefault="004C76AF">
      <w:pPr>
        <w:rPr>
          <w:bCs/>
        </w:rPr>
      </w:pPr>
      <w:r>
        <w:rPr>
          <w:rFonts w:hint="eastAsia"/>
          <w:bCs/>
        </w:rPr>
        <w:t>1）交换媒介职能（最基本）</w:t>
      </w:r>
    </w:p>
    <w:p w14:paraId="11A4EA69" w14:textId="77777777" w:rsidR="004C76AF" w:rsidRDefault="004C76AF">
      <w:pPr>
        <w:rPr>
          <w:bCs/>
        </w:rPr>
      </w:pPr>
      <w:r>
        <w:rPr>
          <w:bCs/>
        </w:rPr>
        <w:t>（</w:t>
      </w:r>
      <w:r>
        <w:rPr>
          <w:rFonts w:hint="eastAsia"/>
          <w:bCs/>
        </w:rPr>
        <w:t>1</w:t>
      </w:r>
      <w:r>
        <w:rPr>
          <w:bCs/>
        </w:rPr>
        <w:t>）计价标准（价值尺度、记账单位）——观念上的货币，降低价值衡量成本，降低交易成本</w:t>
      </w:r>
    </w:p>
    <w:p w14:paraId="7EC1846C" w14:textId="77777777" w:rsidR="004C76AF" w:rsidRDefault="004C76AF">
      <w:pPr>
        <w:rPr>
          <w:bCs/>
        </w:rPr>
      </w:pPr>
      <w:r>
        <w:rPr>
          <w:bCs/>
        </w:rPr>
        <w:t>（</w:t>
      </w:r>
      <w:r>
        <w:rPr>
          <w:rFonts w:hint="eastAsia"/>
          <w:bCs/>
        </w:rPr>
        <w:t>2</w:t>
      </w:r>
      <w:r>
        <w:rPr>
          <w:bCs/>
        </w:rPr>
        <w:t>）流通支付手段——现实的货币，关注货币购买力</w:t>
      </w:r>
    </w:p>
    <w:p w14:paraId="610231F9" w14:textId="77777777" w:rsidR="004C76AF" w:rsidRDefault="004C76AF">
      <w:pPr>
        <w:rPr>
          <w:bCs/>
        </w:rPr>
      </w:pPr>
      <w:r>
        <w:rPr>
          <w:rFonts w:hint="eastAsia"/>
          <w:bCs/>
        </w:rPr>
        <w:t xml:space="preserve"> </w:t>
      </w:r>
      <w:r>
        <w:rPr>
          <w:bCs/>
        </w:rPr>
        <w:t xml:space="preserve">    货币需求：交易性、预防性、投机性</w:t>
      </w:r>
    </w:p>
    <w:p w14:paraId="2C43F859" w14:textId="77777777" w:rsidR="004C76AF" w:rsidRDefault="004C76AF">
      <w:pPr>
        <w:rPr>
          <w:bCs/>
        </w:rPr>
      </w:pPr>
      <w:r>
        <w:rPr>
          <w:rFonts w:hint="eastAsia"/>
          <w:bCs/>
        </w:rPr>
        <w:t>2）资产智能（财富和价值储藏）——现实的货币</w:t>
      </w:r>
    </w:p>
    <w:p w14:paraId="469B2E78" w14:textId="77777777" w:rsidR="004C76AF" w:rsidRDefault="004C76AF">
      <w:pPr>
        <w:rPr>
          <w:bCs/>
        </w:rPr>
      </w:pPr>
      <w:r>
        <w:rPr>
          <w:bCs/>
        </w:rPr>
        <w:t>2、作用</w:t>
      </w:r>
    </w:p>
    <w:p w14:paraId="4A529E04" w14:textId="77777777" w:rsidR="004C76AF" w:rsidRDefault="004C76AF">
      <w:pPr>
        <w:rPr>
          <w:bCs/>
        </w:rPr>
      </w:pPr>
      <w:r>
        <w:rPr>
          <w:rFonts w:hint="eastAsia"/>
          <w:bCs/>
        </w:rPr>
        <w:t>1）积极作用：</w:t>
      </w:r>
    </w:p>
    <w:p w14:paraId="5E84D2EC" w14:textId="77777777" w:rsidR="004C76AF" w:rsidRDefault="004C76AF">
      <w:pPr>
        <w:rPr>
          <w:bCs/>
        </w:rPr>
      </w:pPr>
      <w:r>
        <w:rPr>
          <w:bCs/>
        </w:rPr>
        <w:t>（</w:t>
      </w:r>
      <w:r>
        <w:rPr>
          <w:rFonts w:hint="eastAsia"/>
          <w:bCs/>
        </w:rPr>
        <w:t>1</w:t>
      </w:r>
      <w:r>
        <w:rPr>
          <w:bCs/>
        </w:rPr>
        <w:t>）克服</w:t>
      </w:r>
      <w:r w:rsidRPr="004C76AF">
        <w:rPr>
          <w:bCs/>
        </w:rPr>
        <w:t>了</w:t>
      </w:r>
      <w:r>
        <w:rPr>
          <w:bCs/>
        </w:rPr>
        <w:t>物物交换困难，提高交换效率，扩大商品流通市场；</w:t>
      </w:r>
    </w:p>
    <w:p w14:paraId="289C8EEA" w14:textId="77777777" w:rsidR="004C76AF" w:rsidRDefault="004C76AF">
      <w:pPr>
        <w:rPr>
          <w:bCs/>
        </w:rPr>
      </w:pPr>
      <w:r>
        <w:rPr>
          <w:bCs/>
        </w:rPr>
        <w:t>（</w:t>
      </w:r>
      <w:r>
        <w:rPr>
          <w:rFonts w:hint="eastAsia"/>
          <w:bCs/>
        </w:rPr>
        <w:t>2</w:t>
      </w:r>
      <w:r>
        <w:rPr>
          <w:bCs/>
        </w:rPr>
        <w:t>）克服价值</w:t>
      </w:r>
      <w:r w:rsidRPr="004C76AF">
        <w:rPr>
          <w:bCs/>
        </w:rPr>
        <w:t>衡量</w:t>
      </w:r>
      <w:r>
        <w:rPr>
          <w:bCs/>
        </w:rPr>
        <w:t>、交换比例</w:t>
      </w:r>
      <w:r w:rsidRPr="004C76AF">
        <w:rPr>
          <w:bCs/>
        </w:rPr>
        <w:t>确定</w:t>
      </w:r>
      <w:r>
        <w:rPr>
          <w:bCs/>
        </w:rPr>
        <w:t>等困难；</w:t>
      </w:r>
    </w:p>
    <w:p w14:paraId="19235F0F" w14:textId="77777777" w:rsidR="004C76AF" w:rsidRDefault="004C76AF">
      <w:pPr>
        <w:rPr>
          <w:bCs/>
        </w:rPr>
      </w:pPr>
      <w:r>
        <w:rPr>
          <w:bCs/>
        </w:rPr>
        <w:t>（</w:t>
      </w:r>
      <w:r>
        <w:rPr>
          <w:rFonts w:hint="eastAsia"/>
          <w:bCs/>
        </w:rPr>
        <w:t>3</w:t>
      </w:r>
      <w:r>
        <w:rPr>
          <w:bCs/>
        </w:rPr>
        <w:t>）</w:t>
      </w:r>
      <w:r>
        <w:rPr>
          <w:rFonts w:hint="eastAsia"/>
          <w:bCs/>
        </w:rPr>
        <w:t>节约流通费用；</w:t>
      </w:r>
    </w:p>
    <w:p w14:paraId="7D0270D4" w14:textId="77777777" w:rsidR="004C76AF" w:rsidRDefault="004C76AF">
      <w:pPr>
        <w:rPr>
          <w:bCs/>
        </w:rPr>
      </w:pPr>
      <w:r>
        <w:rPr>
          <w:bCs/>
        </w:rPr>
        <w:t>（</w:t>
      </w:r>
      <w:r>
        <w:rPr>
          <w:rFonts w:hint="eastAsia"/>
          <w:bCs/>
        </w:rPr>
        <w:t>4</w:t>
      </w:r>
      <w:r>
        <w:rPr>
          <w:bCs/>
        </w:rPr>
        <w:t>）</w:t>
      </w:r>
      <w:r w:rsidRPr="004C76AF">
        <w:rPr>
          <w:rFonts w:hint="eastAsia"/>
          <w:bCs/>
        </w:rPr>
        <w:t>提供最具流动性的价值储藏</w:t>
      </w:r>
      <w:r>
        <w:rPr>
          <w:rFonts w:hint="eastAsia"/>
          <w:bCs/>
        </w:rPr>
        <w:t>和货币保存形式；</w:t>
      </w:r>
    </w:p>
    <w:p w14:paraId="61AF5F90" w14:textId="77777777" w:rsidR="004C76AF" w:rsidRDefault="004C76AF">
      <w:pPr>
        <w:rPr>
          <w:bCs/>
        </w:rPr>
      </w:pPr>
      <w:r>
        <w:rPr>
          <w:bCs/>
        </w:rPr>
        <w:t>（</w:t>
      </w:r>
      <w:r>
        <w:rPr>
          <w:rFonts w:hint="eastAsia"/>
          <w:bCs/>
        </w:rPr>
        <w:t>5</w:t>
      </w:r>
      <w:r>
        <w:rPr>
          <w:bCs/>
        </w:rPr>
        <w:t>）</w:t>
      </w:r>
      <w:r w:rsidRPr="004C76AF">
        <w:rPr>
          <w:rFonts w:hint="eastAsia"/>
          <w:bCs/>
        </w:rPr>
        <w:t>通过在发</w:t>
      </w:r>
      <w:r>
        <w:rPr>
          <w:rFonts w:hint="eastAsia"/>
          <w:bCs/>
        </w:rPr>
        <w:t>挥支付手段时形成的活期存款，促进社会资金集中.</w:t>
      </w:r>
    </w:p>
    <w:p w14:paraId="1FF1FC65" w14:textId="77777777" w:rsidR="004C76AF" w:rsidRDefault="004C76AF">
      <w:pPr>
        <w:rPr>
          <w:bCs/>
        </w:rPr>
      </w:pPr>
      <w:r>
        <w:rPr>
          <w:rFonts w:hint="eastAsia"/>
          <w:bCs/>
        </w:rPr>
        <w:t>2）</w:t>
      </w:r>
      <w:r w:rsidRPr="004C76AF">
        <w:rPr>
          <w:rFonts w:hint="eastAsia"/>
          <w:bCs/>
        </w:rPr>
        <w:t>消极作用</w:t>
      </w:r>
      <w:r>
        <w:rPr>
          <w:rFonts w:hint="eastAsia"/>
          <w:bCs/>
        </w:rPr>
        <w:t>：</w:t>
      </w:r>
    </w:p>
    <w:p w14:paraId="216C6371" w14:textId="77777777" w:rsidR="004C76AF" w:rsidRDefault="004C76AF">
      <w:pPr>
        <w:rPr>
          <w:bCs/>
        </w:rPr>
      </w:pPr>
      <w:r>
        <w:rPr>
          <w:rFonts w:hint="eastAsia"/>
          <w:bCs/>
        </w:rPr>
        <w:t>（1）买和卖脱节，为供求失衡的产生提供条件；</w:t>
      </w:r>
    </w:p>
    <w:p w14:paraId="562FBB18" w14:textId="77777777" w:rsidR="004C76AF" w:rsidRDefault="004C76AF">
      <w:pPr>
        <w:rPr>
          <w:bCs/>
        </w:rPr>
      </w:pPr>
      <w:r>
        <w:rPr>
          <w:rFonts w:hint="eastAsia"/>
          <w:bCs/>
        </w:rPr>
        <w:t>（2）形成债务链条，产生债务危机的可能性及信用膨胀；</w:t>
      </w:r>
    </w:p>
    <w:p w14:paraId="002967C8" w14:textId="77777777" w:rsidR="004C76AF" w:rsidRDefault="004C76AF">
      <w:pPr>
        <w:rPr>
          <w:bCs/>
        </w:rPr>
      </w:pPr>
      <w:r>
        <w:rPr>
          <w:bCs/>
        </w:rPr>
        <w:t>（</w:t>
      </w:r>
      <w:r>
        <w:rPr>
          <w:rFonts w:hint="eastAsia"/>
          <w:bCs/>
        </w:rPr>
        <w:t>3</w:t>
      </w:r>
      <w:r>
        <w:rPr>
          <w:bCs/>
        </w:rPr>
        <w:t>）</w:t>
      </w:r>
      <w:r>
        <w:rPr>
          <w:rFonts w:hint="eastAsia"/>
          <w:bCs/>
        </w:rPr>
        <w:t>跨时支付使</w:t>
      </w:r>
      <w:r w:rsidRPr="004C76AF">
        <w:rPr>
          <w:rFonts w:hint="eastAsia"/>
          <w:bCs/>
        </w:rPr>
        <w:t>超支配和信用膨胀成为可能。</w:t>
      </w:r>
    </w:p>
    <w:p w14:paraId="4F7F11E3" w14:textId="77777777" w:rsidR="004C76AF" w:rsidRDefault="004C76AF">
      <w:pPr>
        <w:rPr>
          <w:bCs/>
        </w:rPr>
      </w:pPr>
      <w:r>
        <w:rPr>
          <w:bCs/>
        </w:rPr>
        <w:t>3）货币发挥作用的内在需求：币值稳定、货币供给有弹性</w:t>
      </w:r>
    </w:p>
    <w:p w14:paraId="58DE0E14" w14:textId="77777777" w:rsidR="004C76AF" w:rsidRDefault="004C76AF">
      <w:pPr>
        <w:rPr>
          <w:bCs/>
        </w:rPr>
      </w:pPr>
      <w:r>
        <w:rPr>
          <w:rFonts w:hint="eastAsia"/>
          <w:bCs/>
        </w:rPr>
        <w:t>4）货币中性论：货币面纱论、理性预期学派</w:t>
      </w:r>
    </w:p>
    <w:p w14:paraId="59CEEA9C" w14:textId="77777777" w:rsidR="004C76AF" w:rsidRPr="004C76AF" w:rsidRDefault="004C76AF">
      <w:pPr>
        <w:rPr>
          <w:bCs/>
        </w:rPr>
      </w:pPr>
      <w:r>
        <w:rPr>
          <w:rFonts w:hint="eastAsia"/>
          <w:bCs/>
        </w:rPr>
        <w:t xml:space="preserve"> </w:t>
      </w:r>
      <w:r>
        <w:rPr>
          <w:bCs/>
        </w:rPr>
        <w:t xml:space="preserve">  货币非中性论：</w:t>
      </w:r>
      <w:r w:rsidR="00435BEF">
        <w:rPr>
          <w:bCs/>
        </w:rPr>
        <w:t>凯恩斯学派、货币学派</w:t>
      </w:r>
    </w:p>
    <w:p w14:paraId="720B383D" w14:textId="77777777" w:rsidR="003023C2" w:rsidRPr="00463122" w:rsidRDefault="00733574">
      <w:pPr>
        <w:rPr>
          <w:bCs/>
          <w:iCs/>
        </w:rPr>
      </w:pPr>
      <w:r w:rsidRPr="00463122">
        <w:rPr>
          <w:rFonts w:hint="eastAsia"/>
          <w:bCs/>
          <w:iCs/>
        </w:rPr>
        <w:t>二、</w:t>
      </w:r>
      <w:r w:rsidR="00ED1B9B" w:rsidRPr="00463122">
        <w:rPr>
          <w:rFonts w:hint="eastAsia"/>
          <w:bCs/>
          <w:iCs/>
        </w:rPr>
        <w:t>货币的层次划分与计量</w:t>
      </w:r>
      <w:r w:rsidRPr="00463122">
        <w:rPr>
          <w:rFonts w:hint="eastAsia"/>
          <w:bCs/>
          <w:iCs/>
        </w:rPr>
        <w:t>（统计口径）</w:t>
      </w:r>
    </w:p>
    <w:p w14:paraId="337966A2" w14:textId="77777777" w:rsidR="00733574" w:rsidRPr="00463122" w:rsidRDefault="00733574">
      <w:pPr>
        <w:rPr>
          <w:bCs/>
          <w:iCs/>
        </w:rPr>
      </w:pPr>
      <w:r w:rsidRPr="00463122">
        <w:rPr>
          <w:rFonts w:hint="eastAsia"/>
          <w:bCs/>
          <w:iCs/>
        </w:rPr>
        <w:t>1、信用货币层次划分的依据——流动性（变现能力）</w:t>
      </w:r>
    </w:p>
    <w:p w14:paraId="53633309" w14:textId="77777777" w:rsidR="003023C2" w:rsidRPr="00463122" w:rsidRDefault="00733574">
      <w:pPr>
        <w:rPr>
          <w:bCs/>
          <w:iCs/>
        </w:rPr>
      </w:pPr>
      <w:r w:rsidRPr="00463122">
        <w:rPr>
          <w:rFonts w:hint="eastAsia"/>
          <w:bCs/>
          <w:iCs/>
        </w:rPr>
        <w:t>2</w:t>
      </w:r>
      <w:r w:rsidRPr="00463122">
        <w:rPr>
          <w:bCs/>
          <w:iCs/>
        </w:rPr>
        <w:t>、</w:t>
      </w:r>
      <w:r w:rsidR="00ED1B9B" w:rsidRPr="00463122">
        <w:rPr>
          <w:rFonts w:hint="eastAsia"/>
          <w:bCs/>
          <w:iCs/>
          <w:color w:val="4472C4" w:themeColor="accent1"/>
        </w:rPr>
        <w:t>中国货币层次划分</w:t>
      </w:r>
    </w:p>
    <w:p w14:paraId="1FA9C679" w14:textId="77777777" w:rsidR="003023C2" w:rsidRPr="00463122" w:rsidRDefault="00ED1B9B" w:rsidP="00733574">
      <w:pPr>
        <w:rPr>
          <w:bCs/>
          <w:iCs/>
        </w:rPr>
      </w:pPr>
      <w:r w:rsidRPr="00463122">
        <w:rPr>
          <w:rFonts w:hint="eastAsia"/>
          <w:bCs/>
          <w:iCs/>
        </w:rPr>
        <w:t>M0=</w:t>
      </w:r>
      <w:r w:rsidR="00733574" w:rsidRPr="00463122">
        <w:rPr>
          <w:rFonts w:hint="eastAsia"/>
          <w:bCs/>
          <w:iCs/>
        </w:rPr>
        <w:t>流通中的货币（通货现金）——流动性最强</w:t>
      </w:r>
    </w:p>
    <w:p w14:paraId="4F2FE081" w14:textId="77777777" w:rsidR="00733574" w:rsidRPr="00463122" w:rsidRDefault="00ED1B9B">
      <w:pPr>
        <w:rPr>
          <w:bCs/>
          <w:iCs/>
        </w:rPr>
      </w:pPr>
      <w:r w:rsidRPr="00463122">
        <w:rPr>
          <w:rFonts w:hint="eastAsia"/>
          <w:bCs/>
          <w:iCs/>
        </w:rPr>
        <w:t>M1</w:t>
      </w:r>
      <w:r w:rsidR="00733574" w:rsidRPr="00463122">
        <w:rPr>
          <w:rFonts w:hint="eastAsia"/>
          <w:bCs/>
          <w:iCs/>
        </w:rPr>
        <w:t>（</w:t>
      </w:r>
      <w:r w:rsidRPr="00463122">
        <w:rPr>
          <w:rFonts w:hint="eastAsia"/>
          <w:bCs/>
          <w:iCs/>
        </w:rPr>
        <w:t>狭义货币）=M0+活期存款</w:t>
      </w:r>
    </w:p>
    <w:p w14:paraId="7AC498D0" w14:textId="77777777" w:rsidR="003023C2" w:rsidRPr="00463122" w:rsidRDefault="00ED1B9B" w:rsidP="00733574">
      <w:pPr>
        <w:rPr>
          <w:bCs/>
          <w:iCs/>
        </w:rPr>
      </w:pPr>
      <w:r w:rsidRPr="00463122">
        <w:rPr>
          <w:rFonts w:hint="eastAsia"/>
          <w:bCs/>
          <w:iCs/>
        </w:rPr>
        <w:t>M2</w:t>
      </w:r>
      <w:r w:rsidR="00733574" w:rsidRPr="00463122">
        <w:rPr>
          <w:rFonts w:hint="eastAsia"/>
          <w:bCs/>
          <w:iCs/>
        </w:rPr>
        <w:t>（</w:t>
      </w:r>
      <w:r w:rsidRPr="00463122">
        <w:rPr>
          <w:rFonts w:hint="eastAsia"/>
          <w:bCs/>
          <w:iCs/>
        </w:rPr>
        <w:t>广义货币）=M1+准货币（企业单位定期存款+城乡居民储蓄存款+证券公司的客户保证金存款+其它存款）。</w:t>
      </w:r>
    </w:p>
    <w:p w14:paraId="63276F9A" w14:textId="77777777" w:rsidR="00733574" w:rsidRDefault="00733574">
      <w:pPr>
        <w:rPr>
          <w:iCs/>
        </w:rPr>
      </w:pPr>
      <w:r>
        <w:rPr>
          <w:rFonts w:hint="eastAsia"/>
          <w:iCs/>
        </w:rPr>
        <w:t>3、特点</w:t>
      </w:r>
    </w:p>
    <w:p w14:paraId="7AF15383" w14:textId="77777777" w:rsidR="00733574" w:rsidRDefault="00733574">
      <w:pPr>
        <w:rPr>
          <w:iCs/>
        </w:rPr>
      </w:pPr>
      <w:r>
        <w:rPr>
          <w:rFonts w:hint="eastAsia"/>
          <w:iCs/>
        </w:rPr>
        <w:t xml:space="preserve"> </w:t>
      </w:r>
      <w:r>
        <w:rPr>
          <w:iCs/>
        </w:rPr>
        <w:t>1）货币层次流动性强弱与范围成反比；</w:t>
      </w:r>
    </w:p>
    <w:p w14:paraId="171DD05D" w14:textId="77777777" w:rsidR="00733574" w:rsidRDefault="00733574">
      <w:pPr>
        <w:rPr>
          <w:iCs/>
        </w:rPr>
      </w:pPr>
      <w:r>
        <w:rPr>
          <w:rFonts w:hint="eastAsia"/>
          <w:iCs/>
        </w:rPr>
        <w:t xml:space="preserve"> </w:t>
      </w:r>
      <w:r>
        <w:rPr>
          <w:iCs/>
        </w:rPr>
        <w:t>2）不同国家货币层次不一，且各层包含金融资产不同；</w:t>
      </w:r>
    </w:p>
    <w:p w14:paraId="6DCF385B" w14:textId="77777777" w:rsidR="00733574" w:rsidRDefault="00733574">
      <w:pPr>
        <w:rPr>
          <w:iCs/>
        </w:rPr>
      </w:pPr>
      <w:r>
        <w:rPr>
          <w:rFonts w:hint="eastAsia"/>
          <w:iCs/>
        </w:rPr>
        <w:t xml:space="preserve"> </w:t>
      </w:r>
      <w:r>
        <w:rPr>
          <w:iCs/>
        </w:rPr>
        <w:t>3）各国货币层次划分不是固定不变的；</w:t>
      </w:r>
    </w:p>
    <w:p w14:paraId="41B1DA38" w14:textId="77777777" w:rsidR="00733574" w:rsidRDefault="00733574">
      <w:pPr>
        <w:rPr>
          <w:iCs/>
        </w:rPr>
      </w:pPr>
      <w:r>
        <w:rPr>
          <w:rFonts w:hint="eastAsia"/>
          <w:iCs/>
        </w:rPr>
        <w:t xml:space="preserve"> </w:t>
      </w:r>
      <w:r>
        <w:rPr>
          <w:iCs/>
        </w:rPr>
        <w:t>4）货币层次划分及计量只能在一定程度上反映货币流通状况。</w:t>
      </w:r>
    </w:p>
    <w:p w14:paraId="5F0D640B" w14:textId="77777777" w:rsidR="00733574" w:rsidRDefault="00733574">
      <w:pPr>
        <w:rPr>
          <w:iCs/>
        </w:rPr>
      </w:pPr>
      <w:r>
        <w:rPr>
          <w:iCs/>
        </w:rPr>
        <w:t>三、货币制度</w:t>
      </w:r>
    </w:p>
    <w:p w14:paraId="1FC3E1B3" w14:textId="77777777" w:rsidR="00463122" w:rsidRDefault="00463122">
      <w:pPr>
        <w:rPr>
          <w:iCs/>
        </w:rPr>
      </w:pPr>
      <w:r>
        <w:rPr>
          <w:rFonts w:hint="eastAsia"/>
          <w:iCs/>
        </w:rPr>
        <w:t>1、货币制度：针对货币形式与结构、发行与流通的组织管理等一系列内容，以国家法律或国际协议形成加以规定所形成的制度。</w:t>
      </w:r>
    </w:p>
    <w:p w14:paraId="38B6527D" w14:textId="77777777" w:rsidR="00463122" w:rsidRDefault="00463122">
      <w:pPr>
        <w:rPr>
          <w:iCs/>
        </w:rPr>
      </w:pPr>
      <w:r>
        <w:rPr>
          <w:rFonts w:hint="eastAsia"/>
          <w:iCs/>
        </w:rPr>
        <w:t>2、国家货币制度</w:t>
      </w:r>
    </w:p>
    <w:p w14:paraId="458763AC" w14:textId="77777777" w:rsidR="00463122" w:rsidRDefault="00463122">
      <w:pPr>
        <w:rPr>
          <w:iCs/>
        </w:rPr>
      </w:pPr>
      <w:r>
        <w:rPr>
          <w:rFonts w:hint="eastAsia"/>
          <w:iCs/>
        </w:rPr>
        <w:t>1）演变：银本位制——金银复本位制——金本位制——不兑现的信用货币制度</w:t>
      </w:r>
    </w:p>
    <w:p w14:paraId="7607844A" w14:textId="77777777" w:rsidR="003023C2" w:rsidRDefault="00463122">
      <w:pPr>
        <w:rPr>
          <w:iCs/>
        </w:rPr>
      </w:pPr>
      <w:r>
        <w:rPr>
          <w:rFonts w:hint="eastAsia"/>
          <w:iCs/>
        </w:rPr>
        <w:t>2）</w:t>
      </w:r>
      <w:r w:rsidR="00ED1B9B">
        <w:rPr>
          <w:rFonts w:hint="eastAsia"/>
          <w:iCs/>
        </w:rPr>
        <w:t>内容</w:t>
      </w:r>
      <w:r w:rsidR="00ED1B9B">
        <w:rPr>
          <w:iCs/>
        </w:rPr>
        <w:t>：</w:t>
      </w:r>
    </w:p>
    <w:p w14:paraId="196AFDAD" w14:textId="77777777" w:rsidR="003023C2" w:rsidRDefault="00B8492E">
      <w:pPr>
        <w:rPr>
          <w:iCs/>
        </w:rPr>
      </w:pPr>
      <w:r>
        <w:rPr>
          <w:iCs/>
        </w:rPr>
        <w:t>a</w:t>
      </w:r>
      <w:r w:rsidR="00ED1B9B">
        <w:rPr>
          <w:iCs/>
        </w:rPr>
        <w:t>规定货币本位（法定货币材料）；</w:t>
      </w:r>
    </w:p>
    <w:p w14:paraId="389293D0" w14:textId="77777777" w:rsidR="003023C2" w:rsidRDefault="00B8492E">
      <w:pPr>
        <w:rPr>
          <w:iCs/>
        </w:rPr>
      </w:pPr>
      <w:r>
        <w:rPr>
          <w:iCs/>
        </w:rPr>
        <w:t>b</w:t>
      </w:r>
      <w:r w:rsidR="00ED1B9B">
        <w:rPr>
          <w:iCs/>
        </w:rPr>
        <w:t>规定货币单位（名称、值）；</w:t>
      </w:r>
    </w:p>
    <w:p w14:paraId="6A3D74B7" w14:textId="77777777" w:rsidR="003023C2" w:rsidRDefault="00B8492E">
      <w:pPr>
        <w:rPr>
          <w:iCs/>
        </w:rPr>
      </w:pPr>
      <w:r>
        <w:rPr>
          <w:iCs/>
        </w:rPr>
        <w:t>c</w:t>
      </w:r>
      <w:r w:rsidR="00ED1B9B">
        <w:rPr>
          <w:iCs/>
        </w:rPr>
        <w:t>规定流通中的货币种类（主币、辅币及其规格）；</w:t>
      </w:r>
    </w:p>
    <w:p w14:paraId="52B38EBC" w14:textId="77777777" w:rsidR="003023C2" w:rsidRDefault="00B8492E">
      <w:pPr>
        <w:rPr>
          <w:iCs/>
        </w:rPr>
      </w:pPr>
      <w:r>
        <w:rPr>
          <w:iCs/>
        </w:rPr>
        <w:t>d</w:t>
      </w:r>
      <w:r w:rsidR="005D0952">
        <w:rPr>
          <w:iCs/>
        </w:rPr>
        <w:t>规定货币的法定支付能力</w:t>
      </w:r>
      <w:r w:rsidR="00ED1B9B">
        <w:rPr>
          <w:iCs/>
        </w:rPr>
        <w:t>；</w:t>
      </w:r>
      <w:r w:rsidR="00ED1B9B">
        <w:rPr>
          <w:rFonts w:hint="eastAsia"/>
          <w:b/>
          <w:bCs/>
          <w:iCs/>
          <w:color w:val="4472C4" w:themeColor="accent1"/>
        </w:rPr>
        <w:t>【名词解释】</w:t>
      </w:r>
    </w:p>
    <w:p w14:paraId="4D779E9C" w14:textId="77777777" w:rsidR="003023C2" w:rsidRDefault="00ED1B9B">
      <w:pPr>
        <w:rPr>
          <w:iCs/>
        </w:rPr>
      </w:pPr>
      <w:r>
        <w:rPr>
          <w:iCs/>
        </w:rPr>
        <w:lastRenderedPageBreak/>
        <w:t xml:space="preserve">   △</w:t>
      </w:r>
      <w:r>
        <w:rPr>
          <w:b/>
          <w:bCs/>
          <w:iCs/>
          <w:color w:val="FF0000"/>
        </w:rPr>
        <w:t>无限法偿</w:t>
      </w:r>
      <w:r>
        <w:rPr>
          <w:iCs/>
        </w:rPr>
        <w:t>：不论支付数额多大，不论属于何种性质的支付（买东西、还账、缴税等），对方都不能拒绝接受。</w:t>
      </w:r>
    </w:p>
    <w:p w14:paraId="010C9820" w14:textId="77777777" w:rsidR="003023C2" w:rsidRDefault="00ED1B9B">
      <w:pPr>
        <w:rPr>
          <w:iCs/>
        </w:rPr>
      </w:pPr>
      <w:r>
        <w:rPr>
          <w:iCs/>
        </w:rPr>
        <w:t xml:space="preserve">   △</w:t>
      </w:r>
      <w:r>
        <w:rPr>
          <w:b/>
          <w:bCs/>
          <w:iCs/>
          <w:color w:val="FF0000"/>
        </w:rPr>
        <w:t>有限法偿</w:t>
      </w:r>
      <w:r>
        <w:rPr>
          <w:iCs/>
        </w:rPr>
        <w:t>：在一次支付中若超过规定的数额，收款人有权拒收，但在法定限额内不能拒收。</w:t>
      </w:r>
    </w:p>
    <w:p w14:paraId="5B34A1BF" w14:textId="77777777" w:rsidR="003023C2" w:rsidRDefault="00B8492E">
      <w:pPr>
        <w:rPr>
          <w:iCs/>
        </w:rPr>
      </w:pPr>
      <w:r>
        <w:rPr>
          <w:rFonts w:hint="eastAsia"/>
          <w:iCs/>
        </w:rPr>
        <w:t>e</w:t>
      </w:r>
      <w:r w:rsidR="00ED1B9B">
        <w:rPr>
          <w:rFonts w:hint="eastAsia"/>
          <w:iCs/>
        </w:rPr>
        <w:t>规定货币铸造发行的流通程序；</w:t>
      </w:r>
    </w:p>
    <w:p w14:paraId="0D2DF6FB" w14:textId="77777777" w:rsidR="003023C2" w:rsidRDefault="00ED1B9B">
      <w:pPr>
        <w:rPr>
          <w:iCs/>
        </w:rPr>
      </w:pPr>
      <w:r>
        <w:rPr>
          <w:iCs/>
        </w:rPr>
        <w:t xml:space="preserve">   △自由铸造与限制铸造</w:t>
      </w:r>
    </w:p>
    <w:p w14:paraId="3768AAEA" w14:textId="77777777" w:rsidR="003023C2" w:rsidRDefault="00ED1B9B">
      <w:pPr>
        <w:rPr>
          <w:iCs/>
        </w:rPr>
      </w:pPr>
      <w:r>
        <w:rPr>
          <w:iCs/>
        </w:rPr>
        <w:t xml:space="preserve">   △分散发行与垄断发行</w:t>
      </w:r>
    </w:p>
    <w:p w14:paraId="4571A188" w14:textId="77777777" w:rsidR="003023C2" w:rsidRDefault="00B8492E">
      <w:pPr>
        <w:rPr>
          <w:iCs/>
        </w:rPr>
      </w:pPr>
      <w:r>
        <w:rPr>
          <w:rFonts w:hint="eastAsia"/>
          <w:iCs/>
        </w:rPr>
        <w:t>f</w:t>
      </w:r>
      <w:r w:rsidR="00ED1B9B">
        <w:rPr>
          <w:rFonts w:hint="eastAsia"/>
          <w:iCs/>
        </w:rPr>
        <w:t>货币发行的准备制度；</w:t>
      </w:r>
    </w:p>
    <w:p w14:paraId="334EC608" w14:textId="77777777" w:rsidR="003023C2" w:rsidRDefault="00ED1B9B" w:rsidP="005D0952">
      <w:pPr>
        <w:ind w:firstLineChars="100" w:firstLine="210"/>
        <w:rPr>
          <w:iCs/>
        </w:rPr>
      </w:pPr>
      <w:r>
        <w:rPr>
          <w:iCs/>
        </w:rPr>
        <w:t>现金准备，包括铜钱、白银、黄金、外汇等具有极强流动性的资产</w:t>
      </w:r>
    </w:p>
    <w:p w14:paraId="701002C3" w14:textId="77777777" w:rsidR="003023C2" w:rsidRDefault="00ED1B9B" w:rsidP="005D0952">
      <w:pPr>
        <w:ind w:firstLineChars="100" w:firstLine="210"/>
        <w:rPr>
          <w:iCs/>
        </w:rPr>
      </w:pPr>
      <w:r>
        <w:rPr>
          <w:iCs/>
        </w:rPr>
        <w:t>证券准备，包括短期商业票据、财政短期国库券、政府公债券等在金融市场上流通的证券</w:t>
      </w:r>
    </w:p>
    <w:p w14:paraId="3146D539" w14:textId="77777777" w:rsidR="003023C2" w:rsidRPr="009E0886" w:rsidRDefault="009E0886">
      <w:pPr>
        <w:rPr>
          <w:iCs/>
        </w:rPr>
      </w:pPr>
      <w:r>
        <w:rPr>
          <w:iCs/>
        </w:rPr>
        <w:t>3）劣币驱逐良币（雷格欣法则）</w:t>
      </w:r>
    </w:p>
    <w:p w14:paraId="056EB238" w14:textId="77777777" w:rsidR="003023C2" w:rsidRDefault="009E0886">
      <w:pPr>
        <w:rPr>
          <w:iCs/>
        </w:rPr>
      </w:pPr>
      <w:r>
        <w:rPr>
          <w:iCs/>
        </w:rPr>
        <w:t>若政府对自身价值各不同的货币规定相同的名义价值，人们趋向使用劣币保留良币。</w:t>
      </w:r>
    </w:p>
    <w:p w14:paraId="02B7BEE7" w14:textId="77777777" w:rsidR="00A20146" w:rsidRPr="00A20146" w:rsidRDefault="00A20146">
      <w:pPr>
        <w:rPr>
          <w:iCs/>
        </w:rPr>
      </w:pPr>
      <w:r w:rsidRPr="00A20146">
        <w:rPr>
          <w:rFonts w:hint="eastAsia"/>
          <w:iCs/>
        </w:rPr>
        <w:t>两种实际价格不同而法定价格相同的货币同时流通时，市场价格偏高的货币（良币）就会被市场价格偏低的货币（劣币）所排斥，在价值规律的作用下，良币退出流通进入贮藏，劣币充斥市场，劣币驱逐良币。</w:t>
      </w:r>
    </w:p>
    <w:p w14:paraId="5E234C01" w14:textId="77777777" w:rsidR="009E0886" w:rsidRDefault="009E0886">
      <w:pPr>
        <w:rPr>
          <w:iCs/>
        </w:rPr>
      </w:pPr>
      <w:r>
        <w:rPr>
          <w:rFonts w:hint="eastAsia"/>
          <w:iCs/>
        </w:rPr>
        <w:t>4）金本位制</w:t>
      </w:r>
    </w:p>
    <w:p w14:paraId="0B27A307" w14:textId="77777777" w:rsidR="009E0886" w:rsidRDefault="009E0886">
      <w:pPr>
        <w:rPr>
          <w:iCs/>
        </w:rPr>
      </w:pPr>
      <w:r>
        <w:rPr>
          <w:iCs/>
        </w:rPr>
        <w:t>a</w:t>
      </w:r>
      <w:r>
        <w:rPr>
          <w:rFonts w:hint="eastAsia"/>
          <w:iCs/>
        </w:rPr>
        <w:t>金本位制</w:t>
      </w:r>
      <w:r>
        <w:rPr>
          <w:iCs/>
        </w:rPr>
        <w:t>：</w:t>
      </w:r>
      <w:r>
        <w:rPr>
          <w:rFonts w:hint="eastAsia"/>
          <w:iCs/>
        </w:rPr>
        <w:t>自由铸造、无限法偿、可自由兑换金币、黄金</w:t>
      </w:r>
      <w:r w:rsidRPr="009E0886">
        <w:rPr>
          <w:rFonts w:hint="eastAsia"/>
          <w:iCs/>
        </w:rPr>
        <w:t>自由输</w:t>
      </w:r>
      <w:r>
        <w:rPr>
          <w:rFonts w:hint="eastAsia"/>
          <w:iCs/>
        </w:rPr>
        <w:t>出入</w:t>
      </w:r>
    </w:p>
    <w:p w14:paraId="0AA5F3CD" w14:textId="77777777" w:rsidR="008F2FAF" w:rsidRDefault="009E0886">
      <w:pPr>
        <w:rPr>
          <w:iCs/>
        </w:rPr>
      </w:pPr>
      <w:r>
        <w:rPr>
          <w:iCs/>
        </w:rPr>
        <w:t>b金块本位制：</w:t>
      </w:r>
      <w:r w:rsidR="008F2FAF">
        <w:rPr>
          <w:rFonts w:hint="eastAsia"/>
          <w:iCs/>
        </w:rPr>
        <w:t>国内不流通也不铸造金币，银行券有效兑换金块（只有银行券在流通）</w:t>
      </w:r>
    </w:p>
    <w:p w14:paraId="1B86B20D" w14:textId="77777777" w:rsidR="009E0886" w:rsidRDefault="008F2FAF" w:rsidP="008F2FAF">
      <w:pPr>
        <w:ind w:left="1680" w:hangingChars="800" w:hanging="1680"/>
        <w:rPr>
          <w:iCs/>
        </w:rPr>
      </w:pPr>
      <w:r>
        <w:rPr>
          <w:iCs/>
        </w:rPr>
        <w:t>c</w:t>
      </w:r>
      <w:r>
        <w:rPr>
          <w:rFonts w:hint="eastAsia"/>
          <w:iCs/>
        </w:rPr>
        <w:t>金汇兑本位制：虚金本位制，多为殖民</w:t>
      </w:r>
      <w:r w:rsidRPr="008F2FAF">
        <w:rPr>
          <w:rFonts w:hint="eastAsia"/>
          <w:iCs/>
        </w:rPr>
        <w:t>地半殖民地国家</w:t>
      </w:r>
      <w:r>
        <w:rPr>
          <w:rFonts w:hint="eastAsia"/>
          <w:iCs/>
        </w:rPr>
        <w:t>；</w:t>
      </w:r>
      <w:r w:rsidRPr="008F2FAF">
        <w:rPr>
          <w:rFonts w:hint="eastAsia"/>
          <w:iCs/>
        </w:rPr>
        <w:t>不铸造使</w:t>
      </w:r>
      <w:r>
        <w:rPr>
          <w:rFonts w:hint="eastAsia"/>
          <w:iCs/>
        </w:rPr>
        <w:t>用金币，只发行银行券；银行券不能在国内兑换金币或黄金，只能兑换外汇，</w:t>
      </w:r>
      <w:r w:rsidRPr="008F2FAF">
        <w:rPr>
          <w:rFonts w:hint="eastAsia"/>
          <w:iCs/>
        </w:rPr>
        <w:t>外汇在国外换黄金。</w:t>
      </w:r>
    </w:p>
    <w:p w14:paraId="19696781" w14:textId="77777777" w:rsidR="008F2FAF" w:rsidRDefault="008F2FAF" w:rsidP="008F2FAF">
      <w:pPr>
        <w:ind w:left="1680" w:hangingChars="800" w:hanging="1680"/>
        <w:rPr>
          <w:iCs/>
        </w:rPr>
      </w:pPr>
      <w:r>
        <w:rPr>
          <w:iCs/>
        </w:rPr>
        <w:t>5）不兑现的信用货币制度</w:t>
      </w:r>
    </w:p>
    <w:p w14:paraId="7BB47DFA" w14:textId="77777777" w:rsidR="00A20146" w:rsidRDefault="00A20146" w:rsidP="00A20146">
      <w:pPr>
        <w:ind w:leftChars="100" w:left="1680" w:hangingChars="700" w:hanging="1470"/>
        <w:rPr>
          <w:iCs/>
        </w:rPr>
      </w:pPr>
      <w:r>
        <w:rPr>
          <w:iCs/>
        </w:rPr>
        <w:t>特点：</w:t>
      </w:r>
      <w:r>
        <w:rPr>
          <w:rFonts w:hint="eastAsia"/>
          <w:iCs/>
        </w:rPr>
        <w:t>信用</w:t>
      </w:r>
      <w:r w:rsidRPr="00A20146">
        <w:rPr>
          <w:rFonts w:hint="eastAsia"/>
          <w:iCs/>
        </w:rPr>
        <w:t>货币</w:t>
      </w:r>
      <w:r>
        <w:rPr>
          <w:rFonts w:hint="eastAsia"/>
          <w:iCs/>
        </w:rPr>
        <w:t>，主要由现金和银行存款构成；</w:t>
      </w:r>
    </w:p>
    <w:p w14:paraId="5651CFE9" w14:textId="77777777" w:rsidR="00A20146" w:rsidRDefault="00A20146" w:rsidP="00A20146">
      <w:pPr>
        <w:ind w:leftChars="400" w:left="1680" w:hangingChars="400" w:hanging="840"/>
        <w:rPr>
          <w:iCs/>
        </w:rPr>
      </w:pPr>
      <w:r>
        <w:rPr>
          <w:rFonts w:hint="eastAsia"/>
          <w:iCs/>
        </w:rPr>
        <w:t>现实中货币通过金融机构投入流通；</w:t>
      </w:r>
    </w:p>
    <w:p w14:paraId="1BA213A9" w14:textId="77777777" w:rsidR="00A20146" w:rsidRDefault="00A20146" w:rsidP="00A20146">
      <w:pPr>
        <w:ind w:leftChars="400" w:left="1680" w:hangingChars="400" w:hanging="840"/>
        <w:rPr>
          <w:iCs/>
        </w:rPr>
      </w:pPr>
      <w:r w:rsidRPr="00A20146">
        <w:rPr>
          <w:rFonts w:hint="eastAsia"/>
          <w:iCs/>
        </w:rPr>
        <w:t>国家对信用货币的管理调控成为必要条件。</w:t>
      </w:r>
    </w:p>
    <w:p w14:paraId="33D8F118" w14:textId="77777777" w:rsidR="00A20146" w:rsidRDefault="00A20146" w:rsidP="00A20146">
      <w:pPr>
        <w:rPr>
          <w:iCs/>
        </w:rPr>
      </w:pPr>
      <w:r>
        <w:rPr>
          <w:iCs/>
        </w:rPr>
        <w:t>3、国际货币制度</w:t>
      </w:r>
    </w:p>
    <w:p w14:paraId="24A5F020" w14:textId="77777777" w:rsidR="00A20146" w:rsidRDefault="00A20146" w:rsidP="00A20146">
      <w:pPr>
        <w:rPr>
          <w:iCs/>
        </w:rPr>
      </w:pPr>
      <w:r>
        <w:rPr>
          <w:rFonts w:hint="eastAsia"/>
          <w:iCs/>
        </w:rPr>
        <w:t>1）定义：支配各国货币关系的规则以及国际间进行</w:t>
      </w:r>
      <w:r>
        <w:rPr>
          <w:iCs/>
        </w:rPr>
        <w:t>各种交易支付所依据的一套安排和惯例。</w:t>
      </w:r>
    </w:p>
    <w:p w14:paraId="0CF9BD44" w14:textId="77777777" w:rsidR="00A20146" w:rsidRDefault="00A20146" w:rsidP="00A20146">
      <w:pPr>
        <w:rPr>
          <w:iCs/>
        </w:rPr>
      </w:pPr>
      <w:r>
        <w:rPr>
          <w:iCs/>
        </w:rPr>
        <w:t>2）</w:t>
      </w:r>
      <w:r>
        <w:rPr>
          <w:rFonts w:hint="eastAsia"/>
          <w:iCs/>
        </w:rPr>
        <w:t>内容：</w:t>
      </w:r>
    </w:p>
    <w:p w14:paraId="63DE91AC" w14:textId="77777777" w:rsidR="00A20146" w:rsidRDefault="00A20146" w:rsidP="00A20146">
      <w:pPr>
        <w:rPr>
          <w:iCs/>
        </w:rPr>
      </w:pPr>
      <w:r>
        <w:rPr>
          <w:iCs/>
        </w:rPr>
        <w:t>（</w:t>
      </w:r>
      <w:r>
        <w:rPr>
          <w:rFonts w:hint="eastAsia"/>
          <w:iCs/>
        </w:rPr>
        <w:t>1</w:t>
      </w:r>
      <w:r>
        <w:rPr>
          <w:iCs/>
        </w:rPr>
        <w:t>）确定国际（官方）储备资产，即使用何种货币作为国际间的交换媒介；哪些资产可用作国际储备资产;国际储备货币类型。</w:t>
      </w:r>
    </w:p>
    <w:p w14:paraId="6C87679F" w14:textId="77777777" w:rsidR="00A20146" w:rsidRDefault="00A20146" w:rsidP="00A20146">
      <w:pPr>
        <w:rPr>
          <w:iCs/>
        </w:rPr>
      </w:pPr>
      <w:r>
        <w:rPr>
          <w:iCs/>
        </w:rPr>
        <w:t>（</w:t>
      </w:r>
      <w:r>
        <w:rPr>
          <w:rFonts w:hint="eastAsia"/>
          <w:iCs/>
        </w:rPr>
        <w:t>2</w:t>
      </w:r>
      <w:r>
        <w:rPr>
          <w:iCs/>
        </w:rPr>
        <w:t>）安排汇率制度，即采用何种汇率制度，是固定汇率制还是浮动汇率制（我国为管理浮动汇率制）;</w:t>
      </w:r>
    </w:p>
    <w:p w14:paraId="219F2D6F" w14:textId="77777777" w:rsidR="00A20146" w:rsidRDefault="00A20146" w:rsidP="00A20146">
      <w:pPr>
        <w:rPr>
          <w:iCs/>
        </w:rPr>
      </w:pPr>
      <w:r>
        <w:rPr>
          <w:iCs/>
        </w:rPr>
        <w:t>（</w:t>
      </w:r>
      <w:r>
        <w:rPr>
          <w:rFonts w:hint="eastAsia"/>
          <w:iCs/>
        </w:rPr>
        <w:t>3</w:t>
      </w:r>
      <w:r>
        <w:rPr>
          <w:iCs/>
        </w:rPr>
        <w:t>）选择国际收支的调节方式，即出现国际收支不平衡时，各国政府应采取什么方法进行弥补，各国之间的政策措施如何协调等。</w:t>
      </w:r>
    </w:p>
    <w:p w14:paraId="729EB9BD" w14:textId="77777777" w:rsidR="00A20146" w:rsidRDefault="00A20146" w:rsidP="00A20146">
      <w:pPr>
        <w:rPr>
          <w:iCs/>
        </w:rPr>
      </w:pPr>
      <w:r>
        <w:rPr>
          <w:iCs/>
        </w:rPr>
        <w:t>3）演变</w:t>
      </w:r>
    </w:p>
    <w:p w14:paraId="4E486D43" w14:textId="77777777" w:rsidR="00A20146" w:rsidRDefault="00A20146" w:rsidP="00A20146">
      <w:pPr>
        <w:rPr>
          <w:b/>
          <w:bCs/>
          <w:iCs/>
        </w:rPr>
      </w:pPr>
      <w:r>
        <w:rPr>
          <w:rFonts w:hint="eastAsia"/>
          <w:b/>
          <w:bCs/>
          <w:iCs/>
        </w:rPr>
        <w:t>（1）国际金本位制度（固定汇率制）</w:t>
      </w:r>
    </w:p>
    <w:p w14:paraId="4B9488DE" w14:textId="77777777" w:rsidR="00A20146" w:rsidRDefault="00A20146" w:rsidP="00A20146">
      <w:pPr>
        <w:rPr>
          <w:iCs/>
        </w:rPr>
      </w:pPr>
      <w:r>
        <w:rPr>
          <w:rFonts w:hint="eastAsia"/>
          <w:b/>
          <w:bCs/>
          <w:iCs/>
        </w:rPr>
        <w:t>以黄金作为国际本位货币的制度，其特点是各国货币之间的汇率由它们各自的含金量比例即金平价决定，黄金可以在各国间自由输出输入，在“黄金输送点”的作用下，汇率相对平稳，国际收支具有自动调节的机制。</w:t>
      </w:r>
    </w:p>
    <w:p w14:paraId="1C538B36" w14:textId="77777777" w:rsidR="00A20146" w:rsidRPr="00A20146" w:rsidRDefault="00A20146" w:rsidP="00A20146">
      <w:pPr>
        <w:rPr>
          <w:iCs/>
          <w:color w:val="FF0000"/>
        </w:rPr>
      </w:pPr>
      <w:r>
        <w:rPr>
          <w:rFonts w:hint="eastAsia"/>
          <w:iCs/>
        </w:rPr>
        <w:t>（2）</w:t>
      </w:r>
      <w:r>
        <w:rPr>
          <w:rFonts w:hint="eastAsia"/>
          <w:b/>
          <w:bCs/>
          <w:iCs/>
          <w:color w:val="FF0000"/>
        </w:rPr>
        <w:t>布雷顿森林体系</w:t>
      </w:r>
      <w:r>
        <w:rPr>
          <w:iCs/>
          <w:color w:val="FF0000"/>
        </w:rPr>
        <w:t>——</w:t>
      </w:r>
      <w:r>
        <w:rPr>
          <w:rFonts w:hint="eastAsia"/>
          <w:b/>
          <w:bCs/>
          <w:iCs/>
        </w:rPr>
        <w:t>黄金美元“双挂钩”，固定汇率制，特别提款权</w:t>
      </w:r>
    </w:p>
    <w:p w14:paraId="4C1052EF" w14:textId="77777777" w:rsidR="00A20146" w:rsidRDefault="00E6229D" w:rsidP="00E6229D">
      <w:pPr>
        <w:ind w:firstLineChars="200" w:firstLine="420"/>
        <w:rPr>
          <w:iCs/>
          <w:color w:val="70AD47" w:themeColor="accent6"/>
        </w:rPr>
      </w:pPr>
      <w:r>
        <w:rPr>
          <w:rFonts w:hint="eastAsia"/>
          <w:b/>
          <w:bCs/>
          <w:iCs/>
          <w:color w:val="70AD47" w:themeColor="accent6"/>
        </w:rPr>
        <w:t>a</w:t>
      </w:r>
      <w:r w:rsidR="00A20146">
        <w:rPr>
          <w:rFonts w:hint="eastAsia"/>
          <w:b/>
          <w:bCs/>
          <w:iCs/>
          <w:color w:val="70AD47" w:themeColor="accent6"/>
        </w:rPr>
        <w:t>积极的作用：结束了战前货币金融领域的混乱局面，维持了战后世界货币体系的正常运转，对世界经济的恢复与发展起了积极作用</w:t>
      </w:r>
      <w:r w:rsidR="00A20146">
        <w:rPr>
          <w:rStyle w:val="Hyperlink"/>
          <w:rFonts w:hint="eastAsia"/>
          <w:b/>
          <w:bCs/>
          <w:iCs/>
          <w:color w:val="70AD47" w:themeColor="accent6"/>
        </w:rPr>
        <w:t>。</w:t>
      </w:r>
    </w:p>
    <w:p w14:paraId="294A7D22" w14:textId="77777777" w:rsidR="00A20146" w:rsidRDefault="00E6229D" w:rsidP="00E6229D">
      <w:pPr>
        <w:ind w:firstLineChars="200" w:firstLine="420"/>
        <w:rPr>
          <w:b/>
          <w:bCs/>
          <w:iCs/>
          <w:color w:val="70AD47" w:themeColor="accent6"/>
        </w:rPr>
      </w:pPr>
      <w:r>
        <w:rPr>
          <w:rFonts w:hint="eastAsia"/>
          <w:b/>
          <w:bCs/>
          <w:iCs/>
          <w:color w:val="70AD47" w:themeColor="accent6"/>
        </w:rPr>
        <w:t>b</w:t>
      </w:r>
      <w:r w:rsidR="00A20146">
        <w:rPr>
          <w:rFonts w:hint="eastAsia"/>
          <w:b/>
          <w:bCs/>
          <w:iCs/>
          <w:color w:val="70AD47" w:themeColor="accent6"/>
        </w:rPr>
        <w:t>缺陷，虽然也采取创设特别提款权等应对措施</w:t>
      </w:r>
      <w:hyperlink r:id="rId7" w:history="1">
        <w:r w:rsidR="00A20146">
          <w:rPr>
            <w:rStyle w:val="Hyperlink"/>
            <w:rFonts w:hint="eastAsia"/>
            <w:b/>
            <w:bCs/>
            <w:iCs/>
            <w:color w:val="70AD47" w:themeColor="accent6"/>
          </w:rPr>
          <w:t>，</w:t>
        </w:r>
      </w:hyperlink>
      <w:r w:rsidR="00A20146">
        <w:rPr>
          <w:rFonts w:hint="eastAsia"/>
          <w:b/>
          <w:bCs/>
          <w:iCs/>
          <w:color w:val="70AD47" w:themeColor="accent6"/>
        </w:rPr>
        <w:t>但难以调和的矛盾仍导致该体系走向了崩溃(美元霸权、通胀与通缩的国际传导、牺牲国内均衡和货币政策自主权、“</w:t>
      </w:r>
      <w:hyperlink r:id="rId8" w:history="1">
        <w:r w:rsidR="00A20146">
          <w:rPr>
            <w:rStyle w:val="Hyperlink"/>
            <w:rFonts w:hint="eastAsia"/>
            <w:b/>
            <w:bCs/>
            <w:iCs/>
            <w:color w:val="70AD47" w:themeColor="accent6"/>
          </w:rPr>
          <w:t>特里芬难题</w:t>
        </w:r>
      </w:hyperlink>
      <w:r w:rsidR="00A20146">
        <w:rPr>
          <w:rFonts w:hint="eastAsia"/>
          <w:b/>
          <w:bCs/>
          <w:iCs/>
          <w:color w:val="70AD47" w:themeColor="accent6"/>
        </w:rPr>
        <w:t>”）。</w:t>
      </w:r>
    </w:p>
    <w:p w14:paraId="29AF40D1" w14:textId="77777777" w:rsidR="00A20146" w:rsidRDefault="00A20146" w:rsidP="00E6229D">
      <w:pPr>
        <w:ind w:firstLineChars="300" w:firstLine="630"/>
        <w:rPr>
          <w:b/>
          <w:bCs/>
          <w:iCs/>
          <w:color w:val="70AD47" w:themeColor="accent6"/>
        </w:rPr>
      </w:pPr>
      <w:r>
        <w:rPr>
          <w:rFonts w:hint="eastAsia"/>
          <w:b/>
          <w:bCs/>
          <w:iCs/>
          <w:color w:val="FF0000"/>
        </w:rPr>
        <w:t>特里芬难题</w:t>
      </w:r>
      <w:r>
        <w:rPr>
          <w:rFonts w:hint="eastAsia"/>
          <w:b/>
          <w:bCs/>
          <w:iCs/>
          <w:color w:val="70AD47" w:themeColor="accent6"/>
        </w:rPr>
        <w:t>：美元若要满足国际储备的需求就会造成美国国际收支逆差，必然影响美元信用，引起美元危机；若要保持美国的国际收支平衡，稳定美元，则又会断绝国际储备的来源，引起国际清偿能力的不足</w:t>
      </w:r>
    </w:p>
    <w:p w14:paraId="435665FF" w14:textId="77777777" w:rsidR="00A20146" w:rsidRDefault="00A20146" w:rsidP="00A20146">
      <w:pPr>
        <w:rPr>
          <w:iCs/>
        </w:rPr>
      </w:pPr>
      <w:r>
        <w:rPr>
          <w:rFonts w:hint="eastAsia"/>
          <w:b/>
          <w:bCs/>
          <w:iCs/>
          <w:color w:val="FF0000"/>
        </w:rPr>
        <w:t>（3）牙买加体系</w:t>
      </w:r>
      <w:r>
        <w:rPr>
          <w:b/>
          <w:bCs/>
          <w:iCs/>
          <w:color w:val="FF0000"/>
        </w:rPr>
        <w:t>——</w:t>
      </w:r>
      <w:r>
        <w:rPr>
          <w:iCs/>
        </w:rPr>
        <w:t>国际储备多元化，黄金非货币化，汇率安排多样化，以浮动汇率为主</w:t>
      </w:r>
    </w:p>
    <w:p w14:paraId="6493B9D5" w14:textId="77777777" w:rsidR="00A20146" w:rsidRPr="00E6229D" w:rsidRDefault="00E6229D" w:rsidP="00E6229D">
      <w:pPr>
        <w:ind w:firstLineChars="200" w:firstLine="420"/>
        <w:rPr>
          <w:b/>
          <w:bCs/>
          <w:iCs/>
          <w:color w:val="FF0000"/>
        </w:rPr>
      </w:pPr>
      <w:r>
        <w:rPr>
          <w:b/>
          <w:bCs/>
          <w:iCs/>
          <w:color w:val="70AD47" w:themeColor="accent6"/>
        </w:rPr>
        <w:t>a</w:t>
      </w:r>
      <w:r w:rsidR="00A20146">
        <w:rPr>
          <w:b/>
          <w:bCs/>
          <w:iCs/>
          <w:color w:val="70AD47" w:themeColor="accent6"/>
        </w:rPr>
        <w:t>积极作用</w:t>
      </w:r>
      <w:r>
        <w:rPr>
          <w:b/>
          <w:bCs/>
          <w:iCs/>
          <w:color w:val="70AD47" w:themeColor="accent6"/>
        </w:rPr>
        <w:t>:</w:t>
      </w:r>
      <w:r w:rsidR="00A20146">
        <w:rPr>
          <w:b/>
          <w:bCs/>
          <w:iCs/>
          <w:color w:val="70AD47" w:themeColor="accent6"/>
        </w:rPr>
        <w:t>为国际经济活动提供了多种清偿货币;</w:t>
      </w:r>
    </w:p>
    <w:p w14:paraId="124D0430" w14:textId="77777777" w:rsidR="00A20146" w:rsidRDefault="00A20146" w:rsidP="00A20146">
      <w:pPr>
        <w:rPr>
          <w:b/>
          <w:bCs/>
          <w:iCs/>
          <w:color w:val="70AD47" w:themeColor="accent6"/>
        </w:rPr>
      </w:pPr>
      <w:r>
        <w:rPr>
          <w:b/>
          <w:bCs/>
          <w:iCs/>
          <w:color w:val="70AD47" w:themeColor="accent6"/>
        </w:rPr>
        <w:t xml:space="preserve">        </w:t>
      </w:r>
      <w:r w:rsidR="00E6229D">
        <w:rPr>
          <w:b/>
          <w:bCs/>
          <w:iCs/>
          <w:color w:val="70AD47" w:themeColor="accent6"/>
        </w:rPr>
        <w:t xml:space="preserve">      </w:t>
      </w:r>
      <w:r>
        <w:rPr>
          <w:b/>
          <w:bCs/>
          <w:iCs/>
          <w:color w:val="70AD47" w:themeColor="accent6"/>
        </w:rPr>
        <w:t>为各国的经济发展提供了灵活性和自主性;</w:t>
      </w:r>
    </w:p>
    <w:p w14:paraId="2FA656D1" w14:textId="77777777" w:rsidR="00A20146" w:rsidRDefault="00A20146" w:rsidP="00A20146">
      <w:pPr>
        <w:rPr>
          <w:b/>
          <w:bCs/>
          <w:iCs/>
          <w:color w:val="70AD47" w:themeColor="accent6"/>
        </w:rPr>
      </w:pPr>
      <w:r>
        <w:rPr>
          <w:b/>
          <w:bCs/>
          <w:iCs/>
          <w:color w:val="70AD47" w:themeColor="accent6"/>
        </w:rPr>
        <w:t xml:space="preserve">        </w:t>
      </w:r>
      <w:r w:rsidR="00E6229D">
        <w:rPr>
          <w:b/>
          <w:bCs/>
          <w:iCs/>
          <w:color w:val="70AD47" w:themeColor="accent6"/>
        </w:rPr>
        <w:t xml:space="preserve">      </w:t>
      </w:r>
      <w:r>
        <w:rPr>
          <w:b/>
          <w:bCs/>
          <w:iCs/>
          <w:color w:val="70AD47" w:themeColor="accent6"/>
        </w:rPr>
        <w:t>为各国调节国际收支提供了灵活性。</w:t>
      </w:r>
    </w:p>
    <w:p w14:paraId="1B5D5E4E" w14:textId="77777777" w:rsidR="00A20146" w:rsidRDefault="00E6229D" w:rsidP="00E6229D">
      <w:pPr>
        <w:ind w:firstLineChars="200" w:firstLine="420"/>
        <w:rPr>
          <w:b/>
          <w:bCs/>
          <w:iCs/>
          <w:color w:val="70AD47" w:themeColor="accent6"/>
        </w:rPr>
      </w:pPr>
      <w:r>
        <w:rPr>
          <w:rFonts w:hint="eastAsia"/>
          <w:b/>
          <w:bCs/>
          <w:iCs/>
          <w:color w:val="70AD47" w:themeColor="accent6"/>
        </w:rPr>
        <w:t>b</w:t>
      </w:r>
      <w:r w:rsidR="00A20146">
        <w:rPr>
          <w:rFonts w:hint="eastAsia"/>
          <w:b/>
          <w:bCs/>
          <w:iCs/>
          <w:color w:val="70AD47" w:themeColor="accent6"/>
        </w:rPr>
        <w:t>缺陷</w:t>
      </w:r>
      <w:r w:rsidR="00A20146">
        <w:rPr>
          <w:b/>
          <w:bCs/>
          <w:iCs/>
          <w:color w:val="70AD47" w:themeColor="accent6"/>
        </w:rPr>
        <w:t>:以国家主权货币为国际储备货币使得国际上缺乏统一而稳定的货币标准;</w:t>
      </w:r>
    </w:p>
    <w:p w14:paraId="67F789A9" w14:textId="77777777" w:rsidR="00A20146" w:rsidRDefault="00A20146" w:rsidP="00A20146">
      <w:pPr>
        <w:rPr>
          <w:b/>
          <w:bCs/>
          <w:iCs/>
          <w:color w:val="70AD47" w:themeColor="accent6"/>
        </w:rPr>
      </w:pPr>
      <w:r>
        <w:rPr>
          <w:b/>
          <w:bCs/>
          <w:iCs/>
          <w:color w:val="70AD47" w:themeColor="accent6"/>
        </w:rPr>
        <w:t xml:space="preserve">     </w:t>
      </w:r>
      <w:r w:rsidR="00E6229D">
        <w:rPr>
          <w:b/>
          <w:bCs/>
          <w:iCs/>
          <w:color w:val="70AD47" w:themeColor="accent6"/>
        </w:rPr>
        <w:t xml:space="preserve">     </w:t>
      </w:r>
      <w:r>
        <w:rPr>
          <w:b/>
          <w:bCs/>
          <w:iCs/>
          <w:color w:val="70AD47" w:themeColor="accent6"/>
        </w:rPr>
        <w:t>加大了汇率风险，助长了国际金融投机，不利于国际贸易和国际投资的正常发展;</w:t>
      </w:r>
    </w:p>
    <w:p w14:paraId="1E69027F" w14:textId="77777777" w:rsidR="00A20146" w:rsidRDefault="00A20146" w:rsidP="00A20146">
      <w:pPr>
        <w:rPr>
          <w:b/>
          <w:bCs/>
          <w:iCs/>
          <w:color w:val="70AD47" w:themeColor="accent6"/>
        </w:rPr>
      </w:pPr>
      <w:r>
        <w:rPr>
          <w:b/>
          <w:bCs/>
          <w:iCs/>
          <w:color w:val="70AD47" w:themeColor="accent6"/>
        </w:rPr>
        <w:t xml:space="preserve">     </w:t>
      </w:r>
      <w:r w:rsidR="00E6229D">
        <w:rPr>
          <w:b/>
          <w:bCs/>
          <w:iCs/>
          <w:color w:val="70AD47" w:themeColor="accent6"/>
        </w:rPr>
        <w:t xml:space="preserve">     </w:t>
      </w:r>
      <w:r>
        <w:rPr>
          <w:b/>
          <w:bCs/>
          <w:iCs/>
          <w:color w:val="70AD47" w:themeColor="accent6"/>
        </w:rPr>
        <w:t>国际收支调节机制存在着局限性，难以真正实现各国国际收支的均衡；</w:t>
      </w:r>
    </w:p>
    <w:p w14:paraId="3D917D68" w14:textId="77777777" w:rsidR="00A20146" w:rsidRDefault="00A20146" w:rsidP="00E6229D">
      <w:pPr>
        <w:ind w:firstLineChars="500" w:firstLine="1050"/>
        <w:rPr>
          <w:b/>
          <w:bCs/>
          <w:iCs/>
          <w:color w:val="70AD47" w:themeColor="accent6"/>
        </w:rPr>
      </w:pPr>
      <w:r>
        <w:rPr>
          <w:b/>
          <w:bCs/>
          <w:iCs/>
          <w:color w:val="70AD47" w:themeColor="accent6"/>
        </w:rPr>
        <w:t>金融危机经常爆发。</w:t>
      </w:r>
    </w:p>
    <w:p w14:paraId="1184CC43" w14:textId="77777777" w:rsidR="004C76AF" w:rsidRDefault="004C76AF" w:rsidP="004C76AF">
      <w:r>
        <w:rPr>
          <w:rFonts w:hint="eastAsia"/>
        </w:rPr>
        <w:t>4</w:t>
      </w:r>
      <w:r>
        <w:t>、</w:t>
      </w:r>
      <w:r>
        <w:rPr>
          <w:rFonts w:hint="eastAsia"/>
        </w:rPr>
        <w:t>区域性货币制度</w:t>
      </w:r>
    </w:p>
    <w:p w14:paraId="2E9CD2C6" w14:textId="77777777" w:rsidR="004C76AF" w:rsidRDefault="004C76AF" w:rsidP="004C76AF">
      <w:r>
        <w:rPr>
          <w:rFonts w:hint="eastAsia"/>
        </w:rPr>
        <w:lastRenderedPageBreak/>
        <w:t>由某个区域内的有关国家（地区）通过政府间的协调形成一个货币区，由联合组建的一家中央银行来发行与管理区域内的统一货币的制度。</w:t>
      </w:r>
    </w:p>
    <w:p w14:paraId="514EC4C1" w14:textId="77777777" w:rsidR="004C76AF" w:rsidRDefault="004C76AF" w:rsidP="004C76AF">
      <w:pPr>
        <w:rPr>
          <w:b/>
          <w:bCs/>
          <w:color w:val="4472C4" w:themeColor="accent1"/>
        </w:rPr>
      </w:pPr>
      <w:r>
        <w:t xml:space="preserve">  ◇现存的区域性货币制度主要有</w:t>
      </w:r>
      <w:r>
        <w:rPr>
          <w:b/>
          <w:bCs/>
        </w:rPr>
        <w:t>西非货币联盟制度、中非货币联盟制度、东加勒比货币联盟制度、欧洲货币制度（欧元制度）</w:t>
      </w:r>
      <w:r>
        <w:t>等。其特点是建立统一的中央银行、发行统一的货币、实施统一的货币政策。</w:t>
      </w:r>
      <w:r>
        <w:rPr>
          <w:rFonts w:hint="eastAsia"/>
          <w:b/>
          <w:bCs/>
          <w:color w:val="4472C4" w:themeColor="accent1"/>
        </w:rPr>
        <w:t>【多选题】</w:t>
      </w:r>
    </w:p>
    <w:p w14:paraId="55DEFD40" w14:textId="77777777" w:rsidR="00540759" w:rsidRDefault="00540759">
      <w:pPr>
        <w:rPr>
          <w:b/>
          <w:bCs/>
          <w:sz w:val="24"/>
          <w:szCs w:val="36"/>
          <w:highlight w:val="yellow"/>
        </w:rPr>
      </w:pPr>
    </w:p>
    <w:p w14:paraId="66A6519F" w14:textId="77777777" w:rsidR="00540759" w:rsidRDefault="00ED1B9B" w:rsidP="00540759">
      <w:r w:rsidRPr="00540759">
        <w:rPr>
          <w:rFonts w:hint="eastAsia"/>
          <w:highlight w:val="yellow"/>
        </w:rPr>
        <w:t>第三章 汇率与汇率制度</w:t>
      </w:r>
    </w:p>
    <w:p w14:paraId="159624A5" w14:textId="77777777" w:rsidR="00540759" w:rsidRDefault="00514327" w:rsidP="00540759">
      <w:pPr>
        <w:rPr>
          <w:b/>
          <w:bCs/>
          <w:sz w:val="24"/>
          <w:szCs w:val="36"/>
        </w:rPr>
      </w:pPr>
      <w:r w:rsidRPr="00540759">
        <w:rPr>
          <w:rFonts w:hint="eastAsia"/>
          <w:sz w:val="24"/>
          <w:szCs w:val="32"/>
        </w:rPr>
        <w:t>一、</w:t>
      </w:r>
      <w:r w:rsidR="00ED1B9B" w:rsidRPr="00540759">
        <w:rPr>
          <w:rFonts w:hint="eastAsia"/>
          <w:sz w:val="24"/>
          <w:szCs w:val="32"/>
        </w:rPr>
        <w:t>外汇与汇率</w:t>
      </w:r>
    </w:p>
    <w:p w14:paraId="3C08864A" w14:textId="77777777" w:rsidR="002B25F4" w:rsidRPr="00540759" w:rsidRDefault="00514327" w:rsidP="00540759">
      <w:pPr>
        <w:rPr>
          <w:b/>
          <w:bCs/>
          <w:sz w:val="24"/>
          <w:szCs w:val="36"/>
        </w:rPr>
      </w:pPr>
      <w:r w:rsidRPr="00540759">
        <w:rPr>
          <w:rFonts w:hint="eastAsia"/>
          <w:b/>
          <w:bCs/>
          <w:color w:val="FF0000"/>
          <w:sz w:val="24"/>
          <w:szCs w:val="30"/>
        </w:rPr>
        <w:t>1、</w:t>
      </w:r>
      <w:r w:rsidR="00ED1B9B" w:rsidRPr="00540759">
        <w:rPr>
          <w:rFonts w:hint="eastAsia"/>
          <w:b/>
          <w:bCs/>
          <w:color w:val="FF0000"/>
          <w:sz w:val="24"/>
          <w:szCs w:val="30"/>
        </w:rPr>
        <w:t>外汇</w:t>
      </w:r>
      <w:r w:rsidR="002B25F4">
        <w:t>：狭义：以</w:t>
      </w:r>
      <w:r w:rsidR="00ED1B9B">
        <w:t>外币标示的、可用于国际间结算的支付手段。</w:t>
      </w:r>
    </w:p>
    <w:p w14:paraId="2E148F23" w14:textId="77777777" w:rsidR="003023C2" w:rsidRDefault="002B25F4" w:rsidP="00540759">
      <w:pPr>
        <w:ind w:firstLineChars="600" w:firstLine="1260"/>
        <w:rPr>
          <w:b/>
          <w:bCs/>
          <w:color w:val="FF0000"/>
        </w:rPr>
      </w:pPr>
      <w:r>
        <w:rPr>
          <w:rFonts w:hint="eastAsia"/>
          <w:szCs w:val="21"/>
        </w:rPr>
        <w:t>广义：一切以外币表示的金融资产。</w:t>
      </w:r>
    </w:p>
    <w:p w14:paraId="65C40BC7" w14:textId="77777777" w:rsidR="002B25F4" w:rsidRDefault="00ED1B9B" w:rsidP="00540759">
      <w:r>
        <w:rPr>
          <w:rFonts w:hint="eastAsia"/>
        </w:rPr>
        <w:t>（1）</w:t>
      </w:r>
      <w:r w:rsidR="002B25F4">
        <w:rPr>
          <w:rFonts w:hint="eastAsia"/>
        </w:rPr>
        <w:t>外汇不完全等于外币，外汇还包括权益类证券</w:t>
      </w:r>
    </w:p>
    <w:p w14:paraId="2D04B7DF" w14:textId="77777777" w:rsidR="002B25F4" w:rsidRDefault="002B25F4" w:rsidP="00540759">
      <w:r>
        <w:t>（</w:t>
      </w:r>
      <w:r>
        <w:rPr>
          <w:rFonts w:hint="eastAsia"/>
        </w:rPr>
        <w:t>2</w:t>
      </w:r>
      <w:r>
        <w:t>）不是所有的外国货币都是外汇</w:t>
      </w:r>
    </w:p>
    <w:p w14:paraId="290EB30A" w14:textId="77777777" w:rsidR="002B25F4" w:rsidRDefault="002B25F4" w:rsidP="00540759">
      <w:r>
        <w:t>（</w:t>
      </w:r>
      <w:r>
        <w:rPr>
          <w:rFonts w:hint="eastAsia"/>
        </w:rPr>
        <w:t>3</w:t>
      </w:r>
      <w:r>
        <w:t>）外汇本质上体现了不同国家之间的债权债务关系</w:t>
      </w:r>
    </w:p>
    <w:p w14:paraId="33F755FC" w14:textId="77777777" w:rsidR="005B3FD7" w:rsidRDefault="002B25F4" w:rsidP="00540759">
      <w:r>
        <w:t>（</w:t>
      </w:r>
      <w:r>
        <w:rPr>
          <w:rFonts w:hint="eastAsia"/>
        </w:rPr>
        <w:t>4</w:t>
      </w:r>
      <w:r>
        <w:t>）</w:t>
      </w:r>
      <w:r w:rsidR="005B3FD7">
        <w:t>一国货币作为外汇的条件：</w:t>
      </w:r>
      <w:r w:rsidR="005B3FD7">
        <w:rPr>
          <w:rFonts w:hint="eastAsia"/>
        </w:rPr>
        <w:t>可以自由输出</w:t>
      </w:r>
      <w:r w:rsidR="005B3FD7" w:rsidRPr="005B3FD7">
        <w:rPr>
          <w:rFonts w:hint="eastAsia"/>
        </w:rPr>
        <w:t>输入国境</w:t>
      </w:r>
      <w:r w:rsidR="005B3FD7">
        <w:rPr>
          <w:rFonts w:hint="eastAsia"/>
        </w:rPr>
        <w:t>；可以自由兑换买卖；</w:t>
      </w:r>
      <w:r w:rsidR="005B3FD7" w:rsidRPr="005B3FD7">
        <w:rPr>
          <w:rFonts w:hint="eastAsia"/>
        </w:rPr>
        <w:t>在国际支付中被广泛接受。</w:t>
      </w:r>
    </w:p>
    <w:p w14:paraId="32AA65BC" w14:textId="77777777" w:rsidR="003023C2" w:rsidRDefault="00514327">
      <w:pPr>
        <w:rPr>
          <w:color w:val="000000" w:themeColor="text1"/>
          <w:szCs w:val="21"/>
        </w:rPr>
      </w:pPr>
      <w:r>
        <w:rPr>
          <w:szCs w:val="21"/>
        </w:rPr>
        <w:t>2</w:t>
      </w:r>
      <w:r w:rsidRPr="00540759">
        <w:rPr>
          <w:sz w:val="18"/>
          <w:szCs w:val="21"/>
        </w:rPr>
        <w:t>、</w:t>
      </w:r>
      <w:r w:rsidR="00ED1B9B" w:rsidRPr="00540759">
        <w:rPr>
          <w:rFonts w:hint="eastAsia"/>
          <w:b/>
          <w:bCs/>
          <w:color w:val="FF0000"/>
          <w:sz w:val="24"/>
          <w:szCs w:val="32"/>
        </w:rPr>
        <w:t>汇率</w:t>
      </w:r>
      <w:r w:rsidRPr="00540759">
        <w:rPr>
          <w:rFonts w:hint="eastAsia"/>
          <w:b/>
          <w:bCs/>
          <w:color w:val="FF0000"/>
          <w:sz w:val="24"/>
          <w:szCs w:val="32"/>
        </w:rPr>
        <w:t>：</w:t>
      </w:r>
      <w:r w:rsidR="00ED1B9B">
        <w:rPr>
          <w:color w:val="000000" w:themeColor="text1"/>
          <w:szCs w:val="21"/>
        </w:rPr>
        <w:t>一种货币用另一种货币表示的价格</w:t>
      </w:r>
      <w:r>
        <w:rPr>
          <w:rFonts w:hint="eastAsia"/>
          <w:color w:val="000000" w:themeColor="text1"/>
          <w:szCs w:val="21"/>
        </w:rPr>
        <w:t>，是两国货币折算的比例</w:t>
      </w:r>
    </w:p>
    <w:p w14:paraId="4E0DB82F" w14:textId="77777777" w:rsidR="003023C2" w:rsidRDefault="00514327">
      <w:pPr>
        <w:rPr>
          <w:color w:val="000000" w:themeColor="text1"/>
          <w:szCs w:val="21"/>
        </w:rPr>
      </w:pPr>
      <w:r>
        <w:rPr>
          <w:rFonts w:hint="eastAsia"/>
          <w:color w:val="000000" w:themeColor="text1"/>
          <w:szCs w:val="21"/>
        </w:rPr>
        <w:t>1）</w:t>
      </w:r>
      <w:r w:rsidR="00ED1B9B">
        <w:rPr>
          <w:rFonts w:hint="eastAsia"/>
          <w:color w:val="000000" w:themeColor="text1"/>
          <w:szCs w:val="21"/>
        </w:rPr>
        <w:t>汇率标价法</w:t>
      </w:r>
    </w:p>
    <w:p w14:paraId="7F5FC993" w14:textId="77777777" w:rsidR="003023C2" w:rsidRDefault="00ED1B9B" w:rsidP="00514327">
      <w:pPr>
        <w:ind w:firstLineChars="200" w:firstLine="420"/>
        <w:rPr>
          <w:color w:val="000000" w:themeColor="text1"/>
          <w:szCs w:val="21"/>
        </w:rPr>
      </w:pPr>
      <w:r>
        <w:rPr>
          <w:rFonts w:hint="eastAsia"/>
          <w:b/>
          <w:bCs/>
          <w:color w:val="FF0000"/>
          <w:szCs w:val="21"/>
        </w:rPr>
        <w:t>直接标价法</w:t>
      </w:r>
      <w:r>
        <w:rPr>
          <w:rFonts w:hint="eastAsia"/>
          <w:color w:val="000000" w:themeColor="text1"/>
          <w:szCs w:val="21"/>
        </w:rPr>
        <w:t>：以一定单位外国货币作为标准计算应付多少本国货币，也称应付标价法。</w:t>
      </w:r>
    </w:p>
    <w:p w14:paraId="18C4F8D4" w14:textId="77777777" w:rsidR="003023C2" w:rsidRDefault="00ED1B9B">
      <w:pPr>
        <w:tabs>
          <w:tab w:val="left" w:pos="1776"/>
        </w:tabs>
        <w:rPr>
          <w:color w:val="000000" w:themeColor="text1"/>
          <w:szCs w:val="21"/>
        </w:rPr>
      </w:pPr>
      <w:r>
        <w:rPr>
          <w:color w:val="000000" w:themeColor="text1"/>
          <w:szCs w:val="21"/>
        </w:rPr>
        <w:tab/>
        <w:t>100</w:t>
      </w:r>
      <w:r>
        <w:rPr>
          <w:rFonts w:hint="eastAsia"/>
          <w:color w:val="000000" w:themeColor="text1"/>
          <w:szCs w:val="21"/>
        </w:rPr>
        <w:t>美元=</w:t>
      </w:r>
      <w:r>
        <w:rPr>
          <w:color w:val="000000" w:themeColor="text1"/>
          <w:szCs w:val="21"/>
        </w:rPr>
        <w:t xml:space="preserve"> </w:t>
      </w:r>
      <w:r>
        <w:rPr>
          <w:rFonts w:hint="eastAsia"/>
          <w:color w:val="000000" w:themeColor="text1"/>
          <w:szCs w:val="21"/>
        </w:rPr>
        <w:t xml:space="preserve">？人民币 </w:t>
      </w:r>
      <w:r>
        <w:rPr>
          <w:color w:val="000000" w:themeColor="text1"/>
          <w:szCs w:val="21"/>
        </w:rPr>
        <w:t xml:space="preserve">  </w:t>
      </w:r>
      <w:r>
        <w:rPr>
          <w:rFonts w:hint="eastAsia"/>
          <w:color w:val="000000" w:themeColor="text1"/>
          <w:szCs w:val="21"/>
        </w:rPr>
        <w:t>（买低卖高）</w:t>
      </w:r>
    </w:p>
    <w:p w14:paraId="578A8A32" w14:textId="77777777" w:rsidR="003023C2" w:rsidRDefault="00ED1B9B">
      <w:pPr>
        <w:tabs>
          <w:tab w:val="left" w:pos="1776"/>
        </w:tabs>
        <w:ind w:left="630" w:hangingChars="300" w:hanging="630"/>
      </w:pPr>
      <w:r>
        <w:tab/>
        <w:t xml:space="preserve">          </w:t>
      </w:r>
      <w:r>
        <w:rPr>
          <w:rFonts w:hint="eastAsia"/>
        </w:rPr>
        <w:t>使用直接标价法，汇率等式右边变动的数值大小与本币币值高低反方向，与外币币值高低同方向</w:t>
      </w:r>
    </w:p>
    <w:p w14:paraId="78E48E4E" w14:textId="77777777" w:rsidR="003023C2" w:rsidRPr="00514327" w:rsidRDefault="00ED1B9B" w:rsidP="00514327">
      <w:pPr>
        <w:ind w:firstLineChars="200" w:firstLine="420"/>
      </w:pPr>
      <w:r>
        <w:rPr>
          <w:rFonts w:hint="eastAsia"/>
          <w:b/>
          <w:bCs/>
          <w:color w:val="FF0000"/>
        </w:rPr>
        <w:t>间接标价法</w:t>
      </w:r>
      <w:r>
        <w:rPr>
          <w:rFonts w:hint="eastAsia"/>
        </w:rPr>
        <w:t>：以一定数量的本国货币单位为基准来计算应收多少外币，也称应收标价法。</w:t>
      </w:r>
      <w:r>
        <w:rPr>
          <w:rFonts w:hint="eastAsia"/>
          <w:color w:val="000000" w:themeColor="text1"/>
          <w:szCs w:val="21"/>
        </w:rPr>
        <w:t>本国处于强势地位）</w:t>
      </w:r>
    </w:p>
    <w:p w14:paraId="733446FC" w14:textId="77777777" w:rsidR="003023C2" w:rsidRDefault="00ED1B9B">
      <w:pPr>
        <w:ind w:firstLineChars="800" w:firstLine="1680"/>
        <w:rPr>
          <w:color w:val="000000" w:themeColor="text1"/>
          <w:szCs w:val="21"/>
        </w:rPr>
      </w:pPr>
      <w:r>
        <w:rPr>
          <w:rFonts w:hint="eastAsia"/>
          <w:color w:val="000000" w:themeColor="text1"/>
          <w:szCs w:val="21"/>
        </w:rPr>
        <w:t xml:space="preserve"> </w:t>
      </w:r>
      <w:r>
        <w:rPr>
          <w:color w:val="000000" w:themeColor="text1"/>
          <w:szCs w:val="21"/>
        </w:rPr>
        <w:t>100</w:t>
      </w:r>
      <w:r>
        <w:rPr>
          <w:rFonts w:hint="eastAsia"/>
          <w:color w:val="000000" w:themeColor="text1"/>
          <w:szCs w:val="21"/>
        </w:rPr>
        <w:t>人民币=</w:t>
      </w:r>
      <w:r>
        <w:rPr>
          <w:color w:val="000000" w:themeColor="text1"/>
          <w:szCs w:val="21"/>
        </w:rPr>
        <w:t xml:space="preserve"> </w:t>
      </w:r>
      <w:r>
        <w:rPr>
          <w:rFonts w:hint="eastAsia"/>
          <w:color w:val="000000" w:themeColor="text1"/>
          <w:szCs w:val="21"/>
        </w:rPr>
        <w:t xml:space="preserve">？卢布 </w:t>
      </w:r>
      <w:r>
        <w:rPr>
          <w:color w:val="000000" w:themeColor="text1"/>
          <w:szCs w:val="21"/>
        </w:rPr>
        <w:t xml:space="preserve">  </w:t>
      </w:r>
      <w:r>
        <w:rPr>
          <w:rFonts w:hint="eastAsia"/>
          <w:color w:val="000000" w:themeColor="text1"/>
          <w:szCs w:val="21"/>
        </w:rPr>
        <w:t>（买高卖低）</w:t>
      </w:r>
    </w:p>
    <w:p w14:paraId="37942D1B" w14:textId="77777777" w:rsidR="003023C2" w:rsidRDefault="00ED1B9B">
      <w:pPr>
        <w:ind w:firstLineChars="800" w:firstLine="1680"/>
        <w:rPr>
          <w:color w:val="000000" w:themeColor="text1"/>
        </w:rPr>
      </w:pPr>
      <w:r>
        <w:rPr>
          <w:rFonts w:hint="eastAsia"/>
          <w:color w:val="000000" w:themeColor="text1"/>
        </w:rPr>
        <w:t>使用间接标价法，汇率等式右边变动的数值大小与本币币值高低同方向，与外币币值高低反方向</w:t>
      </w:r>
    </w:p>
    <w:p w14:paraId="4A932C84" w14:textId="77777777" w:rsidR="003023C2" w:rsidRDefault="00514327">
      <w:r>
        <w:rPr>
          <w:rFonts w:hint="eastAsia"/>
        </w:rPr>
        <w:t>2）</w:t>
      </w:r>
      <w:r w:rsidR="00ED1B9B">
        <w:rPr>
          <w:rFonts w:hint="eastAsia"/>
        </w:rPr>
        <w:t>汇率的分类</w:t>
      </w:r>
    </w:p>
    <w:p w14:paraId="0B1F9747" w14:textId="77777777" w:rsidR="003023C2" w:rsidRDefault="00514327">
      <w:r>
        <w:rPr>
          <w:rFonts w:hint="eastAsia"/>
        </w:rPr>
        <w:t>（1）</w:t>
      </w:r>
      <w:r w:rsidR="003A742B">
        <w:rPr>
          <w:rFonts w:hint="eastAsia"/>
          <w:b/>
          <w:bCs/>
        </w:rPr>
        <w:t>制定方法</w:t>
      </w:r>
      <w:r>
        <w:rPr>
          <w:rFonts w:hint="eastAsia"/>
        </w:rPr>
        <w:t>:</w:t>
      </w:r>
    </w:p>
    <w:p w14:paraId="55FB31AB" w14:textId="77777777" w:rsidR="003A742B" w:rsidRDefault="00ED1B9B" w:rsidP="00514327">
      <w:pPr>
        <w:ind w:firstLineChars="200" w:firstLine="420"/>
        <w:rPr>
          <w:b/>
          <w:bCs/>
        </w:rPr>
      </w:pPr>
      <w:r>
        <w:rPr>
          <w:rFonts w:hint="eastAsia"/>
        </w:rPr>
        <w:t>基准汇率</w:t>
      </w:r>
      <w:r w:rsidR="00514327">
        <w:t>：</w:t>
      </w:r>
      <w:r>
        <w:rPr>
          <w:b/>
          <w:bCs/>
        </w:rPr>
        <w:t>最常用的基本外币</w:t>
      </w:r>
      <w:r>
        <w:t>之间的汇率。各国一般以美元为基本外币来确定基准汇率。</w:t>
      </w:r>
    </w:p>
    <w:p w14:paraId="20AD53C6" w14:textId="77777777" w:rsidR="003023C2" w:rsidRDefault="00ED1B9B" w:rsidP="00514327">
      <w:pPr>
        <w:ind w:firstLineChars="200" w:firstLine="420"/>
      </w:pPr>
      <w:r>
        <w:rPr>
          <w:rFonts w:hint="eastAsia"/>
        </w:rPr>
        <w:t>套算汇率</w:t>
      </w:r>
      <w:r w:rsidR="00514327">
        <w:rPr>
          <w:rFonts w:hint="eastAsia"/>
        </w:rPr>
        <w:t>（交叉汇率）</w:t>
      </w:r>
      <w:r w:rsidR="00514327">
        <w:t>：</w:t>
      </w:r>
      <w:r>
        <w:t>根据本国基准汇率与国际金融市场上主要货币之间的汇率套算出来的汇率。</w:t>
      </w:r>
    </w:p>
    <w:p w14:paraId="3473A6ED" w14:textId="77777777" w:rsidR="00514327" w:rsidRDefault="00514327" w:rsidP="00514327">
      <w:r>
        <w:rPr>
          <w:rFonts w:asciiTheme="minorEastAsia" w:hAnsiTheme="minorEastAsia" w:hint="eastAsia"/>
        </w:rPr>
        <w:t>（2）</w:t>
      </w:r>
      <w:r>
        <w:rPr>
          <w:rFonts w:hint="eastAsia"/>
          <w:b/>
          <w:bCs/>
        </w:rPr>
        <w:t>银行买卖：（站在外汇银行的角度）</w:t>
      </w:r>
      <w:r>
        <w:t xml:space="preserve"> </w:t>
      </w:r>
    </w:p>
    <w:p w14:paraId="53D79D53" w14:textId="77777777" w:rsidR="00514327" w:rsidRDefault="00514327" w:rsidP="001A12E1">
      <w:pPr>
        <w:ind w:firstLineChars="200" w:firstLine="420"/>
      </w:pPr>
      <w:r>
        <w:t>买入汇率</w:t>
      </w:r>
      <w:r>
        <w:rPr>
          <w:rFonts w:hint="eastAsia"/>
        </w:rPr>
        <w:t>：</w:t>
      </w:r>
      <w:r>
        <w:t>银行买进外汇（结汇）时所使用的汇率（以即期汇率为例）</w:t>
      </w:r>
      <w:r>
        <w:rPr>
          <w:rFonts w:hint="eastAsia"/>
        </w:rPr>
        <w:t>也叫买入价</w:t>
      </w:r>
      <w:r>
        <w:t xml:space="preserve">。 </w:t>
      </w:r>
    </w:p>
    <w:p w14:paraId="11BB6115" w14:textId="77777777" w:rsidR="00514327" w:rsidRDefault="00514327" w:rsidP="001A12E1">
      <w:pPr>
        <w:ind w:firstLineChars="200" w:firstLine="420"/>
      </w:pPr>
      <w:r>
        <w:t>卖出汇率</w:t>
      </w:r>
      <w:r>
        <w:rPr>
          <w:rFonts w:hint="eastAsia"/>
        </w:rPr>
        <w:t>：</w:t>
      </w:r>
      <w:r>
        <w:t>银行售出外汇（售汇）时所使用的汇率（以即期汇率为例）</w:t>
      </w:r>
      <w:r>
        <w:rPr>
          <w:rFonts w:hint="eastAsia"/>
        </w:rPr>
        <w:t>也叫卖出价</w:t>
      </w:r>
      <w:r>
        <w:t xml:space="preserve">。 </w:t>
      </w:r>
    </w:p>
    <w:p w14:paraId="5C8813A1" w14:textId="77777777" w:rsidR="00261E7B" w:rsidRDefault="00261E7B" w:rsidP="001A12E1">
      <w:pPr>
        <w:ind w:firstLineChars="200" w:firstLine="420"/>
      </w:pPr>
      <w:r>
        <w:t>中间汇率：买入汇率与卖出汇率的平均值</w:t>
      </w:r>
    </w:p>
    <w:p w14:paraId="6B65FFBF" w14:textId="77777777" w:rsidR="00261E7B" w:rsidRDefault="00514327" w:rsidP="00261E7B">
      <w:pPr>
        <w:rPr>
          <w:rFonts w:asciiTheme="minorEastAsia" w:hAnsiTheme="minorEastAsia"/>
          <w:color w:val="000000" w:themeColor="text1"/>
        </w:rPr>
      </w:pPr>
      <w:r>
        <w:rPr>
          <w:rFonts w:asciiTheme="minorEastAsia" w:hAnsiTheme="minorEastAsia" w:hint="eastAsia"/>
          <w:b/>
          <w:bCs/>
        </w:rPr>
        <w:t>（3）</w:t>
      </w:r>
      <w:r w:rsidR="00261E7B">
        <w:rPr>
          <w:rFonts w:asciiTheme="minorEastAsia" w:hAnsiTheme="minorEastAsia" w:hint="eastAsia"/>
          <w:b/>
          <w:bCs/>
          <w:color w:val="000000" w:themeColor="text1"/>
        </w:rPr>
        <w:t>交割期限</w:t>
      </w:r>
      <w:r w:rsidR="00261E7B">
        <w:rPr>
          <w:rFonts w:asciiTheme="minorEastAsia" w:hAnsiTheme="minorEastAsia" w:hint="eastAsia"/>
          <w:color w:val="000000" w:themeColor="text1"/>
        </w:rPr>
        <w:t>：</w:t>
      </w:r>
    </w:p>
    <w:p w14:paraId="431130AE" w14:textId="77777777" w:rsidR="00261E7B" w:rsidRDefault="00261E7B" w:rsidP="001A12E1">
      <w:pPr>
        <w:ind w:firstLineChars="200" w:firstLine="420"/>
        <w:rPr>
          <w:rFonts w:asciiTheme="minorEastAsia" w:hAnsiTheme="minorEastAsia"/>
          <w:color w:val="000000" w:themeColor="text1"/>
        </w:rPr>
      </w:pPr>
      <w:r>
        <w:rPr>
          <w:rFonts w:asciiTheme="minorEastAsia" w:hAnsiTheme="minorEastAsia"/>
          <w:color w:val="000000" w:themeColor="text1"/>
        </w:rPr>
        <w:t>即期汇率</w:t>
      </w:r>
      <w:r w:rsidR="00503BE9">
        <w:rPr>
          <w:rFonts w:asciiTheme="minorEastAsia" w:hAnsiTheme="minorEastAsia" w:hint="eastAsia"/>
          <w:color w:val="000000" w:themeColor="text1"/>
        </w:rPr>
        <w:t>：</w:t>
      </w:r>
      <w:r>
        <w:rPr>
          <w:rFonts w:asciiTheme="minorEastAsia" w:hAnsiTheme="minorEastAsia"/>
          <w:color w:val="000000" w:themeColor="text1"/>
        </w:rPr>
        <w:t>在</w:t>
      </w:r>
      <w:r>
        <w:rPr>
          <w:rFonts w:asciiTheme="minorEastAsia" w:hAnsiTheme="minorEastAsia"/>
          <w:b/>
          <w:bCs/>
          <w:color w:val="000000" w:themeColor="text1"/>
        </w:rPr>
        <w:t>两个</w:t>
      </w:r>
      <w:r>
        <w:rPr>
          <w:rFonts w:asciiTheme="minorEastAsia" w:hAnsiTheme="minorEastAsia"/>
          <w:color w:val="000000" w:themeColor="text1"/>
        </w:rPr>
        <w:t>营业日内办理交割时所使用的汇率。</w:t>
      </w:r>
    </w:p>
    <w:p w14:paraId="05856B71" w14:textId="77777777" w:rsidR="00261E7B" w:rsidRDefault="00503BE9" w:rsidP="001A12E1">
      <w:pPr>
        <w:ind w:firstLineChars="200" w:firstLine="420"/>
        <w:rPr>
          <w:color w:val="000000" w:themeColor="text1"/>
        </w:rPr>
      </w:pPr>
      <w:r>
        <w:rPr>
          <w:rFonts w:hint="eastAsia"/>
          <w:color w:val="000000" w:themeColor="text1"/>
        </w:rPr>
        <w:t>远期汇率：</w:t>
      </w:r>
      <w:r w:rsidR="00261E7B">
        <w:rPr>
          <w:rFonts w:hint="eastAsia"/>
          <w:color w:val="000000" w:themeColor="text1"/>
        </w:rPr>
        <w:t>买卖双方事先约定的，据以在未来一定时期进行外汇交割时所使用的汇率，是金融衍生品远期外汇的价格。远期汇率的存在，为国际贸易中的套期保值、规避汇率风险的操作提供了管理工具。</w:t>
      </w:r>
    </w:p>
    <w:p w14:paraId="6A777490" w14:textId="77777777" w:rsidR="00503BE9" w:rsidRDefault="00261E7B" w:rsidP="00503BE9">
      <w:pPr>
        <w:ind w:firstLineChars="200" w:firstLine="420"/>
        <w:rPr>
          <w:color w:val="000000" w:themeColor="text1"/>
        </w:rPr>
      </w:pPr>
      <w:r>
        <w:rPr>
          <w:rFonts w:hint="eastAsia"/>
          <w:color w:val="000000" w:themeColor="text1"/>
        </w:rPr>
        <w:t>在直</w:t>
      </w:r>
      <w:r w:rsidR="00503BE9">
        <w:rPr>
          <w:rFonts w:hint="eastAsia"/>
          <w:color w:val="000000" w:themeColor="text1"/>
        </w:rPr>
        <w:t>接标价法下，远期汇率高于即期汇率，叫升水（本币贬值，外币升值）</w:t>
      </w:r>
    </w:p>
    <w:p w14:paraId="03BFA018" w14:textId="77777777" w:rsidR="00503BE9" w:rsidRDefault="00261E7B" w:rsidP="00503BE9">
      <w:pPr>
        <w:ind w:firstLineChars="1000" w:firstLine="2100"/>
        <w:rPr>
          <w:color w:val="000000" w:themeColor="text1"/>
        </w:rPr>
      </w:pPr>
      <w:r>
        <w:rPr>
          <w:rFonts w:hint="eastAsia"/>
          <w:color w:val="000000" w:themeColor="text1"/>
        </w:rPr>
        <w:t>远期汇率低于即期汇率</w:t>
      </w:r>
      <w:r w:rsidR="00503BE9">
        <w:rPr>
          <w:rFonts w:hint="eastAsia"/>
          <w:color w:val="000000" w:themeColor="text1"/>
        </w:rPr>
        <w:t>，叫贴水（本币升值，外币贬值）</w:t>
      </w:r>
    </w:p>
    <w:p w14:paraId="696D5BC8" w14:textId="77777777" w:rsidR="00261E7B" w:rsidRDefault="00261E7B" w:rsidP="00503BE9">
      <w:pPr>
        <w:ind w:firstLineChars="1000" w:firstLine="2100"/>
        <w:rPr>
          <w:color w:val="000000" w:themeColor="text1"/>
        </w:rPr>
      </w:pPr>
      <w:r>
        <w:rPr>
          <w:rFonts w:hint="eastAsia"/>
          <w:color w:val="000000" w:themeColor="text1"/>
        </w:rPr>
        <w:t>二者相等称为平价。</w:t>
      </w:r>
    </w:p>
    <w:p w14:paraId="23670829" w14:textId="77777777" w:rsidR="00EF173C" w:rsidRDefault="00EF173C" w:rsidP="00EF173C">
      <w:pPr>
        <w:rPr>
          <w:color w:val="000000" w:themeColor="text1"/>
        </w:rPr>
      </w:pPr>
      <w:r>
        <w:rPr>
          <w:rFonts w:hint="eastAsia"/>
          <w:color w:val="000000" w:themeColor="text1"/>
        </w:rPr>
        <w:t xml:space="preserve"> </w:t>
      </w:r>
      <w:r>
        <w:rPr>
          <w:color w:val="000000" w:themeColor="text1"/>
        </w:rPr>
        <w:t xml:space="preserve">   利率高的国家在远期会贴水</w:t>
      </w:r>
    </w:p>
    <w:p w14:paraId="42B0D414" w14:textId="77777777" w:rsidR="00B35DE8" w:rsidRDefault="00B35DE8" w:rsidP="00B35DE8">
      <w:r>
        <w:rPr>
          <w:rFonts w:asciiTheme="minorEastAsia" w:hAnsiTheme="minorEastAsia" w:hint="eastAsia"/>
          <w:b/>
          <w:bCs/>
        </w:rPr>
        <w:t>（4）</w:t>
      </w:r>
      <w:r>
        <w:rPr>
          <w:rFonts w:hint="eastAsia"/>
          <w:b/>
          <w:bCs/>
        </w:rPr>
        <w:t>汇率管理制度</w:t>
      </w:r>
      <w:r>
        <w:rPr>
          <w:rFonts w:hint="eastAsia"/>
        </w:rPr>
        <w:t>：</w:t>
      </w:r>
    </w:p>
    <w:p w14:paraId="14C4CC2C" w14:textId="77777777" w:rsidR="00B35DE8" w:rsidRDefault="00B35DE8" w:rsidP="00B35DE8">
      <w:pPr>
        <w:ind w:firstLineChars="200" w:firstLine="420"/>
      </w:pPr>
      <w:r>
        <w:rPr>
          <w:rFonts w:hint="eastAsia"/>
          <w:b/>
          <w:bCs/>
          <w:color w:val="FF0000"/>
        </w:rPr>
        <w:t>固定汇率制</w:t>
      </w:r>
      <w:r>
        <w:rPr>
          <w:rFonts w:hint="eastAsia"/>
        </w:rPr>
        <w:t>：对主要国际货币</w:t>
      </w:r>
      <w:r>
        <w:t>的汇率基本固定，汇率的波动幅度被限制在较小的范围内，</w:t>
      </w:r>
      <w:r>
        <w:rPr>
          <w:rFonts w:hint="eastAsia"/>
        </w:rPr>
        <w:t>货币当局</w:t>
      </w:r>
      <w:r>
        <w:t>有义务维持本币币值基本稳定</w:t>
      </w:r>
    </w:p>
    <w:p w14:paraId="5CD983B5" w14:textId="77777777" w:rsidR="00B35DE8" w:rsidRDefault="00B35DE8" w:rsidP="00B35DE8">
      <w:pPr>
        <w:ind w:firstLineChars="200" w:firstLine="420"/>
      </w:pPr>
      <w:r>
        <w:rPr>
          <w:rFonts w:hint="eastAsia"/>
          <w:b/>
          <w:bCs/>
          <w:color w:val="FF0000"/>
        </w:rPr>
        <w:t>浮动汇率制</w:t>
      </w:r>
      <w:r>
        <w:rPr>
          <w:rFonts w:hint="eastAsia"/>
        </w:rPr>
        <w:t>：</w:t>
      </w:r>
      <w:r>
        <w:t>政府不规定汇率波动的上下限，允许汇率随外汇市场供求关系的变化而自由波动的汇率制度</w:t>
      </w:r>
    </w:p>
    <w:p w14:paraId="1F9E9AC9" w14:textId="77777777" w:rsidR="00B35DE8" w:rsidRDefault="002B25F4" w:rsidP="002B25F4">
      <w:pPr>
        <w:ind w:firstLineChars="200" w:firstLine="420"/>
      </w:pPr>
      <w:r>
        <w:rPr>
          <w:rFonts w:hint="eastAsia"/>
        </w:rPr>
        <w:t>中间汇率制：</w:t>
      </w:r>
      <w:r w:rsidR="00B35DE8">
        <w:rPr>
          <w:rFonts w:hint="eastAsia"/>
        </w:rPr>
        <w:t>介于固定汇率和浮动汇率之间的汇率制度</w:t>
      </w:r>
    </w:p>
    <w:p w14:paraId="22A4D74E" w14:textId="77777777" w:rsidR="003023C2" w:rsidRDefault="002B25F4">
      <w:pPr>
        <w:rPr>
          <w:rFonts w:asciiTheme="minorEastAsia" w:hAnsiTheme="minorEastAsia"/>
        </w:rPr>
      </w:pPr>
      <w:r>
        <w:rPr>
          <w:color w:val="00B050"/>
        </w:rPr>
        <w:t>（</w:t>
      </w:r>
      <w:r>
        <w:rPr>
          <w:rFonts w:hint="eastAsia"/>
          <w:color w:val="00B050"/>
        </w:rPr>
        <w:t>5</w:t>
      </w:r>
      <w:r>
        <w:rPr>
          <w:color w:val="00B050"/>
        </w:rPr>
        <w:t>）</w:t>
      </w:r>
      <w:r w:rsidR="00ED1B9B">
        <w:rPr>
          <w:rFonts w:asciiTheme="minorEastAsia" w:hAnsiTheme="minorEastAsia" w:hint="eastAsia"/>
          <w:b/>
          <w:bCs/>
        </w:rPr>
        <w:t>汇兑方式</w:t>
      </w:r>
      <w:r w:rsidR="00514327">
        <w:rPr>
          <w:rFonts w:asciiTheme="minorEastAsia" w:hAnsiTheme="minorEastAsia" w:hint="eastAsia"/>
        </w:rPr>
        <w:t>：电汇汇率</w:t>
      </w:r>
      <w:r>
        <w:rPr>
          <w:rFonts w:asciiTheme="minorEastAsia" w:hAnsiTheme="minorEastAsia" w:hint="eastAsia"/>
        </w:rPr>
        <w:t>（</w:t>
      </w:r>
      <w:r>
        <w:rPr>
          <w:rFonts w:asciiTheme="minorEastAsia" w:hAnsiTheme="minorEastAsia"/>
          <w:b/>
          <w:bCs/>
        </w:rPr>
        <w:t>电传解付</w:t>
      </w:r>
      <w:r>
        <w:rPr>
          <w:rFonts w:asciiTheme="minorEastAsia" w:hAnsiTheme="minorEastAsia" w:hint="eastAsia"/>
        </w:rPr>
        <w:t>）</w:t>
      </w:r>
      <w:r w:rsidR="00514327">
        <w:rPr>
          <w:rFonts w:asciiTheme="minorEastAsia" w:hAnsiTheme="minorEastAsia" w:hint="eastAsia"/>
        </w:rPr>
        <w:t>、信汇汇率</w:t>
      </w:r>
      <w:r>
        <w:rPr>
          <w:rFonts w:asciiTheme="minorEastAsia" w:hAnsiTheme="minorEastAsia" w:hint="eastAsia"/>
        </w:rPr>
        <w:t>（</w:t>
      </w:r>
      <w:r>
        <w:rPr>
          <w:rFonts w:asciiTheme="minorEastAsia" w:hAnsiTheme="minorEastAsia" w:hint="eastAsia"/>
          <w:b/>
          <w:bCs/>
          <w:color w:val="000000" w:themeColor="text1"/>
        </w:rPr>
        <w:t>信函解付</w:t>
      </w:r>
      <w:r>
        <w:rPr>
          <w:rFonts w:asciiTheme="minorEastAsia" w:hAnsiTheme="minorEastAsia" w:hint="eastAsia"/>
        </w:rPr>
        <w:t>）</w:t>
      </w:r>
      <w:r w:rsidR="00514327">
        <w:rPr>
          <w:rFonts w:asciiTheme="minorEastAsia" w:hAnsiTheme="minorEastAsia" w:hint="eastAsia"/>
        </w:rPr>
        <w:t>、票汇汇率</w:t>
      </w:r>
      <w:r>
        <w:rPr>
          <w:rFonts w:asciiTheme="minorEastAsia" w:hAnsiTheme="minorEastAsia" w:hint="eastAsia"/>
        </w:rPr>
        <w:t>（</w:t>
      </w:r>
      <w:r>
        <w:rPr>
          <w:rFonts w:asciiTheme="minorEastAsia" w:hAnsiTheme="minorEastAsia" w:hint="eastAsia"/>
          <w:b/>
          <w:bCs/>
          <w:color w:val="000000" w:themeColor="text1"/>
        </w:rPr>
        <w:t>票据</w:t>
      </w:r>
      <w:r>
        <w:rPr>
          <w:rFonts w:asciiTheme="minorEastAsia" w:hAnsiTheme="minorEastAsia" w:hint="eastAsia"/>
        </w:rPr>
        <w:t>）</w:t>
      </w:r>
    </w:p>
    <w:p w14:paraId="28E48D59" w14:textId="77777777" w:rsidR="002B25F4" w:rsidRDefault="002B25F4" w:rsidP="002B25F4">
      <w:r>
        <w:rPr>
          <w:rFonts w:asciiTheme="minorEastAsia" w:hAnsiTheme="minorEastAsia"/>
        </w:rPr>
        <w:t>（</w:t>
      </w:r>
      <w:r>
        <w:rPr>
          <w:rFonts w:asciiTheme="minorEastAsia" w:hAnsiTheme="minorEastAsia" w:hint="eastAsia"/>
        </w:rPr>
        <w:t>6</w:t>
      </w:r>
      <w:r>
        <w:rPr>
          <w:rFonts w:asciiTheme="minorEastAsia" w:hAnsiTheme="minorEastAsia"/>
        </w:rPr>
        <w:t>）</w:t>
      </w:r>
      <w:r>
        <w:rPr>
          <w:rFonts w:hint="eastAsia"/>
        </w:rPr>
        <w:t>是否剔除通货膨胀：名义汇率和实际汇率</w:t>
      </w:r>
    </w:p>
    <w:p w14:paraId="630F6A25" w14:textId="77777777" w:rsidR="002B25F4" w:rsidRDefault="002B25F4" w:rsidP="002B25F4">
      <w:r>
        <w:t>（</w:t>
      </w:r>
      <w:r>
        <w:rPr>
          <w:rFonts w:hint="eastAsia"/>
        </w:rPr>
        <w:t>7</w:t>
      </w:r>
      <w:r>
        <w:t>）</w:t>
      </w:r>
      <w:r>
        <w:rPr>
          <w:rFonts w:hint="eastAsia"/>
          <w:b/>
          <w:bCs/>
        </w:rPr>
        <w:t>货币当局对汇率管理的角度</w:t>
      </w:r>
      <w:r>
        <w:t>(汇率形成机制）</w:t>
      </w:r>
      <w:r>
        <w:rPr>
          <w:rFonts w:hint="eastAsia"/>
        </w:rPr>
        <w:t>：</w:t>
      </w:r>
      <w:r>
        <w:t>官方汇率、市场汇率、黑市汇率</w:t>
      </w:r>
    </w:p>
    <w:p w14:paraId="6167ECF9" w14:textId="77777777" w:rsidR="003023C2" w:rsidRDefault="002B25F4">
      <w:pPr>
        <w:rPr>
          <w:rFonts w:asciiTheme="minorEastAsia" w:hAnsiTheme="minorEastAsia"/>
          <w:color w:val="000000" w:themeColor="text1"/>
        </w:rPr>
      </w:pPr>
      <w:r>
        <w:rPr>
          <w:rFonts w:asciiTheme="minorEastAsia" w:hAnsiTheme="minorEastAsia" w:hint="eastAsia"/>
          <w:color w:val="000000" w:themeColor="text1"/>
        </w:rPr>
        <w:lastRenderedPageBreak/>
        <w:t>（8）</w:t>
      </w:r>
      <w:r w:rsidR="00ED1B9B">
        <w:rPr>
          <w:rFonts w:asciiTheme="minorEastAsia" w:hAnsiTheme="minorEastAsia" w:hint="eastAsia"/>
          <w:b/>
          <w:bCs/>
          <w:color w:val="000000" w:themeColor="text1"/>
        </w:rPr>
        <w:t>外汇银行的营业时间</w:t>
      </w:r>
      <w:r>
        <w:rPr>
          <w:rFonts w:asciiTheme="minorEastAsia" w:hAnsiTheme="minorEastAsia" w:hint="eastAsia"/>
          <w:color w:val="000000" w:themeColor="text1"/>
        </w:rPr>
        <w:t>：开盘汇率和收盘汇率</w:t>
      </w:r>
    </w:p>
    <w:p w14:paraId="6AFAFCFF" w14:textId="77777777" w:rsidR="003023C2" w:rsidRDefault="002B25F4">
      <w:r>
        <w:rPr>
          <w:rFonts w:hint="eastAsia"/>
        </w:rPr>
        <w:t>（9）</w:t>
      </w:r>
      <w:r w:rsidR="00ED1B9B">
        <w:rPr>
          <w:rFonts w:hint="eastAsia"/>
        </w:rPr>
        <w:t>政策意图</w:t>
      </w:r>
      <w:r>
        <w:rPr>
          <w:rFonts w:hint="eastAsia"/>
        </w:rPr>
        <w:t>：</w:t>
      </w:r>
      <w:r w:rsidR="00ED1B9B">
        <w:rPr>
          <w:rFonts w:hint="eastAsia"/>
        </w:rPr>
        <w:t>单一汇率和复汇</w:t>
      </w:r>
    </w:p>
    <w:p w14:paraId="39C8BC19" w14:textId="77777777" w:rsidR="003023C2" w:rsidRDefault="002B25F4">
      <w:pPr>
        <w:rPr>
          <w:sz w:val="32"/>
          <w:szCs w:val="32"/>
        </w:rPr>
      </w:pPr>
      <w:r>
        <w:rPr>
          <w:rFonts w:hint="eastAsia"/>
          <w:sz w:val="32"/>
          <w:szCs w:val="32"/>
        </w:rPr>
        <w:t>二、</w:t>
      </w:r>
      <w:r w:rsidR="00ED1B9B">
        <w:rPr>
          <w:sz w:val="32"/>
          <w:szCs w:val="32"/>
        </w:rPr>
        <w:t>汇率的决定理论</w:t>
      </w:r>
    </w:p>
    <w:p w14:paraId="64E4CF7D" w14:textId="77777777" w:rsidR="003023C2" w:rsidRPr="00123EFE" w:rsidRDefault="00123EFE" w:rsidP="00123EFE">
      <w:pPr>
        <w:rPr>
          <w:szCs w:val="21"/>
        </w:rPr>
      </w:pPr>
      <w:r>
        <w:rPr>
          <w:rFonts w:hint="eastAsia"/>
          <w:szCs w:val="21"/>
        </w:rPr>
        <w:t>1、</w:t>
      </w:r>
      <w:r w:rsidR="00ED1B9B" w:rsidRPr="00123EFE">
        <w:rPr>
          <w:rFonts w:hint="eastAsia"/>
          <w:szCs w:val="21"/>
        </w:rPr>
        <w:t>国际借贷理论（</w:t>
      </w:r>
      <w:r>
        <w:rPr>
          <w:rFonts w:hint="eastAsia"/>
          <w:szCs w:val="21"/>
        </w:rPr>
        <w:t>国际收支说</w:t>
      </w:r>
      <w:r w:rsidR="00ED1B9B" w:rsidRPr="00123EFE">
        <w:rPr>
          <w:rFonts w:hint="eastAsia"/>
          <w:szCs w:val="21"/>
        </w:rPr>
        <w:t>）</w:t>
      </w:r>
      <w:r>
        <w:rPr>
          <w:rFonts w:hint="eastAsia"/>
          <w:szCs w:val="21"/>
        </w:rPr>
        <w:t>——金本位制、戈申</w:t>
      </w:r>
    </w:p>
    <w:p w14:paraId="38F8E865" w14:textId="77777777" w:rsidR="003023C2" w:rsidRDefault="00ED1B9B">
      <w:pPr>
        <w:rPr>
          <w:color w:val="00B050"/>
          <w:szCs w:val="21"/>
        </w:rPr>
      </w:pPr>
      <w:r>
        <w:rPr>
          <w:color w:val="00B050"/>
          <w:szCs w:val="21"/>
        </w:rPr>
        <w:t>◆国际间贸易往来和资本流动（国际收支）</w:t>
      </w:r>
      <w:r>
        <w:rPr>
          <w:rFonts w:asciiTheme="minorEastAsia" w:hAnsiTheme="minorEastAsia" w:hint="eastAsia"/>
          <w:color w:val="00B050"/>
          <w:szCs w:val="21"/>
        </w:rPr>
        <w:t xml:space="preserve">→ </w:t>
      </w:r>
      <w:r>
        <w:rPr>
          <w:color w:val="00B050"/>
          <w:szCs w:val="21"/>
        </w:rPr>
        <w:t>债权债务关系的变化</w:t>
      </w:r>
      <w:r>
        <w:rPr>
          <w:rFonts w:hint="eastAsia"/>
          <w:color w:val="00B050"/>
          <w:szCs w:val="21"/>
        </w:rPr>
        <w:t xml:space="preserve"> </w:t>
      </w:r>
      <w:r>
        <w:rPr>
          <w:rFonts w:asciiTheme="minorEastAsia" w:hAnsiTheme="minorEastAsia" w:hint="eastAsia"/>
          <w:color w:val="00B050"/>
          <w:szCs w:val="21"/>
        </w:rPr>
        <w:t xml:space="preserve">→ </w:t>
      </w:r>
      <w:r>
        <w:rPr>
          <w:color w:val="00B050"/>
          <w:szCs w:val="21"/>
        </w:rPr>
        <w:t>外汇供求的变化</w:t>
      </w:r>
      <w:r>
        <w:rPr>
          <w:rFonts w:hint="eastAsia"/>
          <w:color w:val="00B050"/>
          <w:szCs w:val="21"/>
        </w:rPr>
        <w:t xml:space="preserve"> </w:t>
      </w:r>
      <w:r>
        <w:rPr>
          <w:rFonts w:asciiTheme="minorEastAsia" w:hAnsiTheme="minorEastAsia" w:hint="eastAsia"/>
          <w:color w:val="00B050"/>
          <w:szCs w:val="21"/>
        </w:rPr>
        <w:t xml:space="preserve">→ </w:t>
      </w:r>
      <w:r>
        <w:rPr>
          <w:color w:val="00B050"/>
          <w:szCs w:val="21"/>
        </w:rPr>
        <w:t>汇率的变动</w:t>
      </w:r>
    </w:p>
    <w:p w14:paraId="3FF83971" w14:textId="77777777" w:rsidR="003023C2" w:rsidRDefault="00ED1B9B">
      <w:pPr>
        <w:rPr>
          <w:szCs w:val="21"/>
        </w:rPr>
      </w:pPr>
      <w:bookmarkStart w:id="0" w:name="_Hlk22071543"/>
      <w:r>
        <w:rPr>
          <w:szCs w:val="21"/>
        </w:rPr>
        <w:t>◆</w:t>
      </w:r>
      <w:bookmarkEnd w:id="0"/>
      <w:r>
        <w:rPr>
          <w:szCs w:val="21"/>
        </w:rPr>
        <w:t xml:space="preserve">缺陷：将影响外汇供求的因素笼统的归结为国际借贷。   </w:t>
      </w:r>
    </w:p>
    <w:p w14:paraId="30C07A38" w14:textId="77777777" w:rsidR="003023C2" w:rsidRDefault="00ED1B9B">
      <w:pPr>
        <w:rPr>
          <w:rFonts w:asciiTheme="minorEastAsia" w:hAnsiTheme="minorEastAsia"/>
          <w:b/>
          <w:bCs/>
          <w:color w:val="4472C4" w:themeColor="accent1"/>
        </w:rPr>
      </w:pPr>
      <w:bookmarkStart w:id="1" w:name="_Hlk22105465"/>
      <w:r>
        <w:rPr>
          <w:rFonts w:hint="eastAsia"/>
          <w:color w:val="00B050"/>
          <w:szCs w:val="21"/>
        </w:rPr>
        <w:t>◆</w:t>
      </w:r>
      <w:bookmarkEnd w:id="1"/>
      <w:r>
        <w:rPr>
          <w:rFonts w:hint="eastAsia"/>
          <w:b/>
          <w:bCs/>
          <w:color w:val="00B050"/>
          <w:szCs w:val="21"/>
        </w:rPr>
        <w:t>原理：当某一经济体出现持续一段时期的、较大幅度的国际收支逆差时，在供求定律作用下（外汇供不应求，外币升值），其货币的汇率趋于贬值；国际收支顺差时，（外汇供大于求，外币贬值）本币趋于升值。</w:t>
      </w:r>
    </w:p>
    <w:p w14:paraId="631D8BD6" w14:textId="77777777" w:rsidR="0037146A" w:rsidRDefault="0037146A">
      <w:pPr>
        <w:rPr>
          <w:rFonts w:asciiTheme="minorEastAsia" w:hAnsiTheme="minorEastAsia"/>
          <w:b/>
          <w:bCs/>
          <w:color w:val="4472C4" w:themeColor="accent1"/>
        </w:rPr>
      </w:pPr>
      <w:r>
        <w:rPr>
          <w:rFonts w:asciiTheme="minorEastAsia" w:hAnsiTheme="minorEastAsia"/>
          <w:b/>
          <w:bCs/>
          <w:color w:val="4472C4" w:themeColor="accent1"/>
        </w:rPr>
        <w:t>国际收支盈余：外汇供给＞需求，本币升值</w:t>
      </w:r>
    </w:p>
    <w:p w14:paraId="7F8A743E" w14:textId="77777777" w:rsidR="0037146A" w:rsidRDefault="0037146A">
      <w:pPr>
        <w:rPr>
          <w:rFonts w:asciiTheme="minorEastAsia" w:hAnsiTheme="minorEastAsia"/>
          <w:b/>
          <w:bCs/>
          <w:color w:val="4472C4" w:themeColor="accent1"/>
        </w:rPr>
      </w:pPr>
      <w:r>
        <w:rPr>
          <w:rFonts w:asciiTheme="minorEastAsia" w:hAnsiTheme="minorEastAsia"/>
          <w:b/>
          <w:bCs/>
          <w:color w:val="4472C4" w:themeColor="accent1"/>
        </w:rPr>
        <w:t>国际收支赤字：外汇供给</w:t>
      </w:r>
      <w:r>
        <w:rPr>
          <w:rFonts w:asciiTheme="minorEastAsia" w:hAnsiTheme="minorEastAsia" w:hint="eastAsia"/>
          <w:b/>
          <w:bCs/>
          <w:color w:val="4472C4" w:themeColor="accent1"/>
        </w:rPr>
        <w:t>＜</w:t>
      </w:r>
      <w:r>
        <w:rPr>
          <w:rFonts w:asciiTheme="minorEastAsia" w:hAnsiTheme="minorEastAsia"/>
          <w:b/>
          <w:bCs/>
          <w:color w:val="4472C4" w:themeColor="accent1"/>
        </w:rPr>
        <w:t>需求，本币</w:t>
      </w:r>
      <w:r>
        <w:rPr>
          <w:rFonts w:asciiTheme="minorEastAsia" w:hAnsiTheme="minorEastAsia" w:hint="eastAsia"/>
          <w:b/>
          <w:bCs/>
          <w:color w:val="4472C4" w:themeColor="accent1"/>
        </w:rPr>
        <w:t>贬值</w:t>
      </w:r>
    </w:p>
    <w:p w14:paraId="7D9A771D" w14:textId="77777777" w:rsidR="00123EFE" w:rsidRDefault="00123EFE" w:rsidP="00123EFE">
      <w:pPr>
        <w:rPr>
          <w:szCs w:val="21"/>
        </w:rPr>
      </w:pPr>
      <w:r>
        <w:rPr>
          <w:rFonts w:asciiTheme="minorEastAsia" w:hAnsiTheme="minorEastAsia" w:hint="eastAsia"/>
          <w:color w:val="000000" w:themeColor="text1"/>
        </w:rPr>
        <w:t>2、汇兑心理说</w:t>
      </w:r>
      <w:r>
        <w:rPr>
          <w:rFonts w:hint="eastAsia"/>
          <w:szCs w:val="21"/>
        </w:rPr>
        <w:t>——心理层面</w:t>
      </w:r>
    </w:p>
    <w:p w14:paraId="29D898D6" w14:textId="77777777" w:rsidR="00123EFE" w:rsidRDefault="00123EFE" w:rsidP="00123EFE">
      <w:pPr>
        <w:rPr>
          <w:szCs w:val="21"/>
        </w:rPr>
      </w:pPr>
      <w:r>
        <w:rPr>
          <w:rFonts w:hint="eastAsia"/>
          <w:szCs w:val="21"/>
        </w:rPr>
        <w:t>外汇的价值</w:t>
      </w:r>
      <w:r>
        <w:rPr>
          <w:szCs w:val="21"/>
        </w:rPr>
        <w:t>决定于</w:t>
      </w:r>
      <w:r>
        <w:rPr>
          <w:b/>
          <w:bCs/>
          <w:szCs w:val="21"/>
        </w:rPr>
        <w:t>外汇供求双方对外汇边际效用所作的主观评价</w:t>
      </w:r>
      <w:r>
        <w:rPr>
          <w:szCs w:val="21"/>
        </w:rPr>
        <w:t>。</w:t>
      </w:r>
    </w:p>
    <w:p w14:paraId="756C029C" w14:textId="77777777" w:rsidR="003023C2" w:rsidRPr="00196630" w:rsidRDefault="00123EFE">
      <w:pPr>
        <w:rPr>
          <w:rFonts w:asciiTheme="minorEastAsia" w:hAnsiTheme="minorEastAsia"/>
          <w:color w:val="000000" w:themeColor="text1"/>
        </w:rPr>
      </w:pPr>
      <w:r>
        <w:rPr>
          <w:rFonts w:asciiTheme="minorEastAsia" w:hAnsiTheme="minorEastAsia" w:hint="eastAsia"/>
          <w:color w:val="000000" w:themeColor="text1"/>
        </w:rPr>
        <w:t>3、</w:t>
      </w:r>
      <w:r w:rsidR="00196630">
        <w:rPr>
          <w:rFonts w:asciiTheme="minorEastAsia" w:hAnsiTheme="minorEastAsia" w:hint="eastAsia"/>
          <w:color w:val="000000" w:themeColor="text1"/>
        </w:rPr>
        <w:t>购买力平价理论</w:t>
      </w:r>
      <w:r w:rsidR="00196630">
        <w:rPr>
          <w:rFonts w:asciiTheme="minorEastAsia" w:hAnsiTheme="minorEastAsia"/>
          <w:color w:val="000000" w:themeColor="text1"/>
        </w:rPr>
        <w:t>——</w:t>
      </w:r>
      <w:r w:rsidR="00196630">
        <w:rPr>
          <w:rFonts w:hint="eastAsia"/>
          <w:color w:val="000000" w:themeColor="text1"/>
          <w:szCs w:val="21"/>
        </w:rPr>
        <w:t>两国货币购买力的相对关系</w:t>
      </w:r>
    </w:p>
    <w:p w14:paraId="4BAD15B4" w14:textId="77777777" w:rsidR="003023C2" w:rsidRDefault="00ED1B9B" w:rsidP="00196630">
      <w:pPr>
        <w:ind w:firstLineChars="100" w:firstLine="210"/>
        <w:rPr>
          <w:color w:val="000000" w:themeColor="text1"/>
          <w:szCs w:val="21"/>
        </w:rPr>
      </w:pPr>
      <w:r>
        <w:rPr>
          <w:rFonts w:hint="eastAsia"/>
          <w:b/>
          <w:bCs/>
          <w:color w:val="FF0000"/>
          <w:szCs w:val="21"/>
        </w:rPr>
        <w:t>购买力平价</w:t>
      </w:r>
      <w:r>
        <w:rPr>
          <w:rFonts w:hint="eastAsia"/>
          <w:color w:val="000000" w:themeColor="text1"/>
          <w:szCs w:val="21"/>
        </w:rPr>
        <w:t>：两国货币之间的汇率所反映的两国货币各自在其国内的购买力之比即两国的价格水平之比</w:t>
      </w:r>
    </w:p>
    <w:p w14:paraId="4A267DF8" w14:textId="77777777" w:rsidR="003023C2" w:rsidRDefault="00ED1B9B">
      <w:pPr>
        <w:rPr>
          <w:color w:val="00B050"/>
          <w:szCs w:val="21"/>
        </w:rPr>
      </w:pPr>
      <w:r>
        <w:rPr>
          <w:rFonts w:hint="eastAsia"/>
          <w:color w:val="000000" w:themeColor="text1"/>
          <w:szCs w:val="21"/>
        </w:rPr>
        <w:t>（货币购买力是价格的倒数，价格越高，货币购买力越低，对内购买力=</w:t>
      </w:r>
      <m:oMath>
        <m:f>
          <m:fPr>
            <m:ctrlPr>
              <w:rPr>
                <w:rFonts w:ascii="Cambria Math" w:hAnsi="Cambria Math"/>
                <w:color w:val="000000" w:themeColor="text1"/>
                <w:szCs w:val="21"/>
              </w:rPr>
            </m:ctrlPr>
          </m:fPr>
          <m:num>
            <m:r>
              <w:rPr>
                <w:rFonts w:ascii="Cambria Math" w:hAnsi="Cambria Math"/>
                <w:color w:val="000000" w:themeColor="text1"/>
                <w:szCs w:val="21"/>
              </w:rPr>
              <m:t>1</m:t>
            </m:r>
          </m:num>
          <m:den>
            <m:r>
              <w:rPr>
                <w:rFonts w:ascii="Cambria Math" w:hAnsi="Cambria Math"/>
                <w:color w:val="000000" w:themeColor="text1"/>
                <w:szCs w:val="21"/>
              </w:rPr>
              <m:t>PA</m:t>
            </m:r>
          </m:den>
        </m:f>
      </m:oMath>
      <w:r>
        <w:rPr>
          <w:rFonts w:hint="eastAsia"/>
          <w:color w:val="000000" w:themeColor="text1"/>
          <w:szCs w:val="21"/>
        </w:rPr>
        <w:t>）</w:t>
      </w:r>
    </w:p>
    <w:p w14:paraId="41BB7C4B" w14:textId="77777777" w:rsidR="003023C2" w:rsidRDefault="00ED1B9B">
      <w:pPr>
        <w:ind w:left="1890" w:hangingChars="900" w:hanging="1890"/>
        <w:rPr>
          <w:color w:val="000000" w:themeColor="text1"/>
          <w:szCs w:val="21"/>
        </w:rPr>
      </w:pPr>
      <w:r>
        <w:rPr>
          <w:rFonts w:hint="eastAsia"/>
          <w:color w:val="000000" w:themeColor="text1"/>
          <w:szCs w:val="21"/>
        </w:rPr>
        <w:t>◆</w:t>
      </w:r>
      <w:r>
        <w:rPr>
          <w:rFonts w:hint="eastAsia"/>
          <w:b/>
          <w:bCs/>
          <w:color w:val="FF0000"/>
          <w:szCs w:val="21"/>
        </w:rPr>
        <w:t>绝对购买力平价</w:t>
      </w:r>
      <w:r>
        <w:rPr>
          <w:rFonts w:hint="eastAsia"/>
          <w:color w:val="000000" w:themeColor="text1"/>
          <w:szCs w:val="21"/>
        </w:rPr>
        <w:t>：在某一时点上本国货币与外国货币之间的兑换比率（均衡汇率）等于两国物价总水平之比。</w:t>
      </w:r>
    </w:p>
    <w:p w14:paraId="509C23FC" w14:textId="77777777" w:rsidR="00A0511D" w:rsidRDefault="00A0511D">
      <w:pPr>
        <w:rPr>
          <w:color w:val="000000" w:themeColor="text1"/>
          <w:szCs w:val="21"/>
        </w:rPr>
      </w:pPr>
      <w:r>
        <w:rPr>
          <w:rFonts w:hint="eastAsia"/>
          <w:color w:val="000000" w:themeColor="text1"/>
          <w:szCs w:val="21"/>
        </w:rPr>
        <w:t>理论基础——一价定律：不</w:t>
      </w:r>
      <w:r w:rsidRPr="00A0511D">
        <w:rPr>
          <w:rFonts w:hint="eastAsia"/>
          <w:color w:val="000000" w:themeColor="text1"/>
          <w:szCs w:val="21"/>
        </w:rPr>
        <w:t>考虑交易成本，以同一货币衡量的不同国家商品价格相等。</w:t>
      </w:r>
    </w:p>
    <w:p w14:paraId="111D531E" w14:textId="77777777" w:rsidR="007A7889" w:rsidRDefault="007A7889">
      <w:pPr>
        <w:rPr>
          <w:color w:val="000000" w:themeColor="text1"/>
          <w:szCs w:val="21"/>
        </w:rPr>
      </w:pPr>
      <w:r>
        <w:rPr>
          <w:rFonts w:hint="eastAsia"/>
          <w:color w:val="000000" w:themeColor="text1"/>
          <w:szCs w:val="21"/>
        </w:rPr>
        <w:t>理论基础：货币数量论（物价水平取决于货币数量，二者正向变动</w:t>
      </w:r>
      <w:r w:rsidR="00ED1B9B">
        <w:rPr>
          <w:rFonts w:hint="eastAsia"/>
          <w:color w:val="000000" w:themeColor="text1"/>
          <w:szCs w:val="21"/>
        </w:rPr>
        <w:t>）。</w:t>
      </w:r>
    </w:p>
    <w:p w14:paraId="2D0A4DD6" w14:textId="77777777" w:rsidR="003023C2" w:rsidRDefault="00ED1B9B">
      <w:pPr>
        <w:rPr>
          <w:color w:val="000000" w:themeColor="text1"/>
          <w:szCs w:val="21"/>
        </w:rPr>
      </w:pPr>
      <w:r>
        <w:rPr>
          <w:rFonts w:hint="eastAsia"/>
          <w:color w:val="000000" w:themeColor="text1"/>
          <w:szCs w:val="21"/>
        </w:rPr>
        <w:t>两国货币之间的汇率取决于两国国内的货币流通状况及其决定的物价水平。</w:t>
      </w:r>
    </w:p>
    <w:p w14:paraId="7F58DD76" w14:textId="77777777" w:rsidR="003023C2" w:rsidRDefault="00ED1B9B">
      <w:pPr>
        <w:rPr>
          <w:b/>
          <w:bCs/>
          <w:color w:val="4472C4" w:themeColor="accent1"/>
          <w:szCs w:val="21"/>
        </w:rPr>
      </w:pPr>
      <w:r>
        <w:rPr>
          <w:rFonts w:hint="eastAsia"/>
          <w:szCs w:val="21"/>
        </w:rPr>
        <w:t>◆</w:t>
      </w:r>
      <w:r>
        <w:rPr>
          <w:rFonts w:hint="eastAsia"/>
          <w:b/>
          <w:bCs/>
          <w:color w:val="FF0000"/>
          <w:szCs w:val="21"/>
        </w:rPr>
        <w:t>相对购买力平价</w:t>
      </w:r>
      <w:r>
        <w:rPr>
          <w:rFonts w:hint="eastAsia"/>
          <w:szCs w:val="21"/>
        </w:rPr>
        <w:t>：</w:t>
      </w:r>
      <w:r>
        <w:rPr>
          <w:rFonts w:hint="eastAsia"/>
          <w:color w:val="000000" w:themeColor="text1"/>
          <w:szCs w:val="21"/>
        </w:rPr>
        <w:t>一定时期内两国物价的相对变化决定了该时期内汇率的变化。</w:t>
      </w:r>
    </w:p>
    <w:p w14:paraId="0F34E617" w14:textId="77777777" w:rsidR="003023C2" w:rsidRDefault="00ED1B9B">
      <w:pPr>
        <w:rPr>
          <w:szCs w:val="21"/>
        </w:rPr>
      </w:pPr>
      <w:r>
        <w:rPr>
          <w:rFonts w:hint="eastAsia"/>
          <w:szCs w:val="21"/>
        </w:rPr>
        <w:t>某国货币汇率在一定时期内的变动是由该国与外国在此期间的通货膨胀率的差异决定的。</w:t>
      </w:r>
    </w:p>
    <w:p w14:paraId="7B6BBB52" w14:textId="77777777" w:rsidR="009F0DC9" w:rsidRDefault="00ED1B9B">
      <w:pPr>
        <w:rPr>
          <w:b/>
          <w:bCs/>
          <w:color w:val="00B050"/>
          <w:szCs w:val="21"/>
        </w:rPr>
      </w:pPr>
      <w:r>
        <w:rPr>
          <w:rFonts w:hint="eastAsia"/>
          <w:b/>
          <w:bCs/>
          <w:color w:val="00B050"/>
          <w:szCs w:val="21"/>
        </w:rPr>
        <w:t>当本国物价上升幅度高于外国物价上升幅度时，本币</w:t>
      </w:r>
      <w:r w:rsidR="009F0DC9">
        <w:rPr>
          <w:rFonts w:hint="eastAsia"/>
          <w:b/>
          <w:bCs/>
          <w:color w:val="00B050"/>
          <w:szCs w:val="21"/>
        </w:rPr>
        <w:t>贬值且</w:t>
      </w:r>
      <w:r>
        <w:rPr>
          <w:rFonts w:hint="eastAsia"/>
          <w:b/>
          <w:bCs/>
          <w:color w:val="00B050"/>
          <w:szCs w:val="21"/>
        </w:rPr>
        <w:t>购买力</w:t>
      </w:r>
      <w:r w:rsidR="009F0DC9">
        <w:rPr>
          <w:rFonts w:hint="eastAsia"/>
          <w:b/>
          <w:bCs/>
          <w:color w:val="00B050"/>
          <w:szCs w:val="21"/>
        </w:rPr>
        <w:t>下降</w:t>
      </w:r>
      <w:r w:rsidR="00E42FB3">
        <w:rPr>
          <w:rFonts w:hint="eastAsia"/>
          <w:b/>
          <w:bCs/>
          <w:color w:val="00B050"/>
          <w:szCs w:val="21"/>
        </w:rPr>
        <w:t>，汇率上升</w:t>
      </w:r>
    </w:p>
    <w:p w14:paraId="6EFE371E" w14:textId="77777777" w:rsidR="003023C2" w:rsidRDefault="00ED1B9B">
      <w:pPr>
        <w:rPr>
          <w:b/>
          <w:bCs/>
          <w:color w:val="00B050"/>
          <w:szCs w:val="21"/>
        </w:rPr>
      </w:pPr>
      <w:r>
        <w:rPr>
          <w:b/>
          <w:bCs/>
          <w:color w:val="00B050"/>
          <w:szCs w:val="21"/>
        </w:rPr>
        <w:t>当国内物价上升幅度小于国外物价上升幅度时，本币</w:t>
      </w:r>
      <w:r w:rsidR="009F0DC9">
        <w:rPr>
          <w:b/>
          <w:bCs/>
          <w:color w:val="00B050"/>
          <w:szCs w:val="21"/>
        </w:rPr>
        <w:t>升值且</w:t>
      </w:r>
      <w:r>
        <w:rPr>
          <w:b/>
          <w:bCs/>
          <w:color w:val="00B050"/>
          <w:szCs w:val="21"/>
        </w:rPr>
        <w:t>购买力上升</w:t>
      </w:r>
      <w:r w:rsidR="00E42FB3">
        <w:rPr>
          <w:b/>
          <w:bCs/>
          <w:color w:val="00B050"/>
          <w:szCs w:val="21"/>
        </w:rPr>
        <w:t>，汇率下降</w:t>
      </w:r>
    </w:p>
    <w:p w14:paraId="29955D2E" w14:textId="77777777" w:rsidR="00E42FB3" w:rsidRPr="00E42FB3" w:rsidRDefault="00E42FB3">
      <w:pPr>
        <w:rPr>
          <w:b/>
          <w:bCs/>
          <w:color w:val="00B050"/>
          <w:szCs w:val="21"/>
        </w:rPr>
      </w:pPr>
      <w:r>
        <w:rPr>
          <w:b/>
          <w:bCs/>
          <w:color w:val="00B050"/>
          <w:szCs w:val="21"/>
        </w:rPr>
        <w:t>隐含假设：完全竞争市场、不存在生产力差异、购买商品篮子相同</w:t>
      </w:r>
    </w:p>
    <w:p w14:paraId="62247B1C" w14:textId="77777777" w:rsidR="003023C2" w:rsidRDefault="00DF66C3">
      <w:pPr>
        <w:rPr>
          <w:color w:val="000000" w:themeColor="text1"/>
          <w:szCs w:val="21"/>
        </w:rPr>
      </w:pPr>
      <w:r>
        <w:rPr>
          <w:rFonts w:hint="eastAsia"/>
          <w:color w:val="000000" w:themeColor="text1"/>
          <w:szCs w:val="21"/>
        </w:rPr>
        <w:t>4、</w:t>
      </w:r>
      <w:r w:rsidR="00ED1B9B">
        <w:rPr>
          <w:rFonts w:hint="eastAsia"/>
          <w:color w:val="000000" w:themeColor="text1"/>
          <w:szCs w:val="21"/>
        </w:rPr>
        <w:t>利率平价理论——</w:t>
      </w:r>
      <w:r w:rsidR="00386E75">
        <w:rPr>
          <w:rFonts w:hint="eastAsia"/>
          <w:color w:val="000000" w:themeColor="text1"/>
          <w:szCs w:val="21"/>
        </w:rPr>
        <w:t>凯恩斯、资本流动</w:t>
      </w:r>
    </w:p>
    <w:p w14:paraId="2C93D35D" w14:textId="77777777" w:rsidR="003023C2" w:rsidRDefault="0034729F">
      <w:pPr>
        <w:rPr>
          <w:color w:val="000000" w:themeColor="text1"/>
          <w:szCs w:val="21"/>
        </w:rPr>
      </w:pPr>
      <w:r>
        <w:rPr>
          <w:color w:val="000000" w:themeColor="text1"/>
          <w:szCs w:val="21"/>
        </w:rPr>
        <w:t>利差变动引起的国际资金的套利性跨境流动</w:t>
      </w:r>
      <w:r w:rsidR="00ED1B9B">
        <w:rPr>
          <w:color w:val="000000" w:themeColor="text1"/>
          <w:szCs w:val="21"/>
        </w:rPr>
        <w:t>导致汇率的升贴水额发生变化。</w:t>
      </w:r>
    </w:p>
    <w:p w14:paraId="3E2069BB" w14:textId="77777777" w:rsidR="0040525D" w:rsidRDefault="0040525D">
      <w:pPr>
        <w:rPr>
          <w:b/>
          <w:bCs/>
          <w:color w:val="00B050"/>
          <w:szCs w:val="21"/>
        </w:rPr>
      </w:pPr>
      <w:r>
        <w:rPr>
          <w:rFonts w:hint="eastAsia"/>
          <w:b/>
          <w:bCs/>
          <w:color w:val="00B050"/>
          <w:szCs w:val="21"/>
        </w:rPr>
        <w:t>即期利率高的国家的货币汇率在远期外汇市场上贴水（贬值）</w:t>
      </w:r>
    </w:p>
    <w:p w14:paraId="7C8507B1" w14:textId="77777777" w:rsidR="00DF66C3" w:rsidRDefault="00ED1B9B">
      <w:pPr>
        <w:rPr>
          <w:b/>
          <w:bCs/>
          <w:color w:val="00B050"/>
          <w:szCs w:val="21"/>
        </w:rPr>
      </w:pPr>
      <w:r>
        <w:rPr>
          <w:rFonts w:hint="eastAsia"/>
          <w:b/>
          <w:bCs/>
          <w:color w:val="00B050"/>
          <w:szCs w:val="21"/>
        </w:rPr>
        <w:t>即期利率低的国家的货币汇率在远期外汇市场上升水（升值）</w:t>
      </w:r>
    </w:p>
    <w:p w14:paraId="16850C90" w14:textId="77777777" w:rsidR="00B345D4" w:rsidRDefault="00B345D4">
      <w:pPr>
        <w:rPr>
          <w:b/>
          <w:bCs/>
          <w:color w:val="00B050"/>
          <w:szCs w:val="21"/>
        </w:rPr>
      </w:pPr>
      <w:r>
        <w:rPr>
          <w:b/>
          <w:bCs/>
          <w:color w:val="00B050"/>
          <w:szCs w:val="21"/>
        </w:rPr>
        <w:t>跨境资金在两个市场上投资回报率相等，套利性短期资金将从低利率国家流向高利率国家。</w:t>
      </w:r>
    </w:p>
    <w:p w14:paraId="093F9C26" w14:textId="77777777" w:rsidR="00B345D4" w:rsidRPr="00B345D4" w:rsidRDefault="00B345D4">
      <w:pPr>
        <w:rPr>
          <w:b/>
          <w:bCs/>
          <w:color w:val="00B050"/>
          <w:szCs w:val="21"/>
        </w:rPr>
      </w:pPr>
      <w:r>
        <w:rPr>
          <w:b/>
          <w:bCs/>
          <w:color w:val="00B050"/>
          <w:szCs w:val="21"/>
        </w:rPr>
        <w:t>条件：完全资本流动，无交易成本</w:t>
      </w:r>
    </w:p>
    <w:p w14:paraId="68561B3E" w14:textId="77777777" w:rsidR="003023C2" w:rsidRPr="00DF66C3" w:rsidRDefault="00DF66C3">
      <w:pPr>
        <w:rPr>
          <w:b/>
          <w:bCs/>
          <w:color w:val="00B050"/>
          <w:szCs w:val="21"/>
        </w:rPr>
      </w:pPr>
      <w:r>
        <w:rPr>
          <w:rFonts w:hint="eastAsia"/>
          <w:b/>
          <w:bCs/>
          <w:color w:val="00B050"/>
          <w:szCs w:val="21"/>
        </w:rPr>
        <w:t>5、</w:t>
      </w:r>
      <w:r w:rsidR="00ED1B9B">
        <w:rPr>
          <w:color w:val="000000" w:themeColor="text1"/>
          <w:szCs w:val="21"/>
        </w:rPr>
        <w:t>货币分析法</w:t>
      </w:r>
      <w:r w:rsidR="00817674">
        <w:rPr>
          <w:color w:val="000000" w:themeColor="text1"/>
          <w:szCs w:val="21"/>
        </w:rPr>
        <w:t>——货币供求</w:t>
      </w:r>
    </w:p>
    <w:p w14:paraId="4A6017A1" w14:textId="77777777" w:rsidR="00817674" w:rsidRDefault="0062366A">
      <w:pPr>
        <w:rPr>
          <w:color w:val="000000" w:themeColor="text1"/>
          <w:szCs w:val="21"/>
        </w:rPr>
      </w:pPr>
      <w:r>
        <w:rPr>
          <w:rFonts w:hint="eastAsia"/>
          <w:color w:val="000000" w:themeColor="text1"/>
          <w:szCs w:val="21"/>
        </w:rPr>
        <w:t>基于</w:t>
      </w:r>
      <w:r w:rsidR="00ED1B9B">
        <w:rPr>
          <w:rFonts w:hint="eastAsia"/>
          <w:color w:val="000000" w:themeColor="text1"/>
          <w:szCs w:val="21"/>
        </w:rPr>
        <w:t>购买力平价理论，汇率受两国货币供给量的制约</w:t>
      </w:r>
      <w:r>
        <w:rPr>
          <w:rFonts w:hint="eastAsia"/>
          <w:color w:val="000000" w:themeColor="text1"/>
          <w:szCs w:val="21"/>
        </w:rPr>
        <w:t>，相对价格由货币供求决定</w:t>
      </w:r>
    </w:p>
    <w:p w14:paraId="637749DD" w14:textId="77777777" w:rsidR="003023C2" w:rsidRDefault="00ED1B9B">
      <w:pPr>
        <w:rPr>
          <w:color w:val="000000" w:themeColor="text1"/>
          <w:szCs w:val="21"/>
        </w:rPr>
      </w:pPr>
      <w:r>
        <w:rPr>
          <w:rFonts w:hint="eastAsia"/>
          <w:color w:val="000000" w:themeColor="text1"/>
          <w:szCs w:val="21"/>
        </w:rPr>
        <w:t>基本的动态的货币模型为：</w:t>
      </w:r>
    </w:p>
    <w:p w14:paraId="72597CF9" w14:textId="77777777" w:rsidR="003023C2" w:rsidRDefault="00ED1B9B">
      <w:pPr>
        <w:rPr>
          <w:color w:val="000000" w:themeColor="text1"/>
          <w:szCs w:val="21"/>
        </w:rPr>
      </w:pPr>
      <w:r>
        <w:rPr>
          <w:noProof/>
        </w:rPr>
        <w:drawing>
          <wp:anchor distT="0" distB="0" distL="114300" distR="114300" simplePos="0" relativeHeight="251664384" behindDoc="0" locked="0" layoutInCell="1" allowOverlap="1" wp14:anchorId="3F4AC2FD" wp14:editId="322727DF">
            <wp:simplePos x="0" y="0"/>
            <wp:positionH relativeFrom="column">
              <wp:posOffset>0</wp:posOffset>
            </wp:positionH>
            <wp:positionV relativeFrom="paragraph">
              <wp:posOffset>99060</wp:posOffset>
            </wp:positionV>
            <wp:extent cx="3228975" cy="350520"/>
            <wp:effectExtent l="0" t="0" r="0" b="190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28975" cy="350520"/>
                    </a:xfrm>
                    <a:prstGeom prst="rect">
                      <a:avLst/>
                    </a:prstGeom>
                    <a:noFill/>
                    <a:ln>
                      <a:noFill/>
                    </a:ln>
                  </pic:spPr>
                </pic:pic>
              </a:graphicData>
            </a:graphic>
          </wp:anchor>
        </w:drawing>
      </w:r>
      <w:r>
        <w:rPr>
          <w:color w:val="000000" w:themeColor="text1"/>
          <w:szCs w:val="21"/>
        </w:rPr>
        <w:t xml:space="preserve">                       </w:t>
      </w:r>
    </w:p>
    <w:p w14:paraId="6E1C468E" w14:textId="77777777" w:rsidR="003023C2" w:rsidRDefault="00ED1B9B">
      <w:pPr>
        <w:rPr>
          <w:color w:val="000000" w:themeColor="text1"/>
          <w:szCs w:val="21"/>
        </w:rPr>
      </w:pPr>
      <w:r>
        <w:rPr>
          <w:rFonts w:hint="eastAsia"/>
          <w:color w:val="000000" w:themeColor="text1"/>
          <w:szCs w:val="21"/>
        </w:rPr>
        <w:t>其中，</w:t>
      </w:r>
      <w:r>
        <w:rPr>
          <w:color w:val="000000" w:themeColor="text1"/>
          <w:szCs w:val="21"/>
        </w:rPr>
        <w:t>et是本币汇率（间接标价法）的变动率，</w:t>
      </w:r>
    </w:p>
    <w:p w14:paraId="4DCB9738" w14:textId="77777777" w:rsidR="003023C2" w:rsidRDefault="00ED1B9B">
      <w:pPr>
        <w:rPr>
          <w:color w:val="000000" w:themeColor="text1"/>
          <w:szCs w:val="21"/>
        </w:rPr>
      </w:pPr>
      <w:r>
        <w:rPr>
          <w:noProof/>
        </w:rPr>
        <w:drawing>
          <wp:anchor distT="0" distB="0" distL="114300" distR="114300" simplePos="0" relativeHeight="251665408" behindDoc="0" locked="0" layoutInCell="1" allowOverlap="1" wp14:anchorId="23316630" wp14:editId="392A008D">
            <wp:simplePos x="0" y="0"/>
            <wp:positionH relativeFrom="margin">
              <wp:align>left</wp:align>
            </wp:positionH>
            <wp:positionV relativeFrom="paragraph">
              <wp:posOffset>137160</wp:posOffset>
            </wp:positionV>
            <wp:extent cx="1165860" cy="236855"/>
            <wp:effectExtent l="0" t="0" r="5715"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65860" cy="236705"/>
                    </a:xfrm>
                    <a:prstGeom prst="rect">
                      <a:avLst/>
                    </a:prstGeom>
                    <a:noFill/>
                    <a:ln>
                      <a:noFill/>
                    </a:ln>
                  </pic:spPr>
                </pic:pic>
              </a:graphicData>
            </a:graphic>
          </wp:anchor>
        </w:drawing>
      </w:r>
      <w:r>
        <w:rPr>
          <w:color w:val="000000" w:themeColor="text1"/>
          <w:szCs w:val="21"/>
        </w:rPr>
        <w:t xml:space="preserve">  </w:t>
      </w:r>
    </w:p>
    <w:p w14:paraId="16750CE6" w14:textId="77777777" w:rsidR="003023C2" w:rsidRDefault="00ED1B9B">
      <w:pPr>
        <w:rPr>
          <w:color w:val="000000" w:themeColor="text1"/>
          <w:szCs w:val="21"/>
        </w:rPr>
      </w:pPr>
      <w:r>
        <w:rPr>
          <w:color w:val="000000" w:themeColor="text1"/>
          <w:szCs w:val="21"/>
        </w:rPr>
        <w:t>分别代表外国与本国的货币供给变动率</w:t>
      </w:r>
      <w:r>
        <w:rPr>
          <w:rFonts w:hint="eastAsia"/>
          <w:color w:val="000000" w:themeColor="text1"/>
          <w:szCs w:val="21"/>
        </w:rPr>
        <w:t>、</w:t>
      </w:r>
      <w:r>
        <w:rPr>
          <w:color w:val="000000" w:themeColor="text1"/>
          <w:szCs w:val="21"/>
        </w:rPr>
        <w:t>国民收入变动率和利率水平。</w:t>
      </w:r>
    </w:p>
    <w:p w14:paraId="237C86F5" w14:textId="77777777" w:rsidR="00E0235B" w:rsidRDefault="00ED1B9B">
      <w:pPr>
        <w:rPr>
          <w:b/>
          <w:bCs/>
          <w:color w:val="00B050"/>
          <w:szCs w:val="21"/>
        </w:rPr>
      </w:pPr>
      <w:r>
        <w:rPr>
          <w:rFonts w:hint="eastAsia"/>
          <w:b/>
          <w:bCs/>
          <w:color w:val="00B050"/>
          <w:szCs w:val="21"/>
        </w:rPr>
        <w:t>外国货币供给快于本国货币供给，本币汇率升值，反之，则本币汇率贬值；</w:t>
      </w:r>
    </w:p>
    <w:p w14:paraId="7B522FB4" w14:textId="77777777" w:rsidR="00E0235B" w:rsidRDefault="00ED1B9B">
      <w:pPr>
        <w:rPr>
          <w:b/>
          <w:bCs/>
          <w:color w:val="00B050"/>
          <w:szCs w:val="21"/>
        </w:rPr>
      </w:pPr>
      <w:r>
        <w:rPr>
          <w:rFonts w:hint="eastAsia"/>
          <w:b/>
          <w:bCs/>
          <w:color w:val="00B050"/>
          <w:szCs w:val="21"/>
        </w:rPr>
        <w:t>本国收入增长快于外国收入增长，本币汇率升值，反之，则本币汇率贬值；</w:t>
      </w:r>
    </w:p>
    <w:p w14:paraId="1AFD1044" w14:textId="77777777" w:rsidR="003023C2" w:rsidRDefault="00ED1B9B">
      <w:pPr>
        <w:rPr>
          <w:b/>
          <w:bCs/>
          <w:color w:val="00B050"/>
          <w:szCs w:val="21"/>
        </w:rPr>
      </w:pPr>
      <w:r>
        <w:rPr>
          <w:rFonts w:hint="eastAsia"/>
          <w:b/>
          <w:bCs/>
          <w:color w:val="00B050"/>
          <w:szCs w:val="21"/>
        </w:rPr>
        <w:t>外国名义利率水平高于本国名义利率水平，外国通胀预期及外币需求减少程度高于本国，本币汇率上升，反之，本币汇率贬值。</w:t>
      </w:r>
    </w:p>
    <w:p w14:paraId="7965CE8D" w14:textId="77777777" w:rsidR="003023C2" w:rsidRPr="00DF66C3" w:rsidRDefault="00DF66C3" w:rsidP="00DF66C3">
      <w:pPr>
        <w:rPr>
          <w:color w:val="000000" w:themeColor="text1"/>
          <w:szCs w:val="21"/>
        </w:rPr>
      </w:pPr>
      <w:r>
        <w:rPr>
          <w:rFonts w:hint="eastAsia"/>
          <w:color w:val="000000" w:themeColor="text1"/>
          <w:szCs w:val="21"/>
        </w:rPr>
        <w:t>6、</w:t>
      </w:r>
      <w:r w:rsidR="00ED1B9B" w:rsidRPr="00DF66C3">
        <w:rPr>
          <w:color w:val="000000" w:themeColor="text1"/>
          <w:szCs w:val="21"/>
        </w:rPr>
        <w:t>资产组合分析法</w:t>
      </w:r>
      <w:r w:rsidR="006524D3">
        <w:rPr>
          <w:color w:val="000000" w:themeColor="text1"/>
          <w:szCs w:val="21"/>
        </w:rPr>
        <w:t>——金融投资</w:t>
      </w:r>
    </w:p>
    <w:p w14:paraId="51B1ECDC" w14:textId="77777777" w:rsidR="003023C2" w:rsidRDefault="00ED1B9B">
      <w:pPr>
        <w:rPr>
          <w:rFonts w:asciiTheme="minorEastAsia" w:hAnsiTheme="minorEastAsia"/>
          <w:b/>
          <w:bCs/>
          <w:color w:val="4472C4" w:themeColor="accent1"/>
        </w:rPr>
      </w:pPr>
      <w:r>
        <w:rPr>
          <w:rFonts w:hint="eastAsia"/>
          <w:b/>
          <w:bCs/>
          <w:color w:val="00B050"/>
          <w:szCs w:val="21"/>
        </w:rPr>
        <w:t>原理：根据资产组合分析法，在开放经济条件下，投资者的资产组合中国内金融资产比重提高，则本币汇率升值；资产组合中，国外金融资产比重提高，则本币汇率贬值。</w:t>
      </w:r>
    </w:p>
    <w:p w14:paraId="31D89481" w14:textId="77777777" w:rsidR="003023C2" w:rsidRPr="00DF66C3" w:rsidRDefault="00DF66C3" w:rsidP="00DF66C3">
      <w:pPr>
        <w:rPr>
          <w:color w:val="000000" w:themeColor="text1"/>
          <w:szCs w:val="21"/>
        </w:rPr>
      </w:pPr>
      <w:r>
        <w:rPr>
          <w:rFonts w:hint="eastAsia"/>
          <w:color w:val="000000" w:themeColor="text1"/>
          <w:szCs w:val="21"/>
        </w:rPr>
        <w:t>7、</w:t>
      </w:r>
      <w:r w:rsidR="00ED1B9B" w:rsidRPr="00DF66C3">
        <w:rPr>
          <w:color w:val="000000" w:themeColor="text1"/>
          <w:szCs w:val="21"/>
        </w:rPr>
        <w:t xml:space="preserve">换汇成本说 </w:t>
      </w:r>
    </w:p>
    <w:p w14:paraId="5CC5F7DF" w14:textId="77777777" w:rsidR="003023C2" w:rsidRDefault="00ED1B9B">
      <w:pPr>
        <w:rPr>
          <w:color w:val="000000" w:themeColor="text1"/>
          <w:szCs w:val="21"/>
        </w:rPr>
      </w:pPr>
      <w:r>
        <w:rPr>
          <w:rFonts w:hint="eastAsia"/>
          <w:color w:val="000000" w:themeColor="text1"/>
          <w:szCs w:val="21"/>
        </w:rPr>
        <w:t>它把购买力平价说中的非国际贸易商品加以剔除，而仅用</w:t>
      </w:r>
      <w:r>
        <w:rPr>
          <w:rFonts w:hint="eastAsia"/>
          <w:b/>
          <w:bCs/>
          <w:color w:val="000000" w:themeColor="text1"/>
          <w:szCs w:val="21"/>
        </w:rPr>
        <w:t>国际贸易商品的价格</w:t>
      </w:r>
      <w:r>
        <w:rPr>
          <w:rFonts w:hint="eastAsia"/>
          <w:color w:val="000000" w:themeColor="text1"/>
          <w:szCs w:val="21"/>
        </w:rPr>
        <w:t>对比来考察货币的涉外购买力之比即汇率的决定，认为汇率由进出口的换汇成本来决定。</w:t>
      </w:r>
    </w:p>
    <w:p w14:paraId="31C30C24" w14:textId="77777777" w:rsidR="003023C2" w:rsidRDefault="00E3109E">
      <w:pPr>
        <w:rPr>
          <w:szCs w:val="21"/>
        </w:rPr>
      </w:pPr>
      <w:r>
        <w:rPr>
          <w:rFonts w:hint="eastAsia"/>
          <w:color w:val="000000" w:themeColor="text1"/>
          <w:szCs w:val="21"/>
        </w:rPr>
        <w:lastRenderedPageBreak/>
        <w:t>本币汇率有贬值压力</w:t>
      </w:r>
      <w:r w:rsidRPr="00E3109E">
        <w:rPr>
          <w:rFonts w:hint="eastAsia"/>
          <w:color w:val="000000" w:themeColor="text1"/>
          <w:szCs w:val="21"/>
        </w:rPr>
        <w:t>，则当局卖外汇回笼本币，若本币汇率有升值压力，则当局买外汇抛售本币。</w:t>
      </w:r>
    </w:p>
    <w:p w14:paraId="22B58AA9" w14:textId="77777777" w:rsidR="003023C2" w:rsidRDefault="00DF66C3">
      <w:pPr>
        <w:rPr>
          <w:sz w:val="32"/>
          <w:szCs w:val="32"/>
        </w:rPr>
      </w:pPr>
      <w:r>
        <w:rPr>
          <w:rFonts w:hint="eastAsia"/>
          <w:sz w:val="32"/>
          <w:szCs w:val="32"/>
        </w:rPr>
        <w:t>三、</w:t>
      </w:r>
      <w:r w:rsidR="00ED1B9B">
        <w:rPr>
          <w:sz w:val="32"/>
          <w:szCs w:val="32"/>
        </w:rPr>
        <w:t>汇率制度的安排与演进</w:t>
      </w:r>
    </w:p>
    <w:p w14:paraId="2995371C" w14:textId="77777777" w:rsidR="003023C2" w:rsidRPr="00A55F1A" w:rsidRDefault="00A55F1A" w:rsidP="00A55F1A">
      <w:pPr>
        <w:rPr>
          <w:szCs w:val="21"/>
        </w:rPr>
      </w:pPr>
      <w:r>
        <w:rPr>
          <w:rFonts w:hint="eastAsia"/>
          <w:szCs w:val="21"/>
        </w:rPr>
        <w:t>1、演变趋势：固定汇率制——浮动汇率制</w:t>
      </w:r>
    </w:p>
    <w:p w14:paraId="5C6FEC1C" w14:textId="77777777" w:rsidR="003023C2" w:rsidRPr="00A55F1A" w:rsidRDefault="00A55F1A" w:rsidP="00A55F1A">
      <w:pPr>
        <w:rPr>
          <w:szCs w:val="21"/>
        </w:rPr>
      </w:pPr>
      <w:r>
        <w:rPr>
          <w:rFonts w:hint="eastAsia"/>
          <w:szCs w:val="21"/>
        </w:rPr>
        <w:t>1）</w:t>
      </w:r>
      <w:r w:rsidR="00ED1B9B" w:rsidRPr="00A55F1A">
        <w:rPr>
          <w:rFonts w:hint="eastAsia"/>
          <w:szCs w:val="21"/>
        </w:rPr>
        <w:t>国际金本位制下的</w:t>
      </w:r>
      <w:r>
        <w:rPr>
          <w:rFonts w:hint="eastAsia"/>
          <w:szCs w:val="21"/>
        </w:rPr>
        <w:t>固定</w:t>
      </w:r>
      <w:r w:rsidR="00ED1B9B" w:rsidRPr="00A55F1A">
        <w:rPr>
          <w:rFonts w:hint="eastAsia"/>
          <w:szCs w:val="21"/>
        </w:rPr>
        <w:t>汇率制度</w:t>
      </w:r>
    </w:p>
    <w:p w14:paraId="4CC1DE30" w14:textId="77777777" w:rsidR="003023C2" w:rsidRDefault="00ED1B9B">
      <w:pPr>
        <w:rPr>
          <w:szCs w:val="21"/>
        </w:rPr>
      </w:pPr>
      <w:r>
        <w:rPr>
          <w:rFonts w:hint="eastAsia"/>
          <w:szCs w:val="21"/>
        </w:rPr>
        <w:t>◎</w:t>
      </w:r>
      <w:r w:rsidR="00A55F1A">
        <w:rPr>
          <w:rFonts w:hint="eastAsia"/>
          <w:szCs w:val="21"/>
        </w:rPr>
        <w:t>汇率由各国货币的含金量之比决定；</w:t>
      </w:r>
      <w:r>
        <w:rPr>
          <w:rFonts w:hint="eastAsia"/>
          <w:szCs w:val="21"/>
        </w:rPr>
        <w:t>实际汇率</w:t>
      </w:r>
      <w:r w:rsidR="00A55F1A">
        <w:rPr>
          <w:rFonts w:hint="eastAsia"/>
          <w:szCs w:val="21"/>
        </w:rPr>
        <w:t>在金平价加减黄金输送点之间上下波动；波动小，风险低。</w:t>
      </w:r>
    </w:p>
    <w:p w14:paraId="4475C67B" w14:textId="77777777" w:rsidR="003023C2" w:rsidRDefault="00A55F1A">
      <w:pPr>
        <w:rPr>
          <w:szCs w:val="21"/>
        </w:rPr>
      </w:pPr>
      <w:r>
        <w:rPr>
          <w:rFonts w:hint="eastAsia"/>
          <w:szCs w:val="21"/>
        </w:rPr>
        <w:t>2）</w:t>
      </w:r>
      <w:r w:rsidR="00ED1B9B">
        <w:rPr>
          <w:szCs w:val="21"/>
        </w:rPr>
        <w:t>布雷顿森林体系下的</w:t>
      </w:r>
      <w:r>
        <w:rPr>
          <w:szCs w:val="21"/>
        </w:rPr>
        <w:t>固定</w:t>
      </w:r>
      <w:r w:rsidR="00ED1B9B">
        <w:rPr>
          <w:szCs w:val="21"/>
        </w:rPr>
        <w:t>汇率制度</w:t>
      </w:r>
    </w:p>
    <w:p w14:paraId="754C3DDD" w14:textId="77777777" w:rsidR="003023C2" w:rsidRDefault="00ED1B9B">
      <w:pPr>
        <w:rPr>
          <w:szCs w:val="21"/>
        </w:rPr>
      </w:pPr>
      <w:r>
        <w:rPr>
          <w:rFonts w:hint="eastAsia"/>
          <w:szCs w:val="21"/>
        </w:rPr>
        <w:t>◎以黄金—美元为基础的、可调整的固定汇</w:t>
      </w:r>
      <w:r>
        <w:rPr>
          <w:szCs w:val="21"/>
        </w:rPr>
        <w:t>率制</w:t>
      </w:r>
    </w:p>
    <w:p w14:paraId="08EE37AE" w14:textId="77777777" w:rsidR="003023C2" w:rsidRDefault="00ED1B9B">
      <w:pPr>
        <w:rPr>
          <w:szCs w:val="21"/>
        </w:rPr>
      </w:pPr>
      <w:r>
        <w:rPr>
          <w:szCs w:val="21"/>
        </w:rPr>
        <w:t>◎“双挂钩”</w:t>
      </w:r>
      <w:r w:rsidR="00A55F1A">
        <w:rPr>
          <w:rFonts w:hint="eastAsia"/>
          <w:szCs w:val="21"/>
        </w:rPr>
        <w:t>：</w:t>
      </w:r>
      <w:r>
        <w:rPr>
          <w:szCs w:val="21"/>
        </w:rPr>
        <w:t>美元与黄金挂钩、各国货币与美元挂钩</w:t>
      </w:r>
    </w:p>
    <w:p w14:paraId="35DAD35F" w14:textId="77777777" w:rsidR="00A55F1A" w:rsidRDefault="00A55F1A">
      <w:pPr>
        <w:rPr>
          <w:szCs w:val="21"/>
        </w:rPr>
      </w:pPr>
      <w:r>
        <w:rPr>
          <w:rFonts w:hint="eastAsia"/>
          <w:szCs w:val="21"/>
        </w:rPr>
        <w:t>◎金汇兑本位制：汇率由含金量之比决定</w:t>
      </w:r>
    </w:p>
    <w:p w14:paraId="26EBB017" w14:textId="77777777" w:rsidR="003023C2" w:rsidRDefault="00A55F1A">
      <w:pPr>
        <w:rPr>
          <w:szCs w:val="21"/>
        </w:rPr>
      </w:pPr>
      <w:r>
        <w:rPr>
          <w:rFonts w:hint="eastAsia"/>
          <w:szCs w:val="21"/>
        </w:rPr>
        <w:t>3）</w:t>
      </w:r>
      <w:r w:rsidR="00ED1B9B">
        <w:rPr>
          <w:szCs w:val="21"/>
        </w:rPr>
        <w:t>牙买加体系下的</w:t>
      </w:r>
      <w:r>
        <w:rPr>
          <w:szCs w:val="21"/>
        </w:rPr>
        <w:t>浮动</w:t>
      </w:r>
      <w:r w:rsidR="00ED1B9B">
        <w:rPr>
          <w:szCs w:val="21"/>
        </w:rPr>
        <w:t>汇率制度</w:t>
      </w:r>
    </w:p>
    <w:p w14:paraId="3ACF2E42" w14:textId="77777777" w:rsidR="003023C2" w:rsidRDefault="00ED1B9B">
      <w:pPr>
        <w:rPr>
          <w:szCs w:val="21"/>
        </w:rPr>
      </w:pPr>
      <w:r>
        <w:rPr>
          <w:rFonts w:hint="eastAsia"/>
          <w:szCs w:val="21"/>
        </w:rPr>
        <w:t>◎</w:t>
      </w:r>
      <w:r>
        <w:rPr>
          <w:szCs w:val="21"/>
        </w:rPr>
        <w:t>汇率制度呈现多样性</w:t>
      </w:r>
    </w:p>
    <w:p w14:paraId="392E73E4" w14:textId="77777777" w:rsidR="003023C2" w:rsidRDefault="00ED1B9B">
      <w:pPr>
        <w:rPr>
          <w:szCs w:val="21"/>
        </w:rPr>
      </w:pPr>
      <w:r>
        <w:rPr>
          <w:szCs w:val="21"/>
        </w:rPr>
        <w:t>◎主要有三大类：可调整的盯住汇率制、有限制的浮动汇率安排以及更灵活的浮动汇率安排</w:t>
      </w:r>
    </w:p>
    <w:p w14:paraId="4620CA78" w14:textId="77777777" w:rsidR="003023C2" w:rsidRDefault="00A55F1A">
      <w:pPr>
        <w:rPr>
          <w:szCs w:val="21"/>
        </w:rPr>
      </w:pPr>
      <w:r>
        <w:rPr>
          <w:rFonts w:hint="eastAsia"/>
          <w:szCs w:val="21"/>
        </w:rPr>
        <w:t>2、</w:t>
      </w:r>
      <w:r w:rsidR="00ED1B9B">
        <w:rPr>
          <w:rFonts w:hint="eastAsia"/>
          <w:szCs w:val="21"/>
        </w:rPr>
        <w:t>固定汇率制度与浮动汇率制度</w:t>
      </w:r>
    </w:p>
    <w:p w14:paraId="730432DC" w14:textId="77777777" w:rsidR="003023C2" w:rsidRDefault="00A55F1A" w:rsidP="00A55F1A">
      <w:pPr>
        <w:rPr>
          <w:szCs w:val="21"/>
        </w:rPr>
      </w:pPr>
      <w:r>
        <w:rPr>
          <w:b/>
          <w:bCs/>
          <w:color w:val="FF0000"/>
          <w:szCs w:val="21"/>
        </w:rPr>
        <w:t>（</w:t>
      </w:r>
      <w:r>
        <w:rPr>
          <w:rFonts w:hint="eastAsia"/>
          <w:b/>
          <w:bCs/>
          <w:color w:val="FF0000"/>
          <w:szCs w:val="21"/>
        </w:rPr>
        <w:t>1</w:t>
      </w:r>
      <w:r>
        <w:rPr>
          <w:b/>
          <w:bCs/>
          <w:color w:val="FF0000"/>
          <w:szCs w:val="21"/>
        </w:rPr>
        <w:t>）</w:t>
      </w:r>
      <w:r w:rsidR="00ED1B9B">
        <w:rPr>
          <w:b/>
          <w:bCs/>
          <w:color w:val="FF0000"/>
          <w:szCs w:val="21"/>
        </w:rPr>
        <w:t>固定汇率制度</w:t>
      </w:r>
      <w:r>
        <w:rPr>
          <w:szCs w:val="21"/>
        </w:rPr>
        <w:t>：</w:t>
      </w:r>
      <w:r w:rsidR="00ED1B9B">
        <w:rPr>
          <w:szCs w:val="21"/>
        </w:rPr>
        <w:t>汇率基本固定，汇率的波动幅度被限制在较小的范围内，各国中央银行有义务维持本币币值基本稳定的汇率制度</w:t>
      </w:r>
    </w:p>
    <w:p w14:paraId="032016E4" w14:textId="77777777" w:rsidR="00A55F1A" w:rsidRDefault="00A55F1A" w:rsidP="00A55F1A">
      <w:pPr>
        <w:ind w:firstLineChars="200" w:firstLine="420"/>
        <w:rPr>
          <w:szCs w:val="21"/>
        </w:rPr>
      </w:pPr>
      <w:r>
        <w:rPr>
          <w:szCs w:val="21"/>
        </w:rPr>
        <w:t>优点：</w:t>
      </w:r>
      <w:r>
        <w:rPr>
          <w:rFonts w:hint="eastAsia"/>
          <w:szCs w:val="21"/>
        </w:rPr>
        <w:t>促进贸易</w:t>
      </w:r>
      <w:r w:rsidRPr="00A55F1A">
        <w:rPr>
          <w:rFonts w:hint="eastAsia"/>
          <w:szCs w:val="21"/>
        </w:rPr>
        <w:t>，控制通货膨胀，减少外债风险，创造有利贸易条件。</w:t>
      </w:r>
    </w:p>
    <w:p w14:paraId="011ACAC6" w14:textId="77777777" w:rsidR="003023C2" w:rsidRPr="00A55F1A" w:rsidRDefault="00A55F1A" w:rsidP="00A55F1A">
      <w:pPr>
        <w:rPr>
          <w:b/>
          <w:bCs/>
          <w:color w:val="FF0000"/>
          <w:szCs w:val="21"/>
        </w:rPr>
      </w:pPr>
      <w:r>
        <w:rPr>
          <w:b/>
          <w:bCs/>
          <w:color w:val="FF0000"/>
          <w:szCs w:val="21"/>
        </w:rPr>
        <w:t>（</w:t>
      </w:r>
      <w:r>
        <w:rPr>
          <w:rFonts w:hint="eastAsia"/>
          <w:b/>
          <w:bCs/>
          <w:color w:val="FF0000"/>
          <w:szCs w:val="21"/>
        </w:rPr>
        <w:t>2</w:t>
      </w:r>
      <w:r>
        <w:rPr>
          <w:b/>
          <w:bCs/>
          <w:color w:val="FF0000"/>
          <w:szCs w:val="21"/>
        </w:rPr>
        <w:t>）</w:t>
      </w:r>
      <w:r w:rsidR="00ED1B9B">
        <w:rPr>
          <w:b/>
          <w:bCs/>
          <w:color w:val="FF0000"/>
          <w:szCs w:val="21"/>
        </w:rPr>
        <w:t>浮动汇率制度</w:t>
      </w:r>
      <w:r>
        <w:rPr>
          <w:b/>
          <w:bCs/>
          <w:color w:val="FF0000"/>
          <w:szCs w:val="21"/>
        </w:rPr>
        <w:t>：</w:t>
      </w:r>
      <w:r w:rsidR="00ED1B9B">
        <w:rPr>
          <w:szCs w:val="21"/>
        </w:rPr>
        <w:t>政府不规定汇率波动的上下限，允许汇率随外汇市场供求关系的变化而自由波动</w:t>
      </w:r>
    </w:p>
    <w:p w14:paraId="7BE1CC45" w14:textId="77777777" w:rsidR="00A55F1A" w:rsidRDefault="00A55F1A" w:rsidP="00A55F1A">
      <w:pPr>
        <w:ind w:firstLineChars="200" w:firstLine="420"/>
        <w:rPr>
          <w:szCs w:val="21"/>
        </w:rPr>
      </w:pPr>
      <w:r>
        <w:rPr>
          <w:szCs w:val="21"/>
        </w:rPr>
        <w:t>优点：</w:t>
      </w:r>
      <w:r>
        <w:rPr>
          <w:rFonts w:hint="eastAsia"/>
          <w:szCs w:val="21"/>
        </w:rPr>
        <w:t>发挥汇率对国际收支的自动调节作用；减少国际游资冲击及国际储备需要；易于协调内外均衡。</w:t>
      </w:r>
    </w:p>
    <w:p w14:paraId="206668B3" w14:textId="77777777" w:rsidR="003023C2" w:rsidRDefault="00A55F1A" w:rsidP="00A55F1A">
      <w:pPr>
        <w:ind w:firstLineChars="200" w:firstLine="420"/>
        <w:rPr>
          <w:szCs w:val="21"/>
        </w:rPr>
      </w:pPr>
      <w:r>
        <w:rPr>
          <w:rFonts w:hint="eastAsia"/>
          <w:szCs w:val="21"/>
        </w:rPr>
        <w:t>缺点：不利于国际贸易和投资的发展；助力国际金融市场的投机活动；</w:t>
      </w:r>
      <w:r w:rsidRPr="00A55F1A">
        <w:rPr>
          <w:rFonts w:hint="eastAsia"/>
          <w:szCs w:val="21"/>
        </w:rPr>
        <w:t>竞争性贬值</w:t>
      </w:r>
      <w:r>
        <w:rPr>
          <w:rFonts w:hint="eastAsia"/>
          <w:szCs w:val="21"/>
        </w:rPr>
        <w:t>；</w:t>
      </w:r>
      <w:r w:rsidRPr="00A55F1A">
        <w:rPr>
          <w:rFonts w:hint="eastAsia"/>
          <w:szCs w:val="21"/>
        </w:rPr>
        <w:t>诱发通货膨胀。</w:t>
      </w:r>
    </w:p>
    <w:p w14:paraId="13CB686E" w14:textId="77777777" w:rsidR="003023C2" w:rsidRDefault="004C7D63">
      <w:pPr>
        <w:rPr>
          <w:szCs w:val="21"/>
        </w:rPr>
      </w:pPr>
      <w:r>
        <w:rPr>
          <w:rFonts w:hint="eastAsia"/>
          <w:szCs w:val="21"/>
        </w:rPr>
        <w:t>3、</w:t>
      </w:r>
      <w:r w:rsidR="00ED1B9B">
        <w:rPr>
          <w:rFonts w:hint="eastAsia"/>
          <w:szCs w:val="21"/>
        </w:rPr>
        <w:t>人民币汇率制度</w:t>
      </w:r>
    </w:p>
    <w:p w14:paraId="7D720FC9" w14:textId="77777777" w:rsidR="0092657F" w:rsidRDefault="0092657F">
      <w:pPr>
        <w:rPr>
          <w:szCs w:val="21"/>
        </w:rPr>
      </w:pPr>
      <w:r>
        <w:rPr>
          <w:szCs w:val="21"/>
        </w:rPr>
        <w:t>长期决定因素：巴拉萨</w:t>
      </w:r>
      <w:r>
        <w:rPr>
          <w:rFonts w:hint="eastAsia"/>
          <w:szCs w:val="21"/>
        </w:rPr>
        <w:t>-萨缪尔森效应</w:t>
      </w:r>
    </w:p>
    <w:p w14:paraId="1BD48B55" w14:textId="77777777" w:rsidR="0092657F" w:rsidRDefault="0092657F">
      <w:pPr>
        <w:rPr>
          <w:szCs w:val="21"/>
        </w:rPr>
      </w:pPr>
      <w:r>
        <w:rPr>
          <w:szCs w:val="21"/>
        </w:rPr>
        <w:t>（经济增长越快的国家，实际工资增长越快，实际汇率升值）</w:t>
      </w:r>
    </w:p>
    <w:p w14:paraId="43F1F25A" w14:textId="77777777" w:rsidR="003023C2" w:rsidRDefault="00ED1B9B">
      <w:pPr>
        <w:rPr>
          <w:szCs w:val="21"/>
        </w:rPr>
      </w:pPr>
      <w:r>
        <w:rPr>
          <w:rFonts w:hint="eastAsia"/>
          <w:szCs w:val="21"/>
        </w:rPr>
        <w:t>◆经济转轨阶段的汇率制度（</w:t>
      </w:r>
      <w:r>
        <w:rPr>
          <w:szCs w:val="21"/>
        </w:rPr>
        <w:t>1979-1993年）</w:t>
      </w:r>
    </w:p>
    <w:p w14:paraId="33EB428F" w14:textId="77777777" w:rsidR="003023C2" w:rsidRDefault="00ED1B9B">
      <w:pPr>
        <w:rPr>
          <w:szCs w:val="21"/>
        </w:rPr>
      </w:pPr>
      <w:r>
        <w:rPr>
          <w:szCs w:val="21"/>
        </w:rPr>
        <w:t xml:space="preserve">   ◎内部结算价与官方汇率并存阶段(1981-1984年)</w:t>
      </w:r>
    </w:p>
    <w:p w14:paraId="636535F3" w14:textId="77777777" w:rsidR="003023C2" w:rsidRDefault="00ED1B9B">
      <w:pPr>
        <w:rPr>
          <w:szCs w:val="21"/>
        </w:rPr>
      </w:pPr>
      <w:r>
        <w:rPr>
          <w:szCs w:val="21"/>
        </w:rPr>
        <w:t xml:space="preserve">   ◎外汇调剂市场汇率与官方汇率并存阶段（1985-1993年）</w:t>
      </w:r>
    </w:p>
    <w:p w14:paraId="3CD3887D" w14:textId="77777777" w:rsidR="003023C2" w:rsidRDefault="00ED1B9B">
      <w:pPr>
        <w:rPr>
          <w:szCs w:val="21"/>
        </w:rPr>
      </w:pPr>
      <w:bookmarkStart w:id="2" w:name="_Hlk22146639"/>
      <w:r>
        <w:rPr>
          <w:rFonts w:hint="eastAsia"/>
          <w:szCs w:val="21"/>
        </w:rPr>
        <w:t>◆</w:t>
      </w:r>
      <w:bookmarkEnd w:id="2"/>
      <w:r>
        <w:rPr>
          <w:rFonts w:hint="eastAsia"/>
          <w:szCs w:val="21"/>
        </w:rPr>
        <w:t>社会主义市场经济时期的汇率制度（</w:t>
      </w:r>
      <w:r>
        <w:rPr>
          <w:szCs w:val="21"/>
        </w:rPr>
        <w:t>1994年至今）</w:t>
      </w:r>
    </w:p>
    <w:p w14:paraId="1A27FBC1" w14:textId="77777777" w:rsidR="003023C2" w:rsidRDefault="00ED1B9B">
      <w:pPr>
        <w:rPr>
          <w:szCs w:val="21"/>
        </w:rPr>
      </w:pPr>
      <w:r>
        <w:rPr>
          <w:szCs w:val="21"/>
        </w:rPr>
        <w:t xml:space="preserve">   ◎有管理浮动汇率制时期（1994-1997年）</w:t>
      </w:r>
    </w:p>
    <w:p w14:paraId="0AF1D483" w14:textId="77777777" w:rsidR="003023C2" w:rsidRDefault="00ED1B9B">
      <w:pPr>
        <w:rPr>
          <w:szCs w:val="21"/>
        </w:rPr>
      </w:pPr>
      <w:r>
        <w:rPr>
          <w:szCs w:val="21"/>
        </w:rPr>
        <w:t xml:space="preserve">   ◎钉住汇率制时期（1998-2005年7月）</w:t>
      </w:r>
    </w:p>
    <w:p w14:paraId="7A725E4F" w14:textId="77777777" w:rsidR="003023C2" w:rsidRDefault="00ED1B9B">
      <w:pPr>
        <w:ind w:left="420" w:hangingChars="200" w:hanging="420"/>
        <w:rPr>
          <w:szCs w:val="21"/>
        </w:rPr>
      </w:pPr>
      <w:r>
        <w:rPr>
          <w:szCs w:val="21"/>
        </w:rPr>
        <w:t xml:space="preserve">   ◎回归有管理浮动汇率制(2005年7月21日至2008年9月份)。根据《中国人民银行关于完善人民币汇率形成机制改革的公告》，自2005年7月21日起，我国开始实行以市场供求为基础的、参考一篮子货币进行调节、有管理的浮动汇率制度。</w:t>
      </w:r>
    </w:p>
    <w:p w14:paraId="1098E9CC" w14:textId="77777777" w:rsidR="003023C2" w:rsidRDefault="00ED1B9B">
      <w:pPr>
        <w:rPr>
          <w:szCs w:val="21"/>
        </w:rPr>
      </w:pPr>
      <w:r>
        <w:rPr>
          <w:szCs w:val="21"/>
        </w:rPr>
        <w:t xml:space="preserve">   ◎人民币汇率实际上重新回到了盯住美元状态（2008年9月份雷曼出事后）</w:t>
      </w:r>
    </w:p>
    <w:p w14:paraId="554DFC91" w14:textId="77777777" w:rsidR="003023C2" w:rsidRDefault="00ED1B9B">
      <w:pPr>
        <w:rPr>
          <w:b/>
          <w:bCs/>
          <w:color w:val="FFC000"/>
          <w:szCs w:val="21"/>
        </w:rPr>
      </w:pPr>
      <w:r>
        <w:rPr>
          <w:szCs w:val="21"/>
        </w:rPr>
        <w:t xml:space="preserve">  </w:t>
      </w:r>
      <w:r>
        <w:rPr>
          <w:b/>
          <w:bCs/>
          <w:color w:val="FFC000"/>
          <w:szCs w:val="21"/>
        </w:rPr>
        <w:t xml:space="preserve">★中国现在最应该做的，是让人民币离开美元，人民币不再盯住单一美元，回到一篮子货币框架内。建立更有弹性的双向浮动的人民币汇率制度。 </w:t>
      </w:r>
      <w:r>
        <w:rPr>
          <w:b/>
          <w:bCs/>
          <w:color w:val="4472C4" w:themeColor="accent1"/>
          <w:szCs w:val="21"/>
        </w:rPr>
        <w:t>[</w:t>
      </w:r>
      <w:r>
        <w:rPr>
          <w:rFonts w:hint="eastAsia"/>
          <w:b/>
          <w:bCs/>
          <w:color w:val="4472C4" w:themeColor="accent1"/>
          <w:szCs w:val="21"/>
        </w:rPr>
        <w:t>论述题]</w:t>
      </w:r>
      <w:r>
        <w:rPr>
          <w:b/>
          <w:bCs/>
          <w:color w:val="FFC000"/>
          <w:szCs w:val="21"/>
        </w:rPr>
        <w:t xml:space="preserve"> </w:t>
      </w:r>
    </w:p>
    <w:p w14:paraId="2BDF2F21" w14:textId="77777777" w:rsidR="003023C2" w:rsidRDefault="00ED1B9B">
      <w:pPr>
        <w:rPr>
          <w:b/>
          <w:bCs/>
          <w:color w:val="FFC000"/>
          <w:szCs w:val="21"/>
        </w:rPr>
      </w:pPr>
      <w:r>
        <w:rPr>
          <w:rFonts w:hint="eastAsia"/>
          <w:b/>
          <w:bCs/>
          <w:color w:val="FFC000"/>
          <w:szCs w:val="21"/>
        </w:rPr>
        <w:t>◆中国目前的汇率制度：中国目前名义上是管理浮动汇率制，实际上回到了盯住美元的状态。管理浮动范围小，缺乏弹性，容易引起通货膨胀和通货紧缩，同时经济增长过度依赖出口，但是出口对经济的增长作用已经日渐衰退；应该建立双向浮动更有弹性的制度，同时调整经济结构，从出口导向转为依赖内需增长，减少对外汇市场的依赖。</w:t>
      </w:r>
    </w:p>
    <w:p w14:paraId="2C1FC068" w14:textId="77777777" w:rsidR="00540759" w:rsidRDefault="00540759">
      <w:pPr>
        <w:ind w:left="840" w:hanging="840"/>
        <w:rPr>
          <w:b/>
          <w:bCs/>
          <w:i/>
          <w:iCs/>
          <w:color w:val="4472C4" w:themeColor="accent1"/>
          <w:szCs w:val="21"/>
        </w:rPr>
      </w:pPr>
    </w:p>
    <w:p w14:paraId="59253131" w14:textId="77777777" w:rsidR="003023C2" w:rsidRPr="00540759" w:rsidRDefault="00ED1B9B">
      <w:pPr>
        <w:ind w:left="840" w:hanging="840"/>
        <w:rPr>
          <w:sz w:val="24"/>
          <w:szCs w:val="32"/>
        </w:rPr>
      </w:pPr>
      <w:r w:rsidRPr="00540759">
        <w:rPr>
          <w:rFonts w:hint="eastAsia"/>
          <w:sz w:val="24"/>
          <w:szCs w:val="32"/>
          <w:highlight w:val="yellow"/>
        </w:rPr>
        <w:t>第四章 信用与信用体系</w:t>
      </w:r>
    </w:p>
    <w:p w14:paraId="02DD15B9" w14:textId="77777777" w:rsidR="003023C2" w:rsidRPr="00540759" w:rsidRDefault="007E3A4D">
      <w:pPr>
        <w:rPr>
          <w:b/>
          <w:bCs/>
          <w:sz w:val="24"/>
          <w:szCs w:val="32"/>
        </w:rPr>
      </w:pPr>
      <w:r w:rsidRPr="00540759">
        <w:rPr>
          <w:rFonts w:hint="eastAsia"/>
          <w:b/>
          <w:bCs/>
          <w:sz w:val="24"/>
          <w:szCs w:val="32"/>
        </w:rPr>
        <w:t>一、</w:t>
      </w:r>
      <w:r w:rsidR="00ED1B9B" w:rsidRPr="00540759">
        <w:rPr>
          <w:b/>
          <w:bCs/>
          <w:sz w:val="24"/>
          <w:szCs w:val="32"/>
        </w:rPr>
        <w:t>信用概述</w:t>
      </w:r>
    </w:p>
    <w:p w14:paraId="7697036A" w14:textId="77777777" w:rsidR="003023C2" w:rsidRDefault="00ED1B9B">
      <w:r>
        <w:rPr>
          <w:rFonts w:hint="eastAsia"/>
        </w:rPr>
        <w:t>1、信用：以还本付息为条件的借贷活动。</w:t>
      </w:r>
    </w:p>
    <w:p w14:paraId="1A6AF5F8" w14:textId="77777777" w:rsidR="00BB31C6" w:rsidRDefault="00BB31C6">
      <w:r>
        <w:t>借——以归还为义务的取得</w:t>
      </w:r>
    </w:p>
    <w:p w14:paraId="146AEA43" w14:textId="77777777" w:rsidR="00BB31C6" w:rsidRDefault="00BB31C6">
      <w:r>
        <w:t>贷——以收回为条件的付出</w:t>
      </w:r>
    </w:p>
    <w:p w14:paraId="64A9C489" w14:textId="77777777" w:rsidR="003023C2" w:rsidRDefault="00ED1B9B">
      <w:r>
        <w:t xml:space="preserve">◎ </w:t>
      </w:r>
      <w:r w:rsidR="00BB31C6">
        <w:t>道德范畴</w:t>
      </w:r>
      <w:r>
        <w:rPr>
          <w:rFonts w:hint="eastAsia"/>
        </w:rPr>
        <w:t>：诚信（意愿）——通过诚实履行自己的承诺取得他人的信任</w:t>
      </w:r>
    </w:p>
    <w:p w14:paraId="5FE59E73" w14:textId="77777777" w:rsidR="003023C2" w:rsidRDefault="00ED1B9B">
      <w:r>
        <w:t xml:space="preserve">◎ </w:t>
      </w:r>
      <w:r w:rsidR="00BB31C6">
        <w:t>经济范畴</w:t>
      </w:r>
      <w:r>
        <w:rPr>
          <w:rFonts w:hint="eastAsia"/>
        </w:rPr>
        <w:t>：履行契约的能力——以还本付息为条件的借贷活动</w:t>
      </w:r>
    </w:p>
    <w:p w14:paraId="06FC8416" w14:textId="77777777" w:rsidR="00F9398E" w:rsidRDefault="00ED1B9B">
      <w:r>
        <w:rPr>
          <w:rFonts w:hint="eastAsia"/>
        </w:rPr>
        <w:t>2</w:t>
      </w:r>
      <w:r w:rsidR="007E3A4D">
        <w:rPr>
          <w:rFonts w:hint="eastAsia"/>
        </w:rPr>
        <w:t>、</w:t>
      </w:r>
      <w:r>
        <w:rPr>
          <w:rFonts w:hint="eastAsia"/>
        </w:rPr>
        <w:t>基本形态</w:t>
      </w:r>
      <w:r w:rsidR="00F9398E">
        <w:t>：</w:t>
      </w:r>
      <w:r>
        <w:t>实物借贷</w:t>
      </w:r>
      <w:r w:rsidR="00F9398E">
        <w:t>、</w:t>
      </w:r>
      <w:r>
        <w:t>货币借贷</w:t>
      </w:r>
    </w:p>
    <w:p w14:paraId="2063FF75" w14:textId="77777777" w:rsidR="00F9398E" w:rsidRDefault="00F9398E">
      <w:r>
        <w:lastRenderedPageBreak/>
        <w:t>演进动力机制是效率的提升和成本的降低</w:t>
      </w:r>
    </w:p>
    <w:p w14:paraId="374BFF93" w14:textId="77777777" w:rsidR="003023C2" w:rsidRDefault="007E3A4D">
      <w:r>
        <w:rPr>
          <w:rFonts w:hint="eastAsia"/>
        </w:rPr>
        <w:t>3、</w:t>
      </w:r>
      <w:r w:rsidR="00ED1B9B">
        <w:rPr>
          <w:rFonts w:hint="eastAsia"/>
        </w:rPr>
        <w:t>产生与发展</w:t>
      </w:r>
    </w:p>
    <w:p w14:paraId="79987C98" w14:textId="77777777" w:rsidR="00F9398E" w:rsidRDefault="00ED1B9B">
      <w:r>
        <w:rPr>
          <w:rFonts w:hint="eastAsia"/>
        </w:rPr>
        <w:t>（1）</w:t>
      </w:r>
      <w:r w:rsidR="00F9398E">
        <w:rPr>
          <w:rFonts w:hint="eastAsia"/>
        </w:rPr>
        <w:t>私有财产的出现和</w:t>
      </w:r>
      <w:r>
        <w:t>私有制是信用产生的基础</w:t>
      </w:r>
      <w:r>
        <w:rPr>
          <w:rFonts w:hint="eastAsia"/>
        </w:rPr>
        <w:t>（前提条件）</w:t>
      </w:r>
    </w:p>
    <w:p w14:paraId="69F0DD62" w14:textId="77777777" w:rsidR="003023C2" w:rsidRDefault="00F9398E">
      <w:pPr>
        <w:rPr>
          <w:color w:val="FFC000"/>
        </w:rPr>
      </w:pPr>
      <w:r>
        <w:rPr>
          <w:rFonts w:hint="eastAsia"/>
          <w:color w:val="FFC000"/>
        </w:rPr>
        <w:t>（2）</w:t>
      </w:r>
      <w:r w:rsidR="00ED1B9B">
        <w:rPr>
          <w:rFonts w:hint="eastAsia"/>
          <w:color w:val="FFC000"/>
        </w:rPr>
        <w:t>信用与货币相结合形成了新的范畴—金融，它是以货币为载体的借贷活动</w:t>
      </w:r>
    </w:p>
    <w:p w14:paraId="5869F6B4" w14:textId="77777777" w:rsidR="003023C2" w:rsidRDefault="007E3A4D">
      <w:r>
        <w:rPr>
          <w:rFonts w:hint="eastAsia"/>
        </w:rPr>
        <w:t>4、</w:t>
      </w:r>
      <w:r w:rsidR="00ED1B9B">
        <w:rPr>
          <w:rFonts w:hint="eastAsia"/>
        </w:rPr>
        <w:t>最古老的信用——高利贷</w:t>
      </w:r>
    </w:p>
    <w:p w14:paraId="742A4C20" w14:textId="77777777" w:rsidR="003023C2" w:rsidRDefault="00F9398E">
      <w:r>
        <w:rPr>
          <w:rFonts w:hint="eastAsia"/>
        </w:rPr>
        <w:t>1）</w:t>
      </w:r>
      <w:r w:rsidR="00ED1B9B">
        <w:t>特点</w:t>
      </w:r>
      <w:r w:rsidR="00ED1B9B">
        <w:rPr>
          <w:rFonts w:hint="eastAsia"/>
        </w:rPr>
        <w:t>：</w:t>
      </w:r>
      <w:r w:rsidR="00ED1B9B">
        <w:t>利率极高、利率不稳定且差异极大</w:t>
      </w:r>
      <w:r w:rsidR="00ED1B9B">
        <w:rPr>
          <w:rFonts w:hint="eastAsia"/>
        </w:rPr>
        <w:t>、随意性</w:t>
      </w:r>
      <w:r w:rsidR="00ED1B9B">
        <w:t>。</w:t>
      </w:r>
    </w:p>
    <w:p w14:paraId="15B767AE" w14:textId="77777777" w:rsidR="003023C2" w:rsidRDefault="00F9398E">
      <w:r>
        <w:rPr>
          <w:rFonts w:hint="eastAsia"/>
        </w:rPr>
        <w:t>2）</w:t>
      </w:r>
      <w:r w:rsidR="00ED1B9B">
        <w:t>原因</w:t>
      </w:r>
    </w:p>
    <w:p w14:paraId="38114206" w14:textId="77777777" w:rsidR="003023C2" w:rsidRDefault="00ED1B9B">
      <w:r>
        <w:rPr>
          <w:rFonts w:hint="eastAsia"/>
        </w:rPr>
        <w:t>（1）借贷资金的供求状况</w:t>
      </w:r>
      <w:r w:rsidR="00F9398E">
        <w:rPr>
          <w:rFonts w:hint="eastAsia"/>
        </w:rPr>
        <w:t>（严重</w:t>
      </w:r>
      <w:r w:rsidR="00F9398E">
        <w:t>供不应求</w:t>
      </w:r>
      <w:r w:rsidR="00F9398E">
        <w:rPr>
          <w:rFonts w:hint="eastAsia"/>
        </w:rPr>
        <w:t>）</w:t>
      </w:r>
    </w:p>
    <w:p w14:paraId="091EA26C" w14:textId="77777777" w:rsidR="003023C2" w:rsidRDefault="00ED1B9B">
      <w:r>
        <w:rPr>
          <w:rFonts w:hint="eastAsia"/>
        </w:rPr>
        <w:t>（2）</w:t>
      </w:r>
      <w:r w:rsidR="00F9398E">
        <w:rPr>
          <w:rFonts w:hint="eastAsia"/>
        </w:rPr>
        <w:t>贷者的垄断地位</w:t>
      </w:r>
      <w:r>
        <w:t>（</w:t>
      </w:r>
      <w:r w:rsidR="00F9398E">
        <w:rPr>
          <w:rFonts w:hint="eastAsia"/>
        </w:rPr>
        <w:t>绝对</w:t>
      </w:r>
      <w:r w:rsidR="00F9398E">
        <w:t>话语权和定价权</w:t>
      </w:r>
      <w:r>
        <w:t>）</w:t>
      </w:r>
    </w:p>
    <w:p w14:paraId="7749AC39" w14:textId="77777777" w:rsidR="003023C2" w:rsidRDefault="00ED1B9B">
      <w:r>
        <w:rPr>
          <w:rFonts w:hint="eastAsia"/>
        </w:rPr>
        <w:t>（3）</w:t>
      </w:r>
      <w:r w:rsidR="00F9398E">
        <w:t>风险和成本的补偿</w:t>
      </w:r>
      <w:r w:rsidR="00F9398E">
        <w:rPr>
          <w:rFonts w:hint="eastAsia"/>
        </w:rPr>
        <w:t>（高风险和高运营成本）</w:t>
      </w:r>
    </w:p>
    <w:p w14:paraId="6061003D" w14:textId="77777777" w:rsidR="00F9398E" w:rsidRDefault="00F9398E">
      <w:pPr>
        <w:rPr>
          <w:color w:val="FFC000"/>
        </w:rPr>
      </w:pPr>
      <w:r>
        <w:rPr>
          <w:rFonts w:hint="eastAsia"/>
          <w:color w:val="FFC000"/>
        </w:rPr>
        <w:t>根本原因：</w:t>
      </w:r>
      <w:r w:rsidR="00ED1B9B">
        <w:rPr>
          <w:rFonts w:hint="eastAsia"/>
          <w:color w:val="FFC000"/>
        </w:rPr>
        <w:t>自然经济条件下借贷资金供求矛盾、贷者集中垄断、高偿还风险和信用维系成本</w:t>
      </w:r>
    </w:p>
    <w:p w14:paraId="045315D5" w14:textId="77777777" w:rsidR="006E6660" w:rsidRDefault="006E6660">
      <w:r w:rsidRPr="006E6660">
        <w:t>5、基础与特征</w:t>
      </w:r>
    </w:p>
    <w:p w14:paraId="02792E8D" w14:textId="77777777" w:rsidR="006E6660" w:rsidRDefault="000314F4">
      <w:r>
        <w:rPr>
          <w:rFonts w:hint="eastAsia"/>
        </w:rPr>
        <w:t>1）赤字：</w:t>
      </w:r>
      <w:r w:rsidRPr="000314F4">
        <w:rPr>
          <w:rFonts w:hint="eastAsia"/>
        </w:rPr>
        <w:t>净债务增加，净债权减少，资金净流入。</w:t>
      </w:r>
    </w:p>
    <w:p w14:paraId="7DFB841A" w14:textId="77777777" w:rsidR="000314F4" w:rsidRDefault="000314F4" w:rsidP="000314F4">
      <w:r>
        <w:rPr>
          <w:rFonts w:hint="eastAsia"/>
        </w:rPr>
        <w:t xml:space="preserve"> </w:t>
      </w:r>
      <w:r>
        <w:t xml:space="preserve">  盈余：</w:t>
      </w:r>
      <w:r w:rsidRPr="000314F4">
        <w:rPr>
          <w:rFonts w:hint="eastAsia"/>
        </w:rPr>
        <w:t>净债务减少，净债权增加，资金净流出。</w:t>
      </w:r>
    </w:p>
    <w:p w14:paraId="3507D215" w14:textId="77777777" w:rsidR="000314F4" w:rsidRDefault="000314F4" w:rsidP="000314F4">
      <w:r>
        <w:rPr>
          <w:rFonts w:hint="eastAsia"/>
        </w:rPr>
        <w:t>2）五部门</w:t>
      </w:r>
    </w:p>
    <w:p w14:paraId="08134AF8" w14:textId="77777777" w:rsidR="000314F4" w:rsidRDefault="000314F4" w:rsidP="000314F4">
      <w:r>
        <w:t>（</w:t>
      </w:r>
      <w:r>
        <w:rPr>
          <w:rFonts w:hint="eastAsia"/>
        </w:rPr>
        <w:t>1</w:t>
      </w:r>
      <w:r>
        <w:t>）居民——总体盈余</w:t>
      </w:r>
    </w:p>
    <w:p w14:paraId="672FCFAD" w14:textId="77777777" w:rsidR="000314F4" w:rsidRDefault="000314F4" w:rsidP="000314F4">
      <w:r>
        <w:rPr>
          <w:rFonts w:hint="eastAsia"/>
        </w:rPr>
        <w:t>（2）企业——总体赤字</w:t>
      </w:r>
      <w:r>
        <w:t>（最主要的资金筹集者）</w:t>
      </w:r>
    </w:p>
    <w:p w14:paraId="303F19E8" w14:textId="77777777" w:rsidR="000314F4" w:rsidRDefault="000314F4" w:rsidP="000314F4">
      <w:r>
        <w:t>（</w:t>
      </w:r>
      <w:r>
        <w:rPr>
          <w:rFonts w:hint="eastAsia"/>
        </w:rPr>
        <w:t>3</w:t>
      </w:r>
      <w:r>
        <w:t>）政府——多为赤字（发行国债）</w:t>
      </w:r>
    </w:p>
    <w:p w14:paraId="7FD1AEFF" w14:textId="77777777" w:rsidR="000314F4" w:rsidRDefault="000314F4" w:rsidP="000314F4">
      <w:r>
        <w:t>（</w:t>
      </w:r>
      <w:r>
        <w:rPr>
          <w:rFonts w:hint="eastAsia"/>
        </w:rPr>
        <w:t>4</w:t>
      </w:r>
      <w:r>
        <w:t>）国外部门——盈余赤字互见</w:t>
      </w:r>
    </w:p>
    <w:p w14:paraId="2A33650C" w14:textId="77777777" w:rsidR="000314F4" w:rsidRDefault="000314F4" w:rsidP="000314F4">
      <w:r w:rsidRPr="000314F4">
        <w:rPr>
          <w:rFonts w:hint="eastAsia"/>
        </w:rPr>
        <w:t>国际收支盈余</w:t>
      </w:r>
      <w:r>
        <w:rPr>
          <w:rFonts w:hint="eastAsia"/>
        </w:rPr>
        <w:t>，</w:t>
      </w:r>
      <w:r w:rsidRPr="000314F4">
        <w:rPr>
          <w:rFonts w:hint="eastAsia"/>
        </w:rPr>
        <w:t>顺</w:t>
      </w:r>
      <w:r>
        <w:rPr>
          <w:rFonts w:hint="eastAsia"/>
        </w:rPr>
        <w:t>差，增加对外债权；</w:t>
      </w:r>
      <w:r w:rsidRPr="000314F4">
        <w:rPr>
          <w:rFonts w:hint="eastAsia"/>
        </w:rPr>
        <w:t>国际收支</w:t>
      </w:r>
      <w:r>
        <w:rPr>
          <w:rFonts w:hint="eastAsia"/>
        </w:rPr>
        <w:t>赤字，</w:t>
      </w:r>
      <w:r w:rsidRPr="000314F4">
        <w:rPr>
          <w:rFonts w:hint="eastAsia"/>
        </w:rPr>
        <w:t>逆</w:t>
      </w:r>
      <w:r>
        <w:rPr>
          <w:rFonts w:hint="eastAsia"/>
        </w:rPr>
        <w:t>差，增加对外债务。</w:t>
      </w:r>
    </w:p>
    <w:p w14:paraId="10B8534E" w14:textId="77777777" w:rsidR="000314F4" w:rsidRDefault="000314F4" w:rsidP="000314F4">
      <w:r>
        <w:t>（</w:t>
      </w:r>
      <w:r>
        <w:rPr>
          <w:rFonts w:hint="eastAsia"/>
        </w:rPr>
        <w:t>5</w:t>
      </w:r>
      <w:r>
        <w:t>）</w:t>
      </w:r>
      <w:r w:rsidRPr="000314F4">
        <w:rPr>
          <w:rFonts w:hint="eastAsia"/>
        </w:rPr>
        <w:t>金融</w:t>
      </w:r>
      <w:r>
        <w:rPr>
          <w:rFonts w:hint="eastAsia"/>
        </w:rPr>
        <w:t>——</w:t>
      </w:r>
      <w:r w:rsidRPr="000314F4">
        <w:rPr>
          <w:rFonts w:hint="eastAsia"/>
        </w:rPr>
        <w:t>调节盈余与赤字</w:t>
      </w:r>
    </w:p>
    <w:p w14:paraId="0A6097ED" w14:textId="77777777" w:rsidR="003023C2" w:rsidRDefault="000314F4">
      <w:r>
        <w:rPr>
          <w:rFonts w:hint="eastAsia"/>
        </w:rPr>
        <w:t>3）</w:t>
      </w:r>
      <w:r w:rsidR="00ED1B9B">
        <w:rPr>
          <w:rFonts w:hint="eastAsia"/>
        </w:rPr>
        <w:t>两种基本融资形式</w:t>
      </w:r>
    </w:p>
    <w:p w14:paraId="36B1289A" w14:textId="77777777" w:rsidR="003023C2" w:rsidRDefault="00ED1B9B">
      <w:r>
        <w:t>1</w:t>
      </w:r>
      <w:r>
        <w:rPr>
          <w:rFonts w:hint="eastAsia"/>
        </w:rPr>
        <w:t>、</w:t>
      </w:r>
      <w:r>
        <w:rPr>
          <w:b/>
          <w:bCs/>
          <w:color w:val="FF0000"/>
        </w:rPr>
        <w:t>直接融资</w:t>
      </w:r>
      <w:r>
        <w:t>：资金供求双方通过一定的金融工具、经由金融市场直接形成债权债务关系</w:t>
      </w:r>
      <w:r>
        <w:rPr>
          <w:rFonts w:hint="eastAsia"/>
          <w:color w:val="ED7D31" w:themeColor="accent2"/>
        </w:rPr>
        <w:t>（证券</w:t>
      </w:r>
      <w:r w:rsidR="00636474">
        <w:rPr>
          <w:rFonts w:hint="eastAsia"/>
          <w:color w:val="ED7D31" w:themeColor="accent2"/>
        </w:rPr>
        <w:t>、</w:t>
      </w:r>
      <w:r>
        <w:rPr>
          <w:rFonts w:hint="eastAsia"/>
          <w:color w:val="ED7D31" w:themeColor="accent2"/>
        </w:rPr>
        <w:t>股票、债券</w:t>
      </w:r>
      <w:r>
        <w:rPr>
          <w:rFonts w:hint="eastAsia"/>
        </w:rPr>
        <w:t>）</w:t>
      </w:r>
    </w:p>
    <w:p w14:paraId="456F7D0D" w14:textId="77777777" w:rsidR="003023C2" w:rsidRDefault="00ED1B9B">
      <w:r>
        <w:t>2</w:t>
      </w:r>
      <w:r>
        <w:rPr>
          <w:rFonts w:hint="eastAsia"/>
        </w:rPr>
        <w:t>、</w:t>
      </w:r>
      <w:r>
        <w:rPr>
          <w:b/>
          <w:bCs/>
          <w:color w:val="FF0000"/>
        </w:rPr>
        <w:t>间接融资</w:t>
      </w:r>
      <w:r>
        <w:t>：资金供求双方通过金融中介机构间接实现资金融通。</w:t>
      </w:r>
      <w:r>
        <w:rPr>
          <w:rFonts w:hint="eastAsia"/>
        </w:rPr>
        <w:t>（</w:t>
      </w:r>
      <w:r>
        <w:rPr>
          <w:rFonts w:hint="eastAsia"/>
          <w:color w:val="ED7D31" w:themeColor="accent2"/>
        </w:rPr>
        <w:t>银行贷款</w:t>
      </w:r>
      <w:r>
        <w:rPr>
          <w:rFonts w:hint="eastAsia"/>
        </w:rPr>
        <w:t>）</w:t>
      </w:r>
    </w:p>
    <w:p w14:paraId="611D4525" w14:textId="77777777" w:rsidR="003023C2" w:rsidRDefault="00ED1B9B">
      <w:pPr>
        <w:rPr>
          <w:b/>
          <w:bCs/>
          <w:color w:val="00B050"/>
        </w:rPr>
      </w:pPr>
      <w:r>
        <w:rPr>
          <w:rFonts w:asciiTheme="minorEastAsia" w:hAnsiTheme="minorEastAsia" w:hint="eastAsia"/>
          <w:b/>
          <w:bCs/>
          <w:color w:val="00B050"/>
        </w:rPr>
        <w:t>①</w:t>
      </w:r>
      <w:r>
        <w:rPr>
          <w:b/>
          <w:bCs/>
          <w:color w:val="00B050"/>
        </w:rPr>
        <w:t>最终的资金供求双方是否直接联系；</w:t>
      </w:r>
    </w:p>
    <w:p w14:paraId="3AF28C16" w14:textId="77777777" w:rsidR="003023C2" w:rsidRDefault="00ED1B9B">
      <w:pPr>
        <w:rPr>
          <w:b/>
          <w:bCs/>
          <w:color w:val="00B050"/>
        </w:rPr>
      </w:pPr>
      <w:r>
        <w:rPr>
          <w:rFonts w:asciiTheme="minorEastAsia" w:hAnsiTheme="minorEastAsia" w:hint="eastAsia"/>
          <w:b/>
          <w:bCs/>
          <w:color w:val="00B050"/>
        </w:rPr>
        <w:t>②</w:t>
      </w:r>
      <w:r>
        <w:rPr>
          <w:b/>
          <w:bCs/>
          <w:color w:val="00B050"/>
        </w:rPr>
        <w:t>是否存在两个或两个以上的金融交易合约即是否存在金融工具的替换；</w:t>
      </w:r>
    </w:p>
    <w:p w14:paraId="05F4F433" w14:textId="77777777" w:rsidR="003023C2" w:rsidRDefault="00ED1B9B">
      <w:r>
        <w:rPr>
          <w:rFonts w:asciiTheme="minorEastAsia" w:hAnsiTheme="minorEastAsia" w:hint="eastAsia"/>
          <w:b/>
          <w:bCs/>
          <w:color w:val="00B050"/>
        </w:rPr>
        <w:t>③</w:t>
      </w:r>
      <w:r>
        <w:rPr>
          <w:b/>
          <w:bCs/>
          <w:color w:val="00B050"/>
        </w:rPr>
        <w:t>金融中介是否扮演双重角色，改变了金融交易关系</w:t>
      </w:r>
      <w:r>
        <w:rPr>
          <w:rFonts w:hint="eastAsia"/>
          <w:color w:val="000000" w:themeColor="text1"/>
        </w:rPr>
        <w:t>----间接融资中金融中介同时扮演债权人和债务人的角色，直接融资中中介只起服务的作用</w:t>
      </w:r>
    </w:p>
    <w:p w14:paraId="2148F197" w14:textId="77777777" w:rsidR="003023C2" w:rsidRDefault="00ED1B9B">
      <w:r>
        <w:rPr>
          <w:rFonts w:hint="eastAsia"/>
        </w:rPr>
        <w:t>在金融发展史上直接融资先于间接融资存在</w:t>
      </w:r>
      <w:r>
        <w:t xml:space="preserve"> </w:t>
      </w:r>
    </w:p>
    <w:p w14:paraId="0668F604" w14:textId="77777777" w:rsidR="009D79BD" w:rsidRPr="007902F9" w:rsidRDefault="009D79BD">
      <w:r w:rsidRPr="007902F9">
        <w:rPr>
          <w:rFonts w:hint="eastAsia"/>
        </w:rPr>
        <w:t>直接融资的优点：双方构成直接的债权债务关系；剔除中间金融中介的价差收益；灵活组合满足风险偏好和收益要求的不同。</w:t>
      </w:r>
    </w:p>
    <w:p w14:paraId="03B2A7DC" w14:textId="77777777" w:rsidR="009F0C95" w:rsidRPr="007902F9" w:rsidRDefault="009D79BD">
      <w:r w:rsidRPr="007902F9">
        <w:rPr>
          <w:rFonts w:hint="eastAsia"/>
        </w:rPr>
        <w:t>直接融资的缺点：受金融市场发达程度制约；以信用度筹资风险较大；</w:t>
      </w:r>
      <w:r w:rsidR="009F0C95" w:rsidRPr="007902F9">
        <w:rPr>
          <w:rFonts w:hint="eastAsia"/>
        </w:rPr>
        <w:t>公开信息披露与保守商业秘密相冲突。</w:t>
      </w:r>
    </w:p>
    <w:p w14:paraId="77DE636F" w14:textId="77777777" w:rsidR="009F0C95" w:rsidRPr="009F0C95" w:rsidRDefault="009F0C95">
      <w:r w:rsidRPr="009F0C95">
        <w:rPr>
          <w:rFonts w:hint="eastAsia"/>
        </w:rPr>
        <w:t>4）信用风险：未能及时足额偿还债务而违约的可能性（刻意违约、不得不违约）</w:t>
      </w:r>
    </w:p>
    <w:p w14:paraId="2999823A" w14:textId="77777777" w:rsidR="003023C2" w:rsidRPr="009F0C95" w:rsidRDefault="009F0C95">
      <w:r w:rsidRPr="009F0C95">
        <w:rPr>
          <w:rFonts w:hint="eastAsia"/>
        </w:rPr>
        <w:t>杠杆率：投资负债表中总资产与权益资本的比率（杠杆率越高，信用风险越大）</w:t>
      </w:r>
    </w:p>
    <w:p w14:paraId="0125A9F0" w14:textId="77777777" w:rsidR="003023C2" w:rsidRPr="00540759" w:rsidRDefault="006E6660">
      <w:pPr>
        <w:rPr>
          <w:sz w:val="24"/>
          <w:szCs w:val="32"/>
        </w:rPr>
      </w:pPr>
      <w:r w:rsidRPr="00540759">
        <w:rPr>
          <w:rFonts w:hint="eastAsia"/>
          <w:b/>
          <w:bCs/>
          <w:sz w:val="24"/>
          <w:szCs w:val="32"/>
        </w:rPr>
        <w:t>二、主要</w:t>
      </w:r>
      <w:r w:rsidR="00ED1B9B" w:rsidRPr="00540759">
        <w:rPr>
          <w:rFonts w:hint="eastAsia"/>
          <w:b/>
          <w:bCs/>
          <w:sz w:val="24"/>
          <w:szCs w:val="32"/>
        </w:rPr>
        <w:t>信用形式</w:t>
      </w:r>
    </w:p>
    <w:p w14:paraId="1CF51EE0" w14:textId="77777777" w:rsidR="003023C2" w:rsidRDefault="00160E5D">
      <w:pPr>
        <w:rPr>
          <w:szCs w:val="21"/>
        </w:rPr>
      </w:pPr>
      <w:r>
        <w:rPr>
          <w:rFonts w:hint="eastAsia"/>
          <w:szCs w:val="21"/>
        </w:rPr>
        <w:t>1、</w:t>
      </w:r>
      <w:r w:rsidR="00ED1B9B">
        <w:rPr>
          <w:rFonts w:hint="eastAsia"/>
          <w:szCs w:val="21"/>
        </w:rPr>
        <w:t>商业信用</w:t>
      </w:r>
      <w:r>
        <w:rPr>
          <w:szCs w:val="21"/>
        </w:rPr>
        <w:t>——</w:t>
      </w:r>
      <w:r>
        <w:rPr>
          <w:rFonts w:hint="eastAsia"/>
          <w:b/>
          <w:bCs/>
          <w:szCs w:val="21"/>
        </w:rPr>
        <w:t>买卖行为+借贷行为（</w:t>
      </w:r>
      <w:r>
        <w:rPr>
          <w:szCs w:val="21"/>
        </w:rPr>
        <w:t>赊销、预付</w:t>
      </w:r>
      <w:r>
        <w:rPr>
          <w:rFonts w:hint="eastAsia"/>
          <w:b/>
          <w:bCs/>
          <w:szCs w:val="21"/>
        </w:rPr>
        <w:t>）</w:t>
      </w:r>
      <w:r w:rsidR="00FB5884">
        <w:rPr>
          <w:szCs w:val="21"/>
        </w:rPr>
        <w:t>——直接融资</w:t>
      </w:r>
    </w:p>
    <w:p w14:paraId="02AE442F" w14:textId="77777777" w:rsidR="003023C2" w:rsidRDefault="007C700F">
      <w:pPr>
        <w:rPr>
          <w:szCs w:val="21"/>
        </w:rPr>
      </w:pPr>
      <w:r>
        <w:rPr>
          <w:rFonts w:hint="eastAsia"/>
          <w:szCs w:val="21"/>
        </w:rPr>
        <w:t>1）</w:t>
      </w:r>
      <w:r w:rsidR="00ED1B9B">
        <w:rPr>
          <w:szCs w:val="21"/>
        </w:rPr>
        <w:t>商业信用的良性发展，对商品流通和经济发展起着重要的促进作用。</w:t>
      </w:r>
    </w:p>
    <w:p w14:paraId="727A5EA7" w14:textId="77777777" w:rsidR="007C700F" w:rsidRDefault="007C700F">
      <w:pPr>
        <w:rPr>
          <w:b/>
          <w:bCs/>
          <w:color w:val="00B050"/>
          <w:szCs w:val="21"/>
        </w:rPr>
      </w:pPr>
      <w:r>
        <w:rPr>
          <w:b/>
          <w:bCs/>
          <w:color w:val="00B050"/>
          <w:szCs w:val="21"/>
        </w:rPr>
        <w:t>2）</w:t>
      </w:r>
      <w:r>
        <w:rPr>
          <w:rFonts w:hint="eastAsia"/>
          <w:b/>
          <w:bCs/>
          <w:color w:val="00B050"/>
          <w:szCs w:val="21"/>
        </w:rPr>
        <w:t>局限性</w:t>
      </w:r>
      <w:r>
        <w:rPr>
          <w:b/>
          <w:bCs/>
          <w:color w:val="00B050"/>
          <w:szCs w:val="21"/>
        </w:rPr>
        <w:t>：规模、方向、期限</w:t>
      </w:r>
    </w:p>
    <w:p w14:paraId="5B8E2F3B" w14:textId="77777777" w:rsidR="003023C2" w:rsidRPr="007C700F" w:rsidRDefault="007C700F">
      <w:pPr>
        <w:rPr>
          <w:b/>
          <w:bCs/>
          <w:color w:val="00B050"/>
          <w:szCs w:val="21"/>
        </w:rPr>
      </w:pPr>
      <w:r>
        <w:rPr>
          <w:rFonts w:hint="eastAsia"/>
          <w:szCs w:val="21"/>
        </w:rPr>
        <w:t>3）</w:t>
      </w:r>
      <w:r w:rsidR="00ED1B9B">
        <w:rPr>
          <w:rFonts w:hint="eastAsia"/>
          <w:szCs w:val="21"/>
        </w:rPr>
        <w:t>商业票据</w:t>
      </w:r>
      <w:r>
        <w:rPr>
          <w:b/>
          <w:bCs/>
          <w:color w:val="00B050"/>
          <w:szCs w:val="21"/>
        </w:rPr>
        <w:t>：</w:t>
      </w:r>
      <w:r w:rsidR="00ED1B9B">
        <w:rPr>
          <w:rFonts w:hint="eastAsia"/>
          <w:szCs w:val="21"/>
        </w:rPr>
        <w:t>商业信用中用来载明债权人权利和债务人义务的书面凭证。</w:t>
      </w:r>
      <w:r w:rsidR="00ED1B9B">
        <w:rPr>
          <w:szCs w:val="21"/>
        </w:rPr>
        <w:t xml:space="preserve"> </w:t>
      </w:r>
    </w:p>
    <w:p w14:paraId="78B6DBA6" w14:textId="77777777" w:rsidR="007C700F" w:rsidRDefault="007C700F">
      <w:pPr>
        <w:rPr>
          <w:szCs w:val="21"/>
        </w:rPr>
      </w:pPr>
      <w:r>
        <w:rPr>
          <w:rFonts w:hint="eastAsia"/>
          <w:szCs w:val="21"/>
        </w:rPr>
        <w:t>（背书人信用等级越高，背书人越多，该商业票据接收方面临的信用风险就越低）</w:t>
      </w:r>
    </w:p>
    <w:p w14:paraId="1A155AC1" w14:textId="77777777" w:rsidR="003023C2" w:rsidRDefault="00ED1B9B" w:rsidP="007C700F">
      <w:pPr>
        <w:ind w:firstLineChars="100" w:firstLine="210"/>
        <w:rPr>
          <w:szCs w:val="21"/>
        </w:rPr>
      </w:pPr>
      <w:r>
        <w:rPr>
          <w:rFonts w:hint="eastAsia"/>
          <w:szCs w:val="21"/>
        </w:rPr>
        <w:t>汇票和本票的区别</w:t>
      </w:r>
      <w:r>
        <w:rPr>
          <w:rFonts w:hint="eastAsia"/>
          <w:b/>
          <w:bCs/>
          <w:color w:val="0070C0"/>
          <w:szCs w:val="21"/>
        </w:rPr>
        <w:t>【简答题】</w:t>
      </w:r>
    </w:p>
    <w:p w14:paraId="404763B9" w14:textId="77777777" w:rsidR="003023C2" w:rsidRDefault="00ED1B9B">
      <w:pPr>
        <w:rPr>
          <w:b/>
          <w:bCs/>
          <w:color w:val="FF0000"/>
          <w:szCs w:val="21"/>
        </w:rPr>
      </w:pPr>
      <w:r>
        <w:rPr>
          <w:rFonts w:hint="eastAsia"/>
          <w:b/>
          <w:bCs/>
          <w:szCs w:val="21"/>
        </w:rPr>
        <w:t>（1）</w:t>
      </w:r>
      <w:r>
        <w:rPr>
          <w:rFonts w:hint="eastAsia"/>
          <w:b/>
          <w:bCs/>
          <w:color w:val="FFC000"/>
          <w:szCs w:val="21"/>
        </w:rPr>
        <w:t>汇票是付款的命令书，由出票人签发，委托付款人（银行）在见票时无条件支付确定的金额给收款人或者持票人；</w:t>
      </w:r>
      <w:r>
        <w:rPr>
          <w:rFonts w:hint="eastAsia"/>
          <w:b/>
          <w:bCs/>
          <w:color w:val="FF0000"/>
          <w:szCs w:val="21"/>
        </w:rPr>
        <w:t>本票是付款的保证书，出票人签发，出票人承诺见票即付（自负付款义务）</w:t>
      </w:r>
    </w:p>
    <w:p w14:paraId="0DC9803C" w14:textId="77777777" w:rsidR="003023C2" w:rsidRPr="007C700F" w:rsidRDefault="00ED1B9B">
      <w:pPr>
        <w:rPr>
          <w:b/>
          <w:bCs/>
          <w:color w:val="FF0000"/>
          <w:szCs w:val="21"/>
        </w:rPr>
      </w:pPr>
      <w:r>
        <w:rPr>
          <w:rFonts w:hint="eastAsia"/>
          <w:b/>
          <w:bCs/>
          <w:szCs w:val="21"/>
        </w:rPr>
        <w:t>（2）</w:t>
      </w:r>
      <w:r>
        <w:rPr>
          <w:rFonts w:hint="eastAsia"/>
          <w:b/>
          <w:bCs/>
          <w:color w:val="FFC000"/>
          <w:szCs w:val="21"/>
        </w:rPr>
        <w:t>汇票：付款人承诺兑付款项才有效，一经承兑，付款人取代出票人成为票据的主债务人；</w:t>
      </w:r>
      <w:r>
        <w:rPr>
          <w:rFonts w:hint="eastAsia"/>
          <w:b/>
          <w:bCs/>
          <w:color w:val="FF0000"/>
          <w:szCs w:val="21"/>
        </w:rPr>
        <w:t>本票：不需要第三方承诺兑付就有效</w:t>
      </w:r>
    </w:p>
    <w:p w14:paraId="064930FA" w14:textId="77777777" w:rsidR="003023C2" w:rsidRDefault="007C700F">
      <w:pPr>
        <w:rPr>
          <w:b/>
          <w:bCs/>
          <w:color w:val="00B050"/>
          <w:szCs w:val="21"/>
        </w:rPr>
      </w:pPr>
      <w:r>
        <w:rPr>
          <w:rFonts w:hint="eastAsia"/>
          <w:b/>
          <w:bCs/>
          <w:color w:val="00B050"/>
          <w:szCs w:val="21"/>
        </w:rPr>
        <w:t>4）</w:t>
      </w:r>
      <w:r w:rsidR="00ED1B9B">
        <w:rPr>
          <w:rFonts w:hint="eastAsia"/>
          <w:b/>
          <w:bCs/>
          <w:color w:val="00B050"/>
          <w:szCs w:val="21"/>
        </w:rPr>
        <w:t>作用</w:t>
      </w:r>
      <w:r w:rsidR="00ED1B9B">
        <w:rPr>
          <w:b/>
          <w:bCs/>
          <w:color w:val="00B050"/>
          <w:szCs w:val="21"/>
        </w:rPr>
        <w:t>:</w:t>
      </w:r>
    </w:p>
    <w:p w14:paraId="40E89C9E" w14:textId="77777777" w:rsidR="003023C2" w:rsidRDefault="00ED1B9B">
      <w:pPr>
        <w:rPr>
          <w:b/>
          <w:bCs/>
          <w:color w:val="00B050"/>
          <w:szCs w:val="21"/>
        </w:rPr>
      </w:pPr>
      <w:r>
        <w:rPr>
          <w:b/>
          <w:bCs/>
          <w:color w:val="00B050"/>
          <w:szCs w:val="21"/>
        </w:rPr>
        <w:t xml:space="preserve"> ▲积极的：</w:t>
      </w:r>
      <w:r>
        <w:rPr>
          <w:rFonts w:hint="eastAsia"/>
          <w:b/>
          <w:bCs/>
          <w:color w:val="00B050"/>
          <w:szCs w:val="21"/>
        </w:rPr>
        <w:t>在买方市场条件下，商业信用是企业竞争的必要手段。</w:t>
      </w:r>
    </w:p>
    <w:p w14:paraId="36CD4346" w14:textId="77777777" w:rsidR="003023C2" w:rsidRDefault="00ED1B9B">
      <w:pPr>
        <w:rPr>
          <w:b/>
          <w:bCs/>
          <w:color w:val="00B050"/>
          <w:szCs w:val="21"/>
        </w:rPr>
      </w:pPr>
      <w:r>
        <w:rPr>
          <w:rFonts w:hint="eastAsia"/>
          <w:b/>
          <w:bCs/>
          <w:color w:val="00B050"/>
          <w:szCs w:val="21"/>
        </w:rPr>
        <w:t>（1）</w:t>
      </w:r>
      <w:r>
        <w:rPr>
          <w:b/>
          <w:bCs/>
          <w:color w:val="00B050"/>
          <w:szCs w:val="21"/>
        </w:rPr>
        <w:t>有利于润滑生产和流通，加速商品价值的实现过程；</w:t>
      </w:r>
    </w:p>
    <w:p w14:paraId="7B9AA127" w14:textId="77777777" w:rsidR="003023C2" w:rsidRDefault="00ED1B9B">
      <w:pPr>
        <w:rPr>
          <w:b/>
          <w:bCs/>
          <w:color w:val="00B050"/>
          <w:szCs w:val="21"/>
        </w:rPr>
      </w:pPr>
      <w:r>
        <w:rPr>
          <w:rFonts w:hint="eastAsia"/>
          <w:b/>
          <w:bCs/>
          <w:color w:val="00B050"/>
          <w:szCs w:val="21"/>
        </w:rPr>
        <w:lastRenderedPageBreak/>
        <w:t>（2）</w:t>
      </w:r>
      <w:r>
        <w:rPr>
          <w:b/>
          <w:bCs/>
          <w:color w:val="00B050"/>
          <w:szCs w:val="21"/>
        </w:rPr>
        <w:t>有利于企业间的资金融通，加速资本周转;</w:t>
      </w:r>
    </w:p>
    <w:p w14:paraId="7625555E" w14:textId="77777777" w:rsidR="003023C2" w:rsidRDefault="00ED1B9B">
      <w:pPr>
        <w:rPr>
          <w:b/>
          <w:bCs/>
          <w:color w:val="00B050"/>
          <w:szCs w:val="21"/>
        </w:rPr>
      </w:pPr>
      <w:r>
        <w:rPr>
          <w:rFonts w:hint="eastAsia"/>
          <w:b/>
          <w:bCs/>
          <w:color w:val="00B050"/>
          <w:szCs w:val="21"/>
        </w:rPr>
        <w:t>（3）</w:t>
      </w:r>
      <w:r>
        <w:rPr>
          <w:b/>
          <w:bCs/>
          <w:color w:val="00B050"/>
          <w:szCs w:val="21"/>
        </w:rPr>
        <w:t>有利于银行信用发展（例如银行对商业票据的贴现、转贴现买断、转贴现回购业务）和中央银行货币政策操作（央行再贴现业务）</w:t>
      </w:r>
      <w:r>
        <w:rPr>
          <w:rFonts w:hint="eastAsia"/>
          <w:b/>
          <w:bCs/>
          <w:color w:val="00B050"/>
          <w:szCs w:val="21"/>
        </w:rPr>
        <w:t>----商业信用与银行信用的关系，票据贴现是银行对商业信用的支持</w:t>
      </w:r>
    </w:p>
    <w:p w14:paraId="1148EF43" w14:textId="77777777" w:rsidR="003023C2" w:rsidRDefault="00ED1B9B">
      <w:pPr>
        <w:rPr>
          <w:b/>
          <w:bCs/>
          <w:color w:val="00B050"/>
          <w:szCs w:val="21"/>
        </w:rPr>
      </w:pPr>
      <w:r>
        <w:rPr>
          <w:rFonts w:hint="eastAsia"/>
          <w:b/>
          <w:bCs/>
          <w:color w:val="00B050"/>
          <w:szCs w:val="21"/>
        </w:rPr>
        <w:t>▲消极的：</w:t>
      </w:r>
    </w:p>
    <w:p w14:paraId="360F9769" w14:textId="77777777" w:rsidR="003023C2" w:rsidRDefault="00ED1B9B">
      <w:pPr>
        <w:rPr>
          <w:b/>
          <w:bCs/>
          <w:color w:val="00B050"/>
          <w:szCs w:val="21"/>
        </w:rPr>
      </w:pPr>
      <w:r>
        <w:rPr>
          <w:rFonts w:hint="eastAsia"/>
          <w:b/>
          <w:bCs/>
          <w:color w:val="00B050"/>
          <w:szCs w:val="21"/>
        </w:rPr>
        <w:t>（1）</w:t>
      </w:r>
      <w:r>
        <w:rPr>
          <w:b/>
          <w:bCs/>
          <w:color w:val="00B050"/>
          <w:szCs w:val="21"/>
        </w:rPr>
        <w:t>容易形成债务链和债务危机（三角债）；</w:t>
      </w:r>
    </w:p>
    <w:p w14:paraId="0F306838" w14:textId="77777777" w:rsidR="003023C2" w:rsidRDefault="00ED1B9B">
      <w:pPr>
        <w:rPr>
          <w:b/>
          <w:bCs/>
          <w:color w:val="00B050"/>
          <w:szCs w:val="21"/>
        </w:rPr>
      </w:pPr>
      <w:r>
        <w:rPr>
          <w:rFonts w:hint="eastAsia"/>
          <w:b/>
          <w:bCs/>
          <w:color w:val="00B050"/>
          <w:szCs w:val="21"/>
        </w:rPr>
        <w:t>（2）</w:t>
      </w:r>
      <w:r>
        <w:rPr>
          <w:b/>
          <w:bCs/>
          <w:color w:val="00B050"/>
          <w:szCs w:val="21"/>
        </w:rPr>
        <w:t>影响货币供给的调控和信用总量的控制（央行收缩银根、控制信用时，企业可以用商业信用应对</w:t>
      </w:r>
      <w:r>
        <w:rPr>
          <w:rFonts w:hint="eastAsia"/>
          <w:b/>
          <w:bCs/>
          <w:color w:val="00B050"/>
          <w:szCs w:val="21"/>
        </w:rPr>
        <w:t>，影响宏观调控的效果</w:t>
      </w:r>
      <w:r>
        <w:rPr>
          <w:b/>
          <w:bCs/>
          <w:color w:val="00B050"/>
          <w:szCs w:val="21"/>
        </w:rPr>
        <w:t>）</w:t>
      </w:r>
    </w:p>
    <w:p w14:paraId="4F1AF459" w14:textId="77777777" w:rsidR="003023C2" w:rsidRDefault="00786A02">
      <w:pPr>
        <w:rPr>
          <w:szCs w:val="21"/>
        </w:rPr>
      </w:pPr>
      <w:r>
        <w:rPr>
          <w:rFonts w:hint="eastAsia"/>
          <w:szCs w:val="21"/>
        </w:rPr>
        <w:t>2、</w:t>
      </w:r>
      <w:r w:rsidR="00ED1B9B">
        <w:rPr>
          <w:rFonts w:hint="eastAsia"/>
          <w:szCs w:val="21"/>
        </w:rPr>
        <w:t>银行信用（</w:t>
      </w:r>
      <w:r w:rsidR="00FB5884">
        <w:rPr>
          <w:rFonts w:hint="eastAsia"/>
          <w:szCs w:val="21"/>
        </w:rPr>
        <w:t>最基本、占主导地位</w:t>
      </w:r>
      <w:r w:rsidR="00ED1B9B">
        <w:rPr>
          <w:rFonts w:hint="eastAsia"/>
          <w:szCs w:val="21"/>
        </w:rPr>
        <w:t>）</w:t>
      </w:r>
      <w:r w:rsidR="00FB5884">
        <w:rPr>
          <w:rFonts w:hint="eastAsia"/>
          <w:szCs w:val="21"/>
        </w:rPr>
        <w:t>——间接融资</w:t>
      </w:r>
    </w:p>
    <w:p w14:paraId="581CE986" w14:textId="77777777" w:rsidR="003023C2" w:rsidRDefault="00FB5884">
      <w:pPr>
        <w:rPr>
          <w:szCs w:val="21"/>
        </w:rPr>
      </w:pPr>
      <w:r>
        <w:rPr>
          <w:szCs w:val="21"/>
        </w:rPr>
        <w:t>1）</w:t>
      </w:r>
      <w:r w:rsidR="00ED1B9B">
        <w:rPr>
          <w:rFonts w:hint="eastAsia"/>
          <w:szCs w:val="21"/>
        </w:rPr>
        <w:t>特征</w:t>
      </w:r>
      <w:r w:rsidR="00ED1B9B">
        <w:rPr>
          <w:szCs w:val="21"/>
        </w:rPr>
        <w:t>:</w:t>
      </w:r>
      <w:r w:rsidR="00ED1B9B">
        <w:rPr>
          <w:rFonts w:hint="eastAsia"/>
          <w:szCs w:val="21"/>
        </w:rPr>
        <w:t>克服了商业信用在规模、方向、期限上的局限性</w:t>
      </w:r>
    </w:p>
    <w:p w14:paraId="6837A8CC" w14:textId="77777777" w:rsidR="003023C2" w:rsidRDefault="00ED1B9B">
      <w:pPr>
        <w:rPr>
          <w:szCs w:val="21"/>
        </w:rPr>
      </w:pPr>
      <w:r>
        <w:rPr>
          <w:rFonts w:hint="eastAsia"/>
          <w:szCs w:val="21"/>
        </w:rPr>
        <w:t>（1）</w:t>
      </w:r>
      <w:r>
        <w:rPr>
          <w:szCs w:val="21"/>
        </w:rPr>
        <w:t>资金贷放规模大</w:t>
      </w:r>
    </w:p>
    <w:p w14:paraId="3A538243" w14:textId="77777777" w:rsidR="003023C2" w:rsidRDefault="00ED1B9B">
      <w:pPr>
        <w:rPr>
          <w:szCs w:val="21"/>
        </w:rPr>
      </w:pPr>
      <w:r>
        <w:rPr>
          <w:rFonts w:hint="eastAsia"/>
          <w:szCs w:val="21"/>
        </w:rPr>
        <w:t>（2）</w:t>
      </w:r>
      <w:r>
        <w:rPr>
          <w:szCs w:val="21"/>
        </w:rPr>
        <w:t>具有广泛的授信对象</w:t>
      </w:r>
    </w:p>
    <w:p w14:paraId="30B90A40" w14:textId="77777777" w:rsidR="003023C2" w:rsidRDefault="00ED1B9B">
      <w:pPr>
        <w:rPr>
          <w:szCs w:val="21"/>
        </w:rPr>
      </w:pPr>
      <w:r>
        <w:rPr>
          <w:rFonts w:hint="eastAsia"/>
          <w:szCs w:val="21"/>
        </w:rPr>
        <w:t>（3）</w:t>
      </w:r>
      <w:r>
        <w:rPr>
          <w:szCs w:val="21"/>
        </w:rPr>
        <w:t>数量和期限上相对更灵活</w:t>
      </w:r>
      <w:r w:rsidR="00FB5884">
        <w:rPr>
          <w:szCs w:val="21"/>
        </w:rPr>
        <w:t>、多样化</w:t>
      </w:r>
      <w:r>
        <w:rPr>
          <w:szCs w:val="21"/>
        </w:rPr>
        <w:t>。</w:t>
      </w:r>
    </w:p>
    <w:p w14:paraId="45CAFEC9" w14:textId="77777777" w:rsidR="003023C2" w:rsidRDefault="00FB5884">
      <w:pPr>
        <w:rPr>
          <w:szCs w:val="21"/>
        </w:rPr>
      </w:pPr>
      <w:r>
        <w:rPr>
          <w:szCs w:val="21"/>
        </w:rPr>
        <w:t>2）</w:t>
      </w:r>
      <w:r w:rsidR="00ED1B9B">
        <w:rPr>
          <w:rFonts w:hint="eastAsia"/>
          <w:b/>
          <w:bCs/>
          <w:color w:val="0070C0"/>
          <w:szCs w:val="21"/>
        </w:rPr>
        <w:t>银行信用与商业信用【简答题】</w:t>
      </w:r>
    </w:p>
    <w:p w14:paraId="179D2E14" w14:textId="77777777" w:rsidR="003023C2" w:rsidRDefault="00ED1B9B">
      <w:pPr>
        <w:rPr>
          <w:b/>
          <w:bCs/>
          <w:color w:val="000000" w:themeColor="text1"/>
          <w:szCs w:val="21"/>
        </w:rPr>
      </w:pPr>
      <w:r>
        <w:rPr>
          <w:rFonts w:hint="eastAsia"/>
          <w:b/>
          <w:bCs/>
          <w:color w:val="000000" w:themeColor="text1"/>
          <w:szCs w:val="21"/>
        </w:rPr>
        <w:t>（1）</w:t>
      </w:r>
      <w:r>
        <w:rPr>
          <w:b/>
          <w:bCs/>
          <w:color w:val="000000" w:themeColor="text1"/>
          <w:szCs w:val="21"/>
        </w:rPr>
        <w:t xml:space="preserve">银行信用是现代经济中最基本、占主导地位的信用形式，在资金提供规模、资金流向与范围、借贷期限等三个方面克服了商业信用的固有局限。 </w:t>
      </w:r>
    </w:p>
    <w:p w14:paraId="03FD6C91" w14:textId="77777777" w:rsidR="003023C2" w:rsidRDefault="00ED1B9B">
      <w:pPr>
        <w:rPr>
          <w:b/>
          <w:bCs/>
          <w:color w:val="000000" w:themeColor="text1"/>
          <w:szCs w:val="21"/>
        </w:rPr>
      </w:pPr>
      <w:r>
        <w:rPr>
          <w:rFonts w:hint="eastAsia"/>
          <w:b/>
          <w:bCs/>
          <w:color w:val="000000" w:themeColor="text1"/>
          <w:szCs w:val="21"/>
        </w:rPr>
        <w:t>（2）</w:t>
      </w:r>
      <w:r>
        <w:rPr>
          <w:b/>
          <w:bCs/>
          <w:color w:val="000000" w:themeColor="text1"/>
          <w:szCs w:val="21"/>
        </w:rPr>
        <w:t>二者具有极为密切的联系</w:t>
      </w:r>
    </w:p>
    <w:p w14:paraId="2C3AAC1A" w14:textId="77777777" w:rsidR="003023C2" w:rsidRDefault="00ED1B9B">
      <w:pPr>
        <w:rPr>
          <w:b/>
          <w:bCs/>
          <w:color w:val="000000" w:themeColor="text1"/>
          <w:szCs w:val="21"/>
        </w:rPr>
      </w:pPr>
      <w:r>
        <w:rPr>
          <w:rFonts w:asciiTheme="minorEastAsia" w:hAnsiTheme="minorEastAsia" w:hint="eastAsia"/>
          <w:b/>
          <w:bCs/>
          <w:color w:val="000000" w:themeColor="text1"/>
          <w:szCs w:val="21"/>
        </w:rPr>
        <w:t>①</w:t>
      </w:r>
      <w:r>
        <w:rPr>
          <w:b/>
          <w:bCs/>
          <w:color w:val="000000" w:themeColor="text1"/>
          <w:szCs w:val="21"/>
        </w:rPr>
        <w:t>银行信用是在商业信用的基础上发展起来的：从商业票据衍化到银行票据；从商号向银行衍化。</w:t>
      </w:r>
    </w:p>
    <w:p w14:paraId="61E9287A" w14:textId="77777777" w:rsidR="003023C2" w:rsidRDefault="00ED1B9B">
      <w:pPr>
        <w:rPr>
          <w:b/>
          <w:bCs/>
          <w:color w:val="000000" w:themeColor="text1"/>
          <w:szCs w:val="21"/>
        </w:rPr>
      </w:pPr>
      <w:r>
        <w:rPr>
          <w:rFonts w:asciiTheme="minorEastAsia" w:hAnsiTheme="minorEastAsia" w:hint="eastAsia"/>
          <w:b/>
          <w:bCs/>
          <w:color w:val="000000" w:themeColor="text1"/>
          <w:szCs w:val="21"/>
        </w:rPr>
        <w:t>②</w:t>
      </w:r>
      <w:r>
        <w:rPr>
          <w:rFonts w:hint="eastAsia"/>
          <w:b/>
          <w:bCs/>
          <w:color w:val="000000" w:themeColor="text1"/>
          <w:szCs w:val="21"/>
        </w:rPr>
        <w:t>银行信用的出现使商业信用进一步得到发展：银行承兑、</w:t>
      </w:r>
      <w:r>
        <w:rPr>
          <w:rFonts w:hint="eastAsia"/>
          <w:b/>
          <w:bCs/>
          <w:color w:val="FFC000"/>
          <w:szCs w:val="21"/>
        </w:rPr>
        <w:t>贴现</w:t>
      </w:r>
      <w:r>
        <w:rPr>
          <w:rFonts w:hint="eastAsia"/>
          <w:color w:val="000000" w:themeColor="text1"/>
          <w:szCs w:val="21"/>
        </w:rPr>
        <w:t>（企业将未到期的承兑汇票转卖给银行）</w:t>
      </w:r>
      <w:r>
        <w:rPr>
          <w:rFonts w:hint="eastAsia"/>
          <w:b/>
          <w:bCs/>
          <w:color w:val="000000" w:themeColor="text1"/>
          <w:szCs w:val="21"/>
        </w:rPr>
        <w:t>、</w:t>
      </w:r>
      <w:r>
        <w:rPr>
          <w:rFonts w:hint="eastAsia"/>
          <w:b/>
          <w:bCs/>
          <w:color w:val="FFC000"/>
          <w:szCs w:val="21"/>
        </w:rPr>
        <w:t>转贴现</w:t>
      </w:r>
      <w:r>
        <w:rPr>
          <w:rFonts w:hint="eastAsia"/>
          <w:color w:val="000000" w:themeColor="text1"/>
          <w:szCs w:val="21"/>
        </w:rPr>
        <w:t>（银行将未到期的已贴现票据再以贴现的方式向另一家金融机构转让出售）</w:t>
      </w:r>
      <w:r>
        <w:rPr>
          <w:rFonts w:hint="eastAsia"/>
          <w:b/>
          <w:bCs/>
          <w:color w:val="000000" w:themeColor="text1"/>
          <w:szCs w:val="21"/>
        </w:rPr>
        <w:t>、</w:t>
      </w:r>
      <w:r>
        <w:rPr>
          <w:rFonts w:hint="eastAsia"/>
          <w:b/>
          <w:bCs/>
          <w:color w:val="FFC000"/>
          <w:szCs w:val="21"/>
        </w:rPr>
        <w:t>再贴现</w:t>
      </w:r>
      <w:r>
        <w:rPr>
          <w:rFonts w:hint="eastAsia"/>
          <w:color w:val="000000" w:themeColor="text1"/>
          <w:szCs w:val="21"/>
        </w:rPr>
        <w:t>（金融机构将未到期的已贴现票据再以贴现的方式向央行转让以获取资金）</w:t>
      </w:r>
      <w:r>
        <w:rPr>
          <w:rFonts w:hint="eastAsia"/>
          <w:b/>
          <w:bCs/>
          <w:color w:val="000000" w:themeColor="text1"/>
          <w:szCs w:val="21"/>
        </w:rPr>
        <w:t>商业票据（商业信用需要银行信用的支持，银行对工商企业提供支持）</w:t>
      </w:r>
      <w:r>
        <w:rPr>
          <w:b/>
          <w:bCs/>
          <w:color w:val="000000" w:themeColor="text1"/>
          <w:szCs w:val="21"/>
        </w:rPr>
        <w:t xml:space="preserve">; </w:t>
      </w:r>
    </w:p>
    <w:p w14:paraId="48C2B1A7" w14:textId="77777777" w:rsidR="003023C2" w:rsidRDefault="00ED1B9B">
      <w:pPr>
        <w:rPr>
          <w:b/>
          <w:bCs/>
          <w:color w:val="000000" w:themeColor="text1"/>
          <w:szCs w:val="21"/>
        </w:rPr>
      </w:pPr>
      <w:r>
        <w:rPr>
          <w:rFonts w:asciiTheme="minorEastAsia" w:hAnsiTheme="minorEastAsia" w:hint="eastAsia"/>
          <w:b/>
          <w:bCs/>
          <w:color w:val="000000" w:themeColor="text1"/>
          <w:szCs w:val="21"/>
        </w:rPr>
        <w:t>③</w:t>
      </w:r>
      <w:r>
        <w:rPr>
          <w:rFonts w:hint="eastAsia"/>
          <w:b/>
          <w:bCs/>
          <w:color w:val="000000" w:themeColor="text1"/>
          <w:szCs w:val="21"/>
        </w:rPr>
        <w:t>银行信用与商业信用是并存而非取代关系：银行信用与商业信用不可能也不应该互相替代，信用方式的多元化有利于分散金融风险、提高融资效率、促销商品；有利于银行业的改革与发展。</w:t>
      </w:r>
    </w:p>
    <w:p w14:paraId="70262BA2" w14:textId="77777777" w:rsidR="003023C2" w:rsidRDefault="00D1370D">
      <w:pPr>
        <w:rPr>
          <w:szCs w:val="21"/>
        </w:rPr>
      </w:pPr>
      <w:r>
        <w:rPr>
          <w:rFonts w:hint="eastAsia"/>
          <w:szCs w:val="21"/>
        </w:rPr>
        <w:t>3、国家信用（政府信用）</w:t>
      </w:r>
      <w:r>
        <w:rPr>
          <w:szCs w:val="21"/>
        </w:rPr>
        <w:t>——以政府作为债务人或债权人</w:t>
      </w:r>
    </w:p>
    <w:p w14:paraId="0364C923" w14:textId="77777777" w:rsidR="003023C2" w:rsidRDefault="00D1370D">
      <w:pPr>
        <w:rPr>
          <w:szCs w:val="21"/>
        </w:rPr>
      </w:pPr>
      <w:r>
        <w:rPr>
          <w:szCs w:val="21"/>
        </w:rPr>
        <w:t>主要</w:t>
      </w:r>
      <w:r w:rsidR="00ED1B9B">
        <w:rPr>
          <w:szCs w:val="21"/>
        </w:rPr>
        <w:t xml:space="preserve">形式： </w:t>
      </w:r>
    </w:p>
    <w:p w14:paraId="4C84EAC1" w14:textId="77777777" w:rsidR="00D1370D" w:rsidRDefault="00D1370D">
      <w:pPr>
        <w:rPr>
          <w:rFonts w:eastAsiaTheme="minorHAnsi"/>
          <w:szCs w:val="21"/>
        </w:rPr>
      </w:pPr>
      <w:r>
        <w:rPr>
          <w:rFonts w:eastAsiaTheme="minorHAnsi"/>
          <w:szCs w:val="21"/>
        </w:rPr>
        <w:t>（</w:t>
      </w:r>
      <w:r>
        <w:rPr>
          <w:rFonts w:eastAsiaTheme="minorHAnsi" w:hint="eastAsia"/>
          <w:szCs w:val="21"/>
        </w:rPr>
        <w:t>1</w:t>
      </w:r>
      <w:r>
        <w:rPr>
          <w:rFonts w:eastAsiaTheme="minorHAnsi"/>
          <w:szCs w:val="21"/>
        </w:rPr>
        <w:t>）国债：</w:t>
      </w:r>
      <w:r w:rsidRPr="00D1370D">
        <w:rPr>
          <w:rFonts w:eastAsiaTheme="minorHAnsi" w:hint="eastAsia"/>
          <w:szCs w:val="21"/>
        </w:rPr>
        <w:t>基础性本币资产</w:t>
      </w:r>
      <w:r>
        <w:rPr>
          <w:rFonts w:eastAsiaTheme="minorHAnsi" w:hint="eastAsia"/>
          <w:szCs w:val="21"/>
        </w:rPr>
        <w:t>，</w:t>
      </w:r>
      <w:r w:rsidRPr="00D1370D">
        <w:rPr>
          <w:rFonts w:eastAsiaTheme="minorHAnsi" w:hint="eastAsia"/>
          <w:szCs w:val="21"/>
        </w:rPr>
        <w:t>弥补财政赤字或筹措建设资金。</w:t>
      </w:r>
    </w:p>
    <w:p w14:paraId="222EB9F1" w14:textId="77777777" w:rsidR="00D1370D" w:rsidRDefault="00ED1B9B">
      <w:pPr>
        <w:rPr>
          <w:szCs w:val="21"/>
        </w:rPr>
      </w:pPr>
      <w:r>
        <w:rPr>
          <w:rFonts w:hint="eastAsia"/>
          <w:szCs w:val="21"/>
        </w:rPr>
        <w:t>短期</w:t>
      </w:r>
      <w:r w:rsidR="00D1370D">
        <w:rPr>
          <w:rFonts w:hint="eastAsia"/>
          <w:szCs w:val="21"/>
        </w:rPr>
        <w:t>（一年期以内）——</w:t>
      </w:r>
      <w:r>
        <w:rPr>
          <w:rFonts w:hint="eastAsia"/>
          <w:szCs w:val="21"/>
        </w:rPr>
        <w:t>国库券</w:t>
      </w:r>
      <w:r w:rsidR="00D1370D">
        <w:rPr>
          <w:rFonts w:hint="eastAsia"/>
          <w:szCs w:val="21"/>
        </w:rPr>
        <w:t>，调节年度财政收支不平衡</w:t>
      </w:r>
    </w:p>
    <w:p w14:paraId="75A0257E" w14:textId="77777777" w:rsidR="003023C2" w:rsidRDefault="00D1370D">
      <w:pPr>
        <w:rPr>
          <w:szCs w:val="21"/>
        </w:rPr>
      </w:pPr>
      <w:r>
        <w:rPr>
          <w:szCs w:val="21"/>
        </w:rPr>
        <w:t>中期（</w:t>
      </w:r>
      <w:r>
        <w:rPr>
          <w:rFonts w:hint="eastAsia"/>
          <w:szCs w:val="21"/>
        </w:rPr>
        <w:t>1</w:t>
      </w:r>
      <w:r>
        <w:rPr>
          <w:szCs w:val="21"/>
        </w:rPr>
        <w:t>-10年）——国库票据，</w:t>
      </w:r>
      <w:r w:rsidRPr="00D1370D">
        <w:rPr>
          <w:rFonts w:hint="eastAsia"/>
          <w:szCs w:val="21"/>
        </w:rPr>
        <w:t>缓解长期财政赤字</w:t>
      </w:r>
      <w:r>
        <w:rPr>
          <w:rFonts w:hint="eastAsia"/>
          <w:szCs w:val="21"/>
        </w:rPr>
        <w:t>，</w:t>
      </w:r>
      <w:r w:rsidRPr="00D1370D">
        <w:rPr>
          <w:rFonts w:hint="eastAsia"/>
          <w:szCs w:val="21"/>
        </w:rPr>
        <w:t>为公共建设筹措资金</w:t>
      </w:r>
    </w:p>
    <w:p w14:paraId="1BCB55E7" w14:textId="77777777" w:rsidR="00D1370D" w:rsidRPr="00D1370D" w:rsidRDefault="00D1370D">
      <w:pPr>
        <w:rPr>
          <w:szCs w:val="21"/>
        </w:rPr>
      </w:pPr>
      <w:r>
        <w:rPr>
          <w:szCs w:val="21"/>
        </w:rPr>
        <w:t>长期（大于十年期）——国库债券，</w:t>
      </w:r>
      <w:r w:rsidRPr="00D1370D">
        <w:rPr>
          <w:rFonts w:hint="eastAsia"/>
          <w:szCs w:val="21"/>
        </w:rPr>
        <w:t>缓解长期财政赤字</w:t>
      </w:r>
      <w:r>
        <w:rPr>
          <w:rFonts w:hint="eastAsia"/>
          <w:szCs w:val="21"/>
        </w:rPr>
        <w:t>，</w:t>
      </w:r>
      <w:r w:rsidRPr="00D1370D">
        <w:rPr>
          <w:rFonts w:hint="eastAsia"/>
          <w:szCs w:val="21"/>
        </w:rPr>
        <w:t>为公共建设筹措资金</w:t>
      </w:r>
    </w:p>
    <w:p w14:paraId="62AB2D72" w14:textId="77777777" w:rsidR="003023C2" w:rsidRDefault="00D1370D">
      <w:pPr>
        <w:rPr>
          <w:rFonts w:eastAsiaTheme="minorHAnsi"/>
          <w:szCs w:val="21"/>
        </w:rPr>
      </w:pPr>
      <w:r>
        <w:rPr>
          <w:rFonts w:eastAsiaTheme="minorHAnsi"/>
          <w:szCs w:val="21"/>
        </w:rPr>
        <w:t>（</w:t>
      </w:r>
      <w:r>
        <w:rPr>
          <w:rFonts w:eastAsiaTheme="minorHAnsi" w:hint="eastAsia"/>
          <w:szCs w:val="21"/>
        </w:rPr>
        <w:t>2</w:t>
      </w:r>
      <w:r>
        <w:rPr>
          <w:rFonts w:eastAsiaTheme="minorHAnsi"/>
          <w:szCs w:val="21"/>
        </w:rPr>
        <w:t>）地方政府债券（市政债券）</w:t>
      </w:r>
    </w:p>
    <w:p w14:paraId="5BFB66E6" w14:textId="77777777" w:rsidR="00D1370D" w:rsidRDefault="00D1370D">
      <w:pPr>
        <w:rPr>
          <w:szCs w:val="21"/>
        </w:rPr>
      </w:pPr>
      <w:r>
        <w:rPr>
          <w:rFonts w:hint="eastAsia"/>
          <w:szCs w:val="21"/>
        </w:rPr>
        <w:t>（3）政府担保债券</w:t>
      </w:r>
    </w:p>
    <w:p w14:paraId="56A76264" w14:textId="77777777" w:rsidR="00A4221D" w:rsidRDefault="00D1370D">
      <w:pPr>
        <w:rPr>
          <w:color w:val="ED7D31" w:themeColor="accent2"/>
          <w:szCs w:val="21"/>
        </w:rPr>
      </w:pPr>
      <w:r>
        <w:rPr>
          <w:szCs w:val="21"/>
        </w:rPr>
        <w:t>4、</w:t>
      </w:r>
      <w:r w:rsidR="00ED1B9B">
        <w:rPr>
          <w:rFonts w:hint="eastAsia"/>
          <w:szCs w:val="21"/>
        </w:rPr>
        <w:t>消费信用</w:t>
      </w:r>
      <w:r w:rsidR="00A4221D">
        <w:rPr>
          <w:szCs w:val="21"/>
        </w:rPr>
        <w:t>——</w:t>
      </w:r>
      <w:r w:rsidR="00ED1B9B">
        <w:rPr>
          <w:color w:val="ED7D31" w:themeColor="accent2"/>
          <w:szCs w:val="21"/>
        </w:rPr>
        <w:t>赊销</w:t>
      </w:r>
      <w:r w:rsidR="00ED1B9B">
        <w:rPr>
          <w:szCs w:val="21"/>
        </w:rPr>
        <w:t>、</w:t>
      </w:r>
      <w:r w:rsidR="00ED1B9B">
        <w:rPr>
          <w:color w:val="ED7D31" w:themeColor="accent2"/>
          <w:szCs w:val="21"/>
        </w:rPr>
        <w:t>分期付款</w:t>
      </w:r>
      <w:r w:rsidR="00ED1B9B">
        <w:rPr>
          <w:szCs w:val="21"/>
        </w:rPr>
        <w:t>、</w:t>
      </w:r>
      <w:r w:rsidR="00ED1B9B">
        <w:rPr>
          <w:color w:val="ED7D31" w:themeColor="accent2"/>
          <w:szCs w:val="21"/>
        </w:rPr>
        <w:t>消费贷款</w:t>
      </w:r>
    </w:p>
    <w:p w14:paraId="6E767230" w14:textId="77777777" w:rsidR="00A4221D" w:rsidRDefault="00A4221D" w:rsidP="00A4221D">
      <w:pPr>
        <w:rPr>
          <w:szCs w:val="21"/>
        </w:rPr>
      </w:pPr>
      <w:r>
        <w:rPr>
          <w:szCs w:val="21"/>
        </w:rPr>
        <w:t>1）</w:t>
      </w:r>
      <w:r>
        <w:rPr>
          <w:rFonts w:hint="eastAsia"/>
          <w:szCs w:val="21"/>
        </w:rPr>
        <w:t>作用</w:t>
      </w:r>
    </w:p>
    <w:p w14:paraId="51078FCD" w14:textId="77777777" w:rsidR="00A4221D" w:rsidRDefault="00A4221D" w:rsidP="00A4221D">
      <w:pPr>
        <w:rPr>
          <w:szCs w:val="21"/>
        </w:rPr>
      </w:pPr>
      <w:r>
        <w:rPr>
          <w:rFonts w:hint="eastAsia"/>
          <w:szCs w:val="21"/>
        </w:rPr>
        <w:t>（1）</w:t>
      </w:r>
      <w:r>
        <w:rPr>
          <w:color w:val="00B050"/>
          <w:szCs w:val="21"/>
        </w:rPr>
        <w:t>积极作用</w:t>
      </w:r>
    </w:p>
    <w:p w14:paraId="2A2488C3" w14:textId="77777777" w:rsidR="00A4221D" w:rsidRDefault="00A4221D" w:rsidP="00A4221D">
      <w:pPr>
        <w:ind w:firstLineChars="200" w:firstLine="420"/>
        <w:rPr>
          <w:szCs w:val="21"/>
        </w:rPr>
      </w:pPr>
      <w:r>
        <w:rPr>
          <w:rFonts w:eastAsiaTheme="minorHAnsi"/>
          <w:szCs w:val="21"/>
        </w:rPr>
        <w:t>①</w:t>
      </w:r>
      <w:r>
        <w:rPr>
          <w:szCs w:val="21"/>
        </w:rPr>
        <w:t>宏观层面对经济总量和结构的调节</w:t>
      </w:r>
      <w:r>
        <w:rPr>
          <w:rFonts w:hint="eastAsia"/>
          <w:szCs w:val="21"/>
        </w:rPr>
        <w:t>，有利于市场供求平衡</w:t>
      </w:r>
      <w:r w:rsidR="00C1022C">
        <w:rPr>
          <w:rFonts w:hint="eastAsia"/>
          <w:szCs w:val="21"/>
        </w:rPr>
        <w:t>，降低消费信用利率，刺激经济发展</w:t>
      </w:r>
      <w:r>
        <w:rPr>
          <w:szCs w:val="21"/>
        </w:rPr>
        <w:t>。</w:t>
      </w:r>
    </w:p>
    <w:p w14:paraId="569F59C9" w14:textId="77777777" w:rsidR="00A4221D" w:rsidRDefault="00A4221D" w:rsidP="00A4221D">
      <w:pPr>
        <w:ind w:firstLineChars="200" w:firstLine="420"/>
        <w:rPr>
          <w:szCs w:val="21"/>
        </w:rPr>
      </w:pPr>
      <w:r>
        <w:rPr>
          <w:rFonts w:eastAsiaTheme="minorHAnsi"/>
          <w:szCs w:val="21"/>
        </w:rPr>
        <w:t>②</w:t>
      </w:r>
      <w:r>
        <w:rPr>
          <w:szCs w:val="21"/>
        </w:rPr>
        <w:t>微观层面利于实现生命周期内的财务安排</w:t>
      </w:r>
      <w:r>
        <w:rPr>
          <w:rFonts w:hint="eastAsia"/>
          <w:szCs w:val="21"/>
        </w:rPr>
        <w:t>（跨期消费）</w:t>
      </w:r>
      <w:r>
        <w:rPr>
          <w:szCs w:val="21"/>
        </w:rPr>
        <w:t>。</w:t>
      </w:r>
    </w:p>
    <w:p w14:paraId="3A444FA8" w14:textId="77777777" w:rsidR="00C1022C" w:rsidRDefault="00A4221D" w:rsidP="00A4221D">
      <w:pPr>
        <w:rPr>
          <w:szCs w:val="21"/>
        </w:rPr>
      </w:pPr>
      <w:r>
        <w:rPr>
          <w:rFonts w:hint="eastAsia"/>
          <w:szCs w:val="21"/>
        </w:rPr>
        <w:t>（2）</w:t>
      </w:r>
      <w:r>
        <w:rPr>
          <w:color w:val="00B050"/>
          <w:szCs w:val="21"/>
        </w:rPr>
        <w:t>消极作用</w:t>
      </w:r>
      <w:r>
        <w:rPr>
          <w:rFonts w:hint="eastAsia"/>
          <w:szCs w:val="21"/>
        </w:rPr>
        <w:t>：</w:t>
      </w:r>
    </w:p>
    <w:p w14:paraId="69B0BF7D" w14:textId="77777777" w:rsidR="00C1022C" w:rsidRDefault="00C1022C" w:rsidP="00C1022C">
      <w:pPr>
        <w:ind w:firstLineChars="200" w:firstLine="420"/>
        <w:rPr>
          <w:szCs w:val="21"/>
        </w:rPr>
      </w:pPr>
      <w:r>
        <w:rPr>
          <w:rFonts w:hint="eastAsia"/>
          <w:szCs w:val="21"/>
        </w:rPr>
        <w:t>a消费信用的过度发展，会掩盖消费品的供求矛盾，易导致虚假需求</w:t>
      </w:r>
    </w:p>
    <w:p w14:paraId="3CAF07FC" w14:textId="77777777" w:rsidR="00C1022C" w:rsidRDefault="00C1022C" w:rsidP="00C1022C">
      <w:pPr>
        <w:ind w:firstLineChars="200" w:firstLine="420"/>
        <w:rPr>
          <w:szCs w:val="21"/>
        </w:rPr>
      </w:pPr>
      <w:r>
        <w:rPr>
          <w:rFonts w:hint="eastAsia"/>
          <w:szCs w:val="21"/>
        </w:rPr>
        <w:t>b过量发展消费信用易导致信用膨胀，导致通货膨胀的压力</w:t>
      </w:r>
    </w:p>
    <w:p w14:paraId="21D225C4" w14:textId="77777777" w:rsidR="00A4221D" w:rsidRDefault="00C1022C" w:rsidP="00C1022C">
      <w:pPr>
        <w:ind w:firstLineChars="200" w:firstLine="420"/>
        <w:rPr>
          <w:szCs w:val="21"/>
        </w:rPr>
      </w:pPr>
      <w:r>
        <w:rPr>
          <w:szCs w:val="21"/>
        </w:rPr>
        <w:t>c</w:t>
      </w:r>
      <w:r w:rsidR="00A4221D">
        <w:rPr>
          <w:szCs w:val="21"/>
        </w:rPr>
        <w:t>盲目地过度发展消费信用会对经济生活有不利影响</w:t>
      </w:r>
      <w:r>
        <w:rPr>
          <w:szCs w:val="21"/>
        </w:rPr>
        <w:t>，消费者债务过重，</w:t>
      </w:r>
      <w:r w:rsidR="00A4221D">
        <w:rPr>
          <w:rFonts w:hint="eastAsia"/>
          <w:szCs w:val="21"/>
        </w:rPr>
        <w:t>增加社会不稳定因素</w:t>
      </w:r>
    </w:p>
    <w:p w14:paraId="15FF942A" w14:textId="77777777" w:rsidR="003023C2" w:rsidRDefault="00A4221D">
      <w:pPr>
        <w:rPr>
          <w:szCs w:val="21"/>
        </w:rPr>
      </w:pPr>
      <w:r>
        <w:rPr>
          <w:szCs w:val="21"/>
        </w:rPr>
        <w:t>2）</w:t>
      </w:r>
      <w:r w:rsidR="00ED1B9B">
        <w:rPr>
          <w:rFonts w:hint="eastAsia"/>
          <w:szCs w:val="21"/>
        </w:rPr>
        <w:t>制约因素</w:t>
      </w:r>
      <w:r w:rsidR="00ED1B9B">
        <w:rPr>
          <w:szCs w:val="21"/>
        </w:rPr>
        <w:t>:</w:t>
      </w:r>
    </w:p>
    <w:p w14:paraId="08E3DF6F" w14:textId="77777777" w:rsidR="003023C2" w:rsidRDefault="00ED1B9B">
      <w:pPr>
        <w:rPr>
          <w:szCs w:val="21"/>
        </w:rPr>
      </w:pPr>
      <w:r>
        <w:rPr>
          <w:rFonts w:hint="eastAsia"/>
          <w:szCs w:val="21"/>
        </w:rPr>
        <w:t>（1）</w:t>
      </w:r>
      <w:r>
        <w:rPr>
          <w:szCs w:val="21"/>
        </w:rPr>
        <w:t>消费信用受到总供给能力与供给水平;</w:t>
      </w:r>
    </w:p>
    <w:p w14:paraId="28FF6670" w14:textId="77777777" w:rsidR="003023C2" w:rsidRDefault="00ED1B9B">
      <w:pPr>
        <w:rPr>
          <w:szCs w:val="21"/>
        </w:rPr>
      </w:pPr>
      <w:r>
        <w:rPr>
          <w:rFonts w:hint="eastAsia"/>
          <w:szCs w:val="21"/>
        </w:rPr>
        <w:t>（2）</w:t>
      </w:r>
      <w:r>
        <w:rPr>
          <w:szCs w:val="21"/>
        </w:rPr>
        <w:t>居民的实际收入与生活水平(</w:t>
      </w:r>
      <w:r>
        <w:rPr>
          <w:rFonts w:hint="eastAsia"/>
          <w:szCs w:val="21"/>
        </w:rPr>
        <w:t>收入水平提高，需求结构发生改变</w:t>
      </w:r>
      <w:r>
        <w:rPr>
          <w:szCs w:val="21"/>
        </w:rPr>
        <w:t>);</w:t>
      </w:r>
    </w:p>
    <w:p w14:paraId="6909AA9B" w14:textId="77777777" w:rsidR="003023C2" w:rsidRDefault="00ED1B9B">
      <w:pPr>
        <w:rPr>
          <w:szCs w:val="21"/>
        </w:rPr>
      </w:pPr>
      <w:r>
        <w:rPr>
          <w:rFonts w:hint="eastAsia"/>
          <w:szCs w:val="21"/>
        </w:rPr>
        <w:t>（3）</w:t>
      </w:r>
      <w:r>
        <w:rPr>
          <w:szCs w:val="21"/>
        </w:rPr>
        <w:t>资金供求关系</w:t>
      </w:r>
      <w:r>
        <w:rPr>
          <w:rFonts w:hint="eastAsia"/>
          <w:szCs w:val="21"/>
        </w:rPr>
        <w:t>（银行想借没钱也不行）</w:t>
      </w:r>
      <w:r>
        <w:rPr>
          <w:szCs w:val="21"/>
        </w:rPr>
        <w:t>;</w:t>
      </w:r>
    </w:p>
    <w:p w14:paraId="32E2E6EF" w14:textId="77777777" w:rsidR="003023C2" w:rsidRDefault="00ED1B9B">
      <w:pPr>
        <w:rPr>
          <w:szCs w:val="21"/>
        </w:rPr>
      </w:pPr>
      <w:r>
        <w:rPr>
          <w:rFonts w:hint="eastAsia"/>
          <w:szCs w:val="21"/>
        </w:rPr>
        <w:t>（4）</w:t>
      </w:r>
      <w:r>
        <w:rPr>
          <w:szCs w:val="21"/>
        </w:rPr>
        <w:t>消费观念与文化传统的制约（例如去奢崇俭和偏好储蓄）。</w:t>
      </w:r>
    </w:p>
    <w:p w14:paraId="45C22482" w14:textId="77777777" w:rsidR="00DA26AD" w:rsidRDefault="00A4221D">
      <w:pPr>
        <w:rPr>
          <w:szCs w:val="21"/>
        </w:rPr>
      </w:pPr>
      <w:r>
        <w:rPr>
          <w:rFonts w:hint="eastAsia"/>
          <w:szCs w:val="21"/>
        </w:rPr>
        <w:t>5</w:t>
      </w:r>
      <w:r w:rsidR="00ED1B9B">
        <w:rPr>
          <w:rFonts w:hint="eastAsia"/>
          <w:szCs w:val="21"/>
        </w:rPr>
        <w:t>、国际信用</w:t>
      </w:r>
      <w:r>
        <w:rPr>
          <w:szCs w:val="21"/>
        </w:rPr>
        <w:t>——</w:t>
      </w:r>
      <w:r w:rsidR="00ED1B9B">
        <w:rPr>
          <w:rFonts w:hint="eastAsia"/>
          <w:szCs w:val="21"/>
        </w:rPr>
        <w:t>国外借贷</w:t>
      </w:r>
      <w:r>
        <w:rPr>
          <w:szCs w:val="21"/>
        </w:rPr>
        <w:t>、</w:t>
      </w:r>
      <w:r w:rsidR="00DA26AD">
        <w:rPr>
          <w:rFonts w:hint="eastAsia"/>
          <w:szCs w:val="21"/>
        </w:rPr>
        <w:t>国际直接投资</w:t>
      </w:r>
    </w:p>
    <w:p w14:paraId="43FF6638" w14:textId="77777777" w:rsidR="00DA26AD" w:rsidRDefault="00DA26AD">
      <w:pPr>
        <w:rPr>
          <w:szCs w:val="21"/>
        </w:rPr>
      </w:pPr>
      <w:r>
        <w:rPr>
          <w:rFonts w:hint="eastAsia"/>
          <w:szCs w:val="21"/>
        </w:rPr>
        <w:t>三、信用体系概述</w:t>
      </w:r>
    </w:p>
    <w:p w14:paraId="380147C3" w14:textId="77777777" w:rsidR="00DA26AD" w:rsidRDefault="00DA26AD">
      <w:pPr>
        <w:rPr>
          <w:szCs w:val="21"/>
        </w:rPr>
      </w:pPr>
      <w:r>
        <w:rPr>
          <w:rFonts w:hint="eastAsia"/>
          <w:szCs w:val="21"/>
        </w:rPr>
        <w:t>1、</w:t>
      </w:r>
      <w:r w:rsidRPr="00DA26AD">
        <w:rPr>
          <w:rFonts w:hint="eastAsia"/>
          <w:szCs w:val="21"/>
        </w:rPr>
        <w:t>市场经济与信用秩序</w:t>
      </w:r>
    </w:p>
    <w:p w14:paraId="242AE061" w14:textId="77777777" w:rsidR="00DA26AD" w:rsidRDefault="00DA26AD">
      <w:pPr>
        <w:rPr>
          <w:szCs w:val="21"/>
        </w:rPr>
      </w:pPr>
      <w:r w:rsidRPr="00DA26AD">
        <w:rPr>
          <w:rFonts w:hint="eastAsia"/>
          <w:szCs w:val="21"/>
        </w:rPr>
        <w:t>守信是支</w:t>
      </w:r>
      <w:r>
        <w:rPr>
          <w:rFonts w:hint="eastAsia"/>
          <w:szCs w:val="21"/>
        </w:rPr>
        <w:t>撑信用关系良性发展的前提条件，良好的信用秩序有利于市场范围和空间的拓展。</w:t>
      </w:r>
    </w:p>
    <w:p w14:paraId="1BEEA93B" w14:textId="77777777" w:rsidR="00DA26AD" w:rsidRDefault="00DA26AD">
      <w:pPr>
        <w:rPr>
          <w:szCs w:val="21"/>
        </w:rPr>
      </w:pPr>
      <w:r>
        <w:rPr>
          <w:rFonts w:hint="eastAsia"/>
          <w:szCs w:val="21"/>
        </w:rPr>
        <w:t>2、</w:t>
      </w:r>
      <w:r w:rsidRPr="00DA26AD">
        <w:rPr>
          <w:rFonts w:hint="eastAsia"/>
          <w:szCs w:val="21"/>
        </w:rPr>
        <w:t>我国经济</w:t>
      </w:r>
      <w:r>
        <w:rPr>
          <w:rFonts w:hint="eastAsia"/>
          <w:szCs w:val="21"/>
        </w:rPr>
        <w:t>发展中的信用秩序</w:t>
      </w:r>
    </w:p>
    <w:p w14:paraId="2DDEF48E" w14:textId="77777777" w:rsidR="00DA26AD" w:rsidRDefault="00DA26AD">
      <w:pPr>
        <w:rPr>
          <w:szCs w:val="21"/>
        </w:rPr>
      </w:pPr>
      <w:r>
        <w:rPr>
          <w:rFonts w:hint="eastAsia"/>
          <w:szCs w:val="21"/>
        </w:rPr>
        <w:lastRenderedPageBreak/>
        <w:t>市场经济是以自由缔约和自由交易为基础的经济。</w:t>
      </w:r>
    </w:p>
    <w:p w14:paraId="5D58C74C" w14:textId="77777777" w:rsidR="00DA26AD" w:rsidRDefault="00DA26AD">
      <w:pPr>
        <w:rPr>
          <w:szCs w:val="21"/>
        </w:rPr>
      </w:pPr>
      <w:r>
        <w:rPr>
          <w:szCs w:val="21"/>
        </w:rPr>
        <w:t>3、</w:t>
      </w:r>
      <w:r>
        <w:rPr>
          <w:rFonts w:hint="eastAsia"/>
          <w:szCs w:val="21"/>
        </w:rPr>
        <w:t>现代信用体系的构建</w:t>
      </w:r>
    </w:p>
    <w:p w14:paraId="31E2950A" w14:textId="77777777" w:rsidR="00DA26AD" w:rsidRDefault="00DA26AD">
      <w:pPr>
        <w:rPr>
          <w:szCs w:val="21"/>
        </w:rPr>
      </w:pPr>
      <w:r>
        <w:rPr>
          <w:rFonts w:hint="eastAsia"/>
          <w:szCs w:val="21"/>
        </w:rPr>
        <w:t>1）</w:t>
      </w:r>
      <w:r w:rsidRPr="00DA26AD">
        <w:rPr>
          <w:rFonts w:hint="eastAsia"/>
          <w:szCs w:val="21"/>
        </w:rPr>
        <w:t>信用制度</w:t>
      </w:r>
      <w:r>
        <w:rPr>
          <w:szCs w:val="21"/>
        </w:rPr>
        <w:t>：</w:t>
      </w:r>
      <w:r>
        <w:rPr>
          <w:rFonts w:hint="eastAsia"/>
          <w:szCs w:val="21"/>
        </w:rPr>
        <w:t>规范和制约社会信用活动和信用关系的行为准则</w:t>
      </w:r>
    </w:p>
    <w:p w14:paraId="5C7C5FB9" w14:textId="77777777" w:rsidR="00DA26AD" w:rsidRDefault="00DA26AD">
      <w:pPr>
        <w:rPr>
          <w:szCs w:val="21"/>
        </w:rPr>
      </w:pPr>
      <w:r w:rsidRPr="00DA26AD">
        <w:rPr>
          <w:rFonts w:hint="eastAsia"/>
          <w:szCs w:val="21"/>
        </w:rPr>
        <w:t>信</w:t>
      </w:r>
      <w:r>
        <w:rPr>
          <w:rFonts w:hint="eastAsia"/>
          <w:szCs w:val="21"/>
        </w:rPr>
        <w:t>用制度是保证信用活动正常进行的基本条件</w:t>
      </w:r>
    </w:p>
    <w:p w14:paraId="2A7113CD" w14:textId="77777777" w:rsidR="00DA26AD" w:rsidRDefault="00DA26AD">
      <w:pPr>
        <w:rPr>
          <w:szCs w:val="21"/>
        </w:rPr>
      </w:pPr>
      <w:r>
        <w:rPr>
          <w:szCs w:val="21"/>
        </w:rPr>
        <w:t>2）</w:t>
      </w:r>
      <w:r>
        <w:rPr>
          <w:rFonts w:hint="eastAsia"/>
          <w:szCs w:val="21"/>
        </w:rPr>
        <w:t>道德规范是重要基础</w:t>
      </w:r>
      <w:r w:rsidRPr="00DA26AD">
        <w:rPr>
          <w:rFonts w:hint="eastAsia"/>
          <w:szCs w:val="21"/>
        </w:rPr>
        <w:t>，社会征信</w:t>
      </w:r>
      <w:r>
        <w:rPr>
          <w:rFonts w:hint="eastAsia"/>
          <w:szCs w:val="21"/>
        </w:rPr>
        <w:t>系统防止同一主体多次失信，法律规范是终级制度保障。</w:t>
      </w:r>
    </w:p>
    <w:p w14:paraId="4F115FE9" w14:textId="77777777" w:rsidR="00DA26AD" w:rsidRDefault="00DA26AD">
      <w:pPr>
        <w:rPr>
          <w:szCs w:val="21"/>
        </w:rPr>
      </w:pPr>
      <w:r>
        <w:rPr>
          <w:szCs w:val="21"/>
        </w:rPr>
        <w:t>3）</w:t>
      </w:r>
      <w:r>
        <w:rPr>
          <w:rFonts w:hint="eastAsia"/>
          <w:szCs w:val="21"/>
        </w:rPr>
        <w:t>信用机构体系</w:t>
      </w:r>
    </w:p>
    <w:p w14:paraId="68994F93" w14:textId="77777777" w:rsidR="00DA26AD" w:rsidRDefault="00DA26AD">
      <w:pPr>
        <w:rPr>
          <w:szCs w:val="21"/>
        </w:rPr>
      </w:pPr>
      <w:r>
        <w:rPr>
          <w:rFonts w:hint="eastAsia"/>
          <w:szCs w:val="21"/>
        </w:rPr>
        <w:t>信用中介机构——金融机构为资金融通直接提供服务</w:t>
      </w:r>
    </w:p>
    <w:p w14:paraId="5C8EA3C0" w14:textId="77777777" w:rsidR="00DA26AD" w:rsidRDefault="00DA26AD">
      <w:pPr>
        <w:rPr>
          <w:szCs w:val="21"/>
        </w:rPr>
      </w:pPr>
      <w:r w:rsidRPr="00DA26AD">
        <w:rPr>
          <w:rFonts w:hint="eastAsia"/>
          <w:szCs w:val="21"/>
        </w:rPr>
        <w:t>信用服务机构</w:t>
      </w:r>
      <w:r>
        <w:rPr>
          <w:rFonts w:hint="eastAsia"/>
          <w:szCs w:val="21"/>
        </w:rPr>
        <w:t>——提供信息咨询和征信服务的机构</w:t>
      </w:r>
    </w:p>
    <w:p w14:paraId="672CE56C" w14:textId="77777777" w:rsidR="00DA26AD" w:rsidRDefault="00DA26AD">
      <w:pPr>
        <w:rPr>
          <w:szCs w:val="21"/>
        </w:rPr>
      </w:pPr>
      <w:r w:rsidRPr="00DA26AD">
        <w:rPr>
          <w:rFonts w:hint="eastAsia"/>
          <w:szCs w:val="21"/>
        </w:rPr>
        <w:t>信用管理机构</w:t>
      </w:r>
      <w:r>
        <w:rPr>
          <w:rFonts w:hint="eastAsia"/>
          <w:szCs w:val="21"/>
        </w:rPr>
        <w:t>——</w:t>
      </w:r>
      <w:r w:rsidRPr="00DA26AD">
        <w:rPr>
          <w:rFonts w:hint="eastAsia"/>
          <w:szCs w:val="21"/>
        </w:rPr>
        <w:t>对信用中介和信</w:t>
      </w:r>
      <w:r>
        <w:rPr>
          <w:rFonts w:hint="eastAsia"/>
          <w:szCs w:val="21"/>
        </w:rPr>
        <w:t>用服务机构实施管理</w:t>
      </w:r>
    </w:p>
    <w:p w14:paraId="406A56EC" w14:textId="77777777" w:rsidR="00DA26AD" w:rsidRDefault="00DA26AD">
      <w:pPr>
        <w:rPr>
          <w:szCs w:val="21"/>
        </w:rPr>
      </w:pPr>
      <w:r>
        <w:rPr>
          <w:rFonts w:hint="eastAsia"/>
          <w:szCs w:val="21"/>
        </w:rPr>
        <w:t>4）社会信用体系：公共（政府）、个人、企业信用体系</w:t>
      </w:r>
    </w:p>
    <w:p w14:paraId="4A956AC9" w14:textId="77777777" w:rsidR="00DA26AD" w:rsidRDefault="00DA26AD" w:rsidP="00DA26AD">
      <w:pPr>
        <w:ind w:firstLineChars="100" w:firstLine="210"/>
        <w:rPr>
          <w:szCs w:val="21"/>
        </w:rPr>
      </w:pPr>
      <w:r>
        <w:rPr>
          <w:rFonts w:hint="eastAsia"/>
          <w:szCs w:val="21"/>
        </w:rPr>
        <w:t>社会征信系统：</w:t>
      </w:r>
      <w:r w:rsidRPr="00DA26AD">
        <w:rPr>
          <w:rFonts w:hint="eastAsia"/>
          <w:szCs w:val="21"/>
        </w:rPr>
        <w:t>信用档案</w:t>
      </w:r>
      <w:r>
        <w:rPr>
          <w:rFonts w:hint="eastAsia"/>
          <w:szCs w:val="21"/>
        </w:rPr>
        <w:t>、</w:t>
      </w:r>
      <w:r w:rsidRPr="00DA26AD">
        <w:rPr>
          <w:rFonts w:hint="eastAsia"/>
          <w:szCs w:val="21"/>
        </w:rPr>
        <w:t>调查</w:t>
      </w:r>
      <w:r>
        <w:rPr>
          <w:rFonts w:hint="eastAsia"/>
          <w:szCs w:val="21"/>
        </w:rPr>
        <w:t>、</w:t>
      </w:r>
      <w:r w:rsidRPr="00DA26AD">
        <w:rPr>
          <w:rFonts w:hint="eastAsia"/>
          <w:szCs w:val="21"/>
        </w:rPr>
        <w:t>评估</w:t>
      </w:r>
      <w:r>
        <w:rPr>
          <w:rFonts w:hint="eastAsia"/>
          <w:szCs w:val="21"/>
        </w:rPr>
        <w:t>、查询系统，失信公示系统</w:t>
      </w:r>
    </w:p>
    <w:p w14:paraId="612E6CB2" w14:textId="77777777" w:rsidR="003023C2" w:rsidRDefault="003023C2">
      <w:pPr>
        <w:rPr>
          <w:szCs w:val="21"/>
        </w:rPr>
      </w:pPr>
    </w:p>
    <w:p w14:paraId="4D0CD409" w14:textId="77777777" w:rsidR="003023C2" w:rsidRDefault="00ED1B9B">
      <w:pPr>
        <w:rPr>
          <w:b/>
          <w:bCs/>
          <w:color w:val="FF0000"/>
          <w:sz w:val="32"/>
          <w:szCs w:val="32"/>
        </w:rPr>
      </w:pPr>
      <w:r w:rsidRPr="00E062CF">
        <w:rPr>
          <w:rFonts w:hint="eastAsia"/>
          <w:b/>
          <w:bCs/>
          <w:color w:val="FF0000"/>
          <w:sz w:val="32"/>
          <w:szCs w:val="32"/>
          <w:highlight w:val="yellow"/>
        </w:rPr>
        <w:t>第五章 货币时间价值与利率</w:t>
      </w:r>
      <w:r>
        <w:rPr>
          <w:rFonts w:hint="eastAsia"/>
          <w:b/>
          <w:bCs/>
          <w:color w:val="FF0000"/>
          <w:sz w:val="32"/>
          <w:szCs w:val="32"/>
        </w:rPr>
        <w:t xml:space="preserve"> 重点</w:t>
      </w:r>
    </w:p>
    <w:p w14:paraId="002F4247" w14:textId="77777777" w:rsidR="003023C2" w:rsidRPr="00540759" w:rsidRDefault="00014385">
      <w:pPr>
        <w:rPr>
          <w:sz w:val="24"/>
          <w:szCs w:val="30"/>
        </w:rPr>
      </w:pPr>
      <w:r w:rsidRPr="00540759">
        <w:rPr>
          <w:rFonts w:hint="eastAsia"/>
          <w:sz w:val="24"/>
          <w:szCs w:val="30"/>
        </w:rPr>
        <w:t>一、</w:t>
      </w:r>
      <w:r w:rsidR="00ED1B9B" w:rsidRPr="00540759">
        <w:rPr>
          <w:sz w:val="24"/>
          <w:szCs w:val="30"/>
        </w:rPr>
        <w:t>货币的时间价值与利息</w:t>
      </w:r>
    </w:p>
    <w:p w14:paraId="300E4B93" w14:textId="77777777" w:rsidR="003023C2" w:rsidRDefault="00014385">
      <w:pPr>
        <w:rPr>
          <w:szCs w:val="21"/>
        </w:rPr>
      </w:pPr>
      <w:r>
        <w:rPr>
          <w:rFonts w:hint="eastAsia"/>
          <w:szCs w:val="21"/>
        </w:rPr>
        <w:t>1</w:t>
      </w:r>
      <w:r w:rsidR="00ED1B9B">
        <w:rPr>
          <w:rFonts w:hint="eastAsia"/>
          <w:szCs w:val="21"/>
        </w:rPr>
        <w:t>、货币的时间价值</w:t>
      </w:r>
    </w:p>
    <w:p w14:paraId="2F761F92" w14:textId="77777777" w:rsidR="003023C2" w:rsidRDefault="000F3768">
      <w:pPr>
        <w:rPr>
          <w:szCs w:val="21"/>
        </w:rPr>
      </w:pPr>
      <w:r>
        <w:rPr>
          <w:rFonts w:hint="eastAsia"/>
          <w:szCs w:val="21"/>
        </w:rPr>
        <w:t>1）</w:t>
      </w:r>
      <w:r>
        <w:rPr>
          <w:szCs w:val="21"/>
        </w:rPr>
        <w:t>同等金额的货币其现在价值要大于其未来的价值——机会成本、通货膨胀、风险补偿</w:t>
      </w:r>
    </w:p>
    <w:p w14:paraId="61A5EBBE" w14:textId="77777777" w:rsidR="003023C2" w:rsidRDefault="00ED1B9B" w:rsidP="000F3768">
      <w:pPr>
        <w:ind w:firstLineChars="100" w:firstLine="210"/>
        <w:rPr>
          <w:szCs w:val="21"/>
        </w:rPr>
      </w:pPr>
      <w:r>
        <w:rPr>
          <w:rFonts w:hint="eastAsia"/>
          <w:szCs w:val="21"/>
        </w:rPr>
        <w:t>货币时间价值来源于对当前消费推迟的时间补偿</w:t>
      </w:r>
      <w:r w:rsidR="000F3768">
        <w:rPr>
          <w:szCs w:val="21"/>
        </w:rPr>
        <w:t>（偏好当前消费）</w:t>
      </w:r>
    </w:p>
    <w:p w14:paraId="3551D1B5" w14:textId="77777777" w:rsidR="000F3768" w:rsidRPr="000F3768" w:rsidRDefault="000F3768">
      <w:pPr>
        <w:rPr>
          <w:szCs w:val="21"/>
        </w:rPr>
      </w:pPr>
      <w:r>
        <w:rPr>
          <w:szCs w:val="21"/>
        </w:rPr>
        <w:t>2）利率是单位时间单位货币的时间价值</w:t>
      </w:r>
    </w:p>
    <w:p w14:paraId="1EE6E5FF" w14:textId="77777777" w:rsidR="003023C2" w:rsidRDefault="000F3768">
      <w:pPr>
        <w:rPr>
          <w:szCs w:val="21"/>
        </w:rPr>
      </w:pPr>
      <w:r>
        <w:rPr>
          <w:szCs w:val="21"/>
        </w:rPr>
        <w:t>3）</w:t>
      </w:r>
      <w:r w:rsidR="00ED1B9B">
        <w:rPr>
          <w:rFonts w:hint="eastAsia"/>
          <w:szCs w:val="21"/>
        </w:rPr>
        <w:t>利息的实质</w:t>
      </w:r>
    </w:p>
    <w:p w14:paraId="1B1227EE" w14:textId="77777777" w:rsidR="003023C2" w:rsidRDefault="00ED1B9B">
      <w:pPr>
        <w:rPr>
          <w:szCs w:val="21"/>
        </w:rPr>
      </w:pPr>
      <w:r>
        <w:rPr>
          <w:szCs w:val="21"/>
        </w:rPr>
        <w:t>非货币因素</w:t>
      </w:r>
      <w:r w:rsidR="000F3768">
        <w:rPr>
          <w:rFonts w:hint="eastAsia"/>
          <w:szCs w:val="21"/>
        </w:rPr>
        <w:t>：</w:t>
      </w:r>
      <w:r w:rsidR="000F3768">
        <w:rPr>
          <w:szCs w:val="21"/>
        </w:rPr>
        <w:t>重商主义、国富论、时间利息论、等待论</w:t>
      </w:r>
    </w:p>
    <w:p w14:paraId="22928318" w14:textId="77777777" w:rsidR="003023C2" w:rsidRDefault="00ED1B9B">
      <w:pPr>
        <w:rPr>
          <w:szCs w:val="21"/>
        </w:rPr>
      </w:pPr>
      <w:r>
        <w:rPr>
          <w:rFonts w:hint="eastAsia"/>
          <w:szCs w:val="21"/>
        </w:rPr>
        <w:t>货币因素</w:t>
      </w:r>
      <w:r w:rsidR="000F3768">
        <w:rPr>
          <w:rFonts w:hint="eastAsia"/>
          <w:szCs w:val="21"/>
        </w:rPr>
        <w:t>：凯恩斯流动性偏好理论、希克斯不完全货币利息论</w:t>
      </w:r>
    </w:p>
    <w:p w14:paraId="69BBFAF2" w14:textId="77777777" w:rsidR="000F3768" w:rsidRDefault="00ED1B9B" w:rsidP="000F3768">
      <w:pPr>
        <w:rPr>
          <w:b/>
          <w:bCs/>
          <w:szCs w:val="21"/>
        </w:rPr>
      </w:pPr>
      <w:r>
        <w:rPr>
          <w:rFonts w:hint="eastAsia"/>
          <w:szCs w:val="21"/>
        </w:rPr>
        <w:t>现代经济学</w:t>
      </w:r>
      <w:r w:rsidR="000F3768">
        <w:rPr>
          <w:rFonts w:hint="eastAsia"/>
          <w:szCs w:val="21"/>
        </w:rPr>
        <w:t>：</w:t>
      </w:r>
      <w:r>
        <w:rPr>
          <w:szCs w:val="21"/>
        </w:rPr>
        <w:t>利息</w:t>
      </w:r>
      <w:r w:rsidR="000F3768">
        <w:rPr>
          <w:rFonts w:hint="eastAsia"/>
          <w:szCs w:val="21"/>
        </w:rPr>
        <w:t>是</w:t>
      </w:r>
      <w:r>
        <w:rPr>
          <w:szCs w:val="21"/>
        </w:rPr>
        <w:t>投资者让渡资本使用权而索取的补偿或报酬</w:t>
      </w:r>
    </w:p>
    <w:p w14:paraId="6B96FDD6" w14:textId="77777777" w:rsidR="003023C2" w:rsidRDefault="00ED1B9B" w:rsidP="000F3768">
      <w:pPr>
        <w:ind w:firstLineChars="600" w:firstLine="1260"/>
        <w:rPr>
          <w:b/>
          <w:bCs/>
          <w:szCs w:val="21"/>
        </w:rPr>
      </w:pPr>
      <w:r>
        <w:rPr>
          <w:rFonts w:hint="eastAsia"/>
          <w:b/>
          <w:bCs/>
          <w:szCs w:val="21"/>
        </w:rPr>
        <w:t>风险资产的收益率=无风险利率</w:t>
      </w:r>
      <w:r w:rsidR="000F3768">
        <w:rPr>
          <w:rFonts w:hint="eastAsia"/>
          <w:b/>
          <w:bCs/>
          <w:szCs w:val="21"/>
        </w:rPr>
        <w:t>（机会成本、国债利率）</w:t>
      </w:r>
      <w:r>
        <w:rPr>
          <w:rFonts w:hint="eastAsia"/>
          <w:b/>
          <w:bCs/>
          <w:szCs w:val="21"/>
        </w:rPr>
        <w:t>+</w:t>
      </w:r>
      <w:r w:rsidR="000F3768">
        <w:rPr>
          <w:rFonts w:hint="eastAsia"/>
          <w:b/>
          <w:bCs/>
          <w:szCs w:val="21"/>
        </w:rPr>
        <w:t>风险溢价（风险补偿）</w:t>
      </w:r>
    </w:p>
    <w:p w14:paraId="1A94F879" w14:textId="77777777" w:rsidR="003023C2" w:rsidRDefault="000F3768">
      <w:pPr>
        <w:rPr>
          <w:szCs w:val="21"/>
        </w:rPr>
      </w:pPr>
      <w:r>
        <w:rPr>
          <w:rFonts w:hint="eastAsia"/>
          <w:szCs w:val="21"/>
        </w:rPr>
        <w:t>2、</w:t>
      </w:r>
      <w:r w:rsidR="00ED1B9B">
        <w:rPr>
          <w:rFonts w:hint="eastAsia"/>
          <w:szCs w:val="21"/>
        </w:rPr>
        <w:t>利息与收益的一般形态</w:t>
      </w:r>
    </w:p>
    <w:p w14:paraId="600D0BDA" w14:textId="77777777" w:rsidR="003023C2" w:rsidRDefault="00517093">
      <w:pPr>
        <w:rPr>
          <w:szCs w:val="21"/>
        </w:rPr>
      </w:pPr>
      <w:r>
        <w:rPr>
          <w:rFonts w:hint="eastAsia"/>
          <w:szCs w:val="21"/>
        </w:rPr>
        <w:t>1）利息转化为收益</w:t>
      </w:r>
    </w:p>
    <w:p w14:paraId="6F8C987D" w14:textId="77777777" w:rsidR="003023C2" w:rsidRDefault="00ED1B9B">
      <w:pPr>
        <w:rPr>
          <w:szCs w:val="21"/>
        </w:rPr>
      </w:pPr>
      <w:r>
        <w:rPr>
          <w:szCs w:val="21"/>
        </w:rPr>
        <w:t>将利息直接</w:t>
      </w:r>
      <w:r w:rsidR="00BF5D9D">
        <w:rPr>
          <w:szCs w:val="21"/>
        </w:rPr>
        <w:t>与资本的所有权联系起来，认为利息是资本所有权的必然产物，人们可以凭借资本所有权而获得收益，这样</w:t>
      </w:r>
      <w:r>
        <w:rPr>
          <w:szCs w:val="21"/>
        </w:rPr>
        <w:t>利息就成为了收益的一般形态</w:t>
      </w:r>
      <w:r>
        <w:rPr>
          <w:rFonts w:hint="eastAsia"/>
          <w:szCs w:val="21"/>
        </w:rPr>
        <w:t>，利息率只是收益率的一种基本形式</w:t>
      </w:r>
      <w:r>
        <w:rPr>
          <w:szCs w:val="21"/>
        </w:rPr>
        <w:t>。</w:t>
      </w:r>
    </w:p>
    <w:p w14:paraId="7FC2DBA2" w14:textId="77777777" w:rsidR="002548F1" w:rsidRDefault="002548F1">
      <w:pPr>
        <w:rPr>
          <w:szCs w:val="21"/>
        </w:rPr>
      </w:pPr>
      <w:r>
        <w:rPr>
          <w:szCs w:val="21"/>
        </w:rPr>
        <w:t>三大因素：利息是资本所有权的产物</w:t>
      </w:r>
    </w:p>
    <w:p w14:paraId="7170C92A" w14:textId="77777777" w:rsidR="002548F1" w:rsidRDefault="002548F1">
      <w:pPr>
        <w:rPr>
          <w:szCs w:val="21"/>
        </w:rPr>
      </w:pPr>
      <w:r>
        <w:rPr>
          <w:rFonts w:hint="eastAsia"/>
          <w:szCs w:val="21"/>
        </w:rPr>
        <w:t xml:space="preserve"> </w:t>
      </w:r>
      <w:r>
        <w:rPr>
          <w:szCs w:val="21"/>
        </w:rPr>
        <w:t xml:space="preserve">         利率</w:t>
      </w:r>
      <w:r>
        <w:rPr>
          <w:rFonts w:hint="eastAsia"/>
          <w:szCs w:val="21"/>
        </w:rPr>
        <w:t>是</w:t>
      </w:r>
      <w:r>
        <w:rPr>
          <w:szCs w:val="21"/>
        </w:rPr>
        <w:t>衡量企业收益的重要指标</w:t>
      </w:r>
    </w:p>
    <w:p w14:paraId="0EE23F15" w14:textId="77777777" w:rsidR="002548F1" w:rsidRDefault="002548F1">
      <w:pPr>
        <w:rPr>
          <w:szCs w:val="21"/>
        </w:rPr>
      </w:pPr>
      <w:r>
        <w:rPr>
          <w:rFonts w:hint="eastAsia"/>
          <w:szCs w:val="21"/>
        </w:rPr>
        <w:t xml:space="preserve"> </w:t>
      </w:r>
      <w:r>
        <w:rPr>
          <w:szCs w:val="21"/>
        </w:rPr>
        <w:t xml:space="preserve">         货币是否用作资本都不影响其收益能力</w:t>
      </w:r>
    </w:p>
    <w:p w14:paraId="189AAE9F" w14:textId="77777777" w:rsidR="002548F1" w:rsidRDefault="002548F1">
      <w:pPr>
        <w:rPr>
          <w:szCs w:val="21"/>
        </w:rPr>
      </w:pPr>
      <w:r>
        <w:rPr>
          <w:szCs w:val="21"/>
        </w:rPr>
        <w:t>利息以借贷为前提，源于产业利润——资本所有权</w:t>
      </w:r>
    </w:p>
    <w:p w14:paraId="0129C0C3" w14:textId="77777777" w:rsidR="002548F1" w:rsidRDefault="00517093">
      <w:pPr>
        <w:rPr>
          <w:szCs w:val="21"/>
        </w:rPr>
      </w:pPr>
      <w:r>
        <w:rPr>
          <w:rFonts w:hint="eastAsia"/>
          <w:szCs w:val="21"/>
        </w:rPr>
        <w:t>2）收益资本化</w:t>
      </w:r>
      <w:r w:rsidR="00836F93">
        <w:rPr>
          <w:szCs w:val="21"/>
        </w:rPr>
        <w:t>：</w:t>
      </w:r>
    </w:p>
    <w:p w14:paraId="39D4B8C1" w14:textId="77777777" w:rsidR="003023C2" w:rsidRDefault="00ED1B9B">
      <w:pPr>
        <w:rPr>
          <w:b/>
          <w:bCs/>
          <w:color w:val="00B050"/>
          <w:szCs w:val="21"/>
        </w:rPr>
      </w:pPr>
      <w:r>
        <w:rPr>
          <w:rFonts w:hint="eastAsia"/>
          <w:b/>
          <w:bCs/>
          <w:color w:val="00B050"/>
          <w:szCs w:val="21"/>
        </w:rPr>
        <w:t>利息收益（</w:t>
      </w:r>
      <w:r>
        <w:rPr>
          <w:b/>
          <w:bCs/>
          <w:color w:val="00B050"/>
          <w:szCs w:val="21"/>
        </w:rPr>
        <w:t>B）=本金（P） × 利率（r）</w:t>
      </w:r>
    </w:p>
    <w:p w14:paraId="30C09BA2" w14:textId="77777777" w:rsidR="003023C2" w:rsidRDefault="00ED1B9B">
      <w:pPr>
        <w:rPr>
          <w:b/>
          <w:bCs/>
          <w:color w:val="00B050"/>
          <w:szCs w:val="21"/>
        </w:rPr>
      </w:pPr>
      <w:r>
        <w:rPr>
          <w:b/>
          <w:bCs/>
          <w:color w:val="00B050"/>
          <w:szCs w:val="21"/>
        </w:rPr>
        <w:t>如果已知预期收益和利率，就可以套算出本金，即：</w:t>
      </w:r>
      <w:r>
        <w:rPr>
          <w:rFonts w:hint="eastAsia"/>
          <w:b/>
          <w:bCs/>
          <w:color w:val="00B050"/>
          <w:szCs w:val="21"/>
        </w:rPr>
        <w:t>P</w:t>
      </w:r>
      <w:r>
        <w:rPr>
          <w:b/>
          <w:bCs/>
          <w:color w:val="00B050"/>
          <w:szCs w:val="21"/>
        </w:rPr>
        <w:t>=</w:t>
      </w:r>
      <m:oMath>
        <m:f>
          <m:fPr>
            <m:ctrlPr>
              <w:rPr>
                <w:rFonts w:ascii="Cambria Math" w:hAnsi="Cambria Math"/>
                <w:b/>
                <w:bCs/>
                <w:color w:val="00B050"/>
                <w:szCs w:val="21"/>
              </w:rPr>
            </m:ctrlPr>
          </m:fPr>
          <m:num>
            <m:r>
              <m:rPr>
                <m:sty m:val="bi"/>
              </m:rPr>
              <w:rPr>
                <w:rFonts w:ascii="Cambria Math" w:hAnsi="Cambria Math"/>
                <w:color w:val="00B050"/>
                <w:szCs w:val="21"/>
              </w:rPr>
              <m:t>B</m:t>
            </m:r>
          </m:num>
          <m:den>
            <m:r>
              <m:rPr>
                <m:sty m:val="bi"/>
              </m:rPr>
              <w:rPr>
                <w:rFonts w:ascii="Cambria Math" w:hAnsi="Cambria Math"/>
                <w:color w:val="00B050"/>
                <w:szCs w:val="21"/>
              </w:rPr>
              <m:t>r</m:t>
            </m:r>
          </m:den>
        </m:f>
      </m:oMath>
    </w:p>
    <w:p w14:paraId="681F5AC9" w14:textId="77777777" w:rsidR="003023C2" w:rsidRDefault="00ED1B9B">
      <w:pPr>
        <w:rPr>
          <w:szCs w:val="21"/>
        </w:rPr>
      </w:pPr>
      <w:r>
        <w:rPr>
          <w:rFonts w:hint="eastAsia"/>
          <w:szCs w:val="21"/>
        </w:rPr>
        <w:t>3</w:t>
      </w:r>
      <w:r w:rsidR="00BF5D9D">
        <w:rPr>
          <w:rFonts w:hint="eastAsia"/>
          <w:szCs w:val="21"/>
        </w:rPr>
        <w:t>）</w:t>
      </w:r>
      <w:r>
        <w:rPr>
          <w:szCs w:val="21"/>
        </w:rPr>
        <w:t>地价=土地年收益/年利率。</w:t>
      </w:r>
      <w:r>
        <w:rPr>
          <w:rFonts w:hint="eastAsia"/>
          <w:szCs w:val="21"/>
        </w:rPr>
        <w:t>（n趋于无穷）</w:t>
      </w:r>
    </w:p>
    <w:p w14:paraId="15EAAF0F" w14:textId="77777777" w:rsidR="003023C2" w:rsidRDefault="00ED1B9B">
      <w:pPr>
        <w:rPr>
          <w:szCs w:val="21"/>
        </w:rPr>
      </w:pPr>
      <w:r>
        <w:rPr>
          <w:szCs w:val="21"/>
        </w:rPr>
        <w:t xml:space="preserve">   人力资本价格=年薪/年利率。</w:t>
      </w:r>
      <w:r>
        <w:rPr>
          <w:rFonts w:hint="eastAsia"/>
          <w:szCs w:val="21"/>
        </w:rPr>
        <w:t>（万寿无疆）</w:t>
      </w:r>
    </w:p>
    <w:p w14:paraId="674A8459" w14:textId="77777777" w:rsidR="003023C2" w:rsidRDefault="00ED1B9B">
      <w:pPr>
        <w:rPr>
          <w:szCs w:val="21"/>
        </w:rPr>
      </w:pPr>
      <w:r>
        <w:rPr>
          <w:szCs w:val="21"/>
        </w:rPr>
        <w:t xml:space="preserve">   股票价格=股票收益/年利率。</w:t>
      </w:r>
    </w:p>
    <w:p w14:paraId="30C4497D" w14:textId="77777777" w:rsidR="00BF5D9D" w:rsidRDefault="00ED1B9B">
      <w:pPr>
        <w:ind w:left="4410" w:hangingChars="2100" w:hanging="4410"/>
        <w:rPr>
          <w:szCs w:val="21"/>
        </w:rPr>
      </w:pPr>
      <w:r>
        <w:rPr>
          <w:szCs w:val="21"/>
        </w:rPr>
        <w:t xml:space="preserve">   永久公债价格=债券利息/年利率。</w:t>
      </w:r>
    </w:p>
    <w:p w14:paraId="7543FD40" w14:textId="77777777" w:rsidR="003023C2" w:rsidRDefault="00B95972">
      <w:pPr>
        <w:ind w:left="4410" w:hangingChars="2100" w:hanging="4410"/>
        <w:rPr>
          <w:szCs w:val="21"/>
        </w:rPr>
      </w:pPr>
      <w:r>
        <w:rPr>
          <w:rFonts w:hint="eastAsia"/>
          <w:szCs w:val="21"/>
        </w:rPr>
        <w:t>3</w:t>
      </w:r>
      <w:r w:rsidR="00ED1B9B">
        <w:rPr>
          <w:rFonts w:hint="eastAsia"/>
          <w:szCs w:val="21"/>
        </w:rPr>
        <w:t>、金融交易与货币的时间价值</w:t>
      </w:r>
    </w:p>
    <w:p w14:paraId="4C576CF8" w14:textId="77777777" w:rsidR="003023C2" w:rsidRDefault="00D55EB9">
      <w:pPr>
        <w:ind w:left="4410" w:hangingChars="2100" w:hanging="4410"/>
        <w:rPr>
          <w:szCs w:val="21"/>
        </w:rPr>
      </w:pPr>
      <w:r>
        <w:rPr>
          <w:rFonts w:hint="eastAsia"/>
          <w:szCs w:val="21"/>
        </w:rPr>
        <w:t>1</w:t>
      </w:r>
      <w:r w:rsidR="00ED1B9B">
        <w:rPr>
          <w:rFonts w:hint="eastAsia"/>
          <w:szCs w:val="21"/>
        </w:rPr>
        <w:t>）利率的计算：单利和复利</w:t>
      </w:r>
    </w:p>
    <w:p w14:paraId="50FC5583" w14:textId="77777777" w:rsidR="003023C2" w:rsidRDefault="002548F1" w:rsidP="002548F1">
      <w:pPr>
        <w:rPr>
          <w:b/>
          <w:bCs/>
          <w:color w:val="00B050"/>
          <w:szCs w:val="21"/>
        </w:rPr>
      </w:pPr>
      <w:r>
        <w:rPr>
          <w:szCs w:val="21"/>
        </w:rPr>
        <w:t>（</w:t>
      </w:r>
      <w:r>
        <w:rPr>
          <w:rFonts w:hint="eastAsia"/>
          <w:szCs w:val="21"/>
        </w:rPr>
        <w:t>1</w:t>
      </w:r>
      <w:r>
        <w:rPr>
          <w:szCs w:val="21"/>
        </w:rPr>
        <w:t>）</w:t>
      </w:r>
      <w:r w:rsidR="00ED1B9B">
        <w:rPr>
          <w:szCs w:val="21"/>
        </w:rPr>
        <w:t>单利法</w:t>
      </w:r>
      <w:r w:rsidR="00ED1B9B">
        <w:rPr>
          <w:rFonts w:hint="eastAsia"/>
          <w:b/>
          <w:bCs/>
          <w:color w:val="00B050"/>
          <w:szCs w:val="21"/>
        </w:rPr>
        <w:t>：I</w:t>
      </w:r>
      <w:r w:rsidR="00ED1B9B">
        <w:rPr>
          <w:b/>
          <w:bCs/>
          <w:color w:val="00B050"/>
          <w:szCs w:val="21"/>
        </w:rPr>
        <w:t>=P</w:t>
      </w:r>
      <w:r w:rsidR="00ED1B9B">
        <w:rPr>
          <w:rFonts w:hint="eastAsia"/>
          <w:b/>
          <w:bCs/>
          <w:color w:val="00B050"/>
          <w:szCs w:val="21"/>
        </w:rPr>
        <w:t>·</w:t>
      </w:r>
      <w:r w:rsidR="00ED1B9B">
        <w:rPr>
          <w:b/>
          <w:bCs/>
          <w:color w:val="00B050"/>
          <w:szCs w:val="21"/>
        </w:rPr>
        <w:t>r</w:t>
      </w:r>
      <w:r w:rsidR="00ED1B9B">
        <w:rPr>
          <w:rFonts w:hint="eastAsia"/>
          <w:b/>
          <w:bCs/>
          <w:color w:val="00B050"/>
          <w:szCs w:val="21"/>
        </w:rPr>
        <w:t>·</w:t>
      </w:r>
      <w:r w:rsidR="00ED1B9B">
        <w:rPr>
          <w:b/>
          <w:bCs/>
          <w:color w:val="00B050"/>
          <w:szCs w:val="21"/>
        </w:rPr>
        <w:t>n</w:t>
      </w:r>
      <w:r>
        <w:rPr>
          <w:rFonts w:hint="eastAsia"/>
          <w:b/>
          <w:bCs/>
          <w:color w:val="00B050"/>
          <w:szCs w:val="21"/>
        </w:rPr>
        <w:t xml:space="preserve"> </w:t>
      </w:r>
      <w:r>
        <w:rPr>
          <w:b/>
          <w:bCs/>
          <w:color w:val="00B050"/>
          <w:szCs w:val="21"/>
        </w:rPr>
        <w:t xml:space="preserve">  </w:t>
      </w:r>
      <w:r w:rsidR="00ED1B9B">
        <w:rPr>
          <w:rFonts w:hint="eastAsia"/>
          <w:b/>
          <w:bCs/>
          <w:color w:val="00B050"/>
          <w:szCs w:val="21"/>
        </w:rPr>
        <w:t>S</w:t>
      </w:r>
      <w:r w:rsidR="00ED1B9B">
        <w:rPr>
          <w:b/>
          <w:bCs/>
          <w:color w:val="00B050"/>
          <w:szCs w:val="21"/>
        </w:rPr>
        <w:t>=P</w:t>
      </w:r>
      <w:r w:rsidR="00ED1B9B">
        <w:rPr>
          <w:rFonts w:hint="eastAsia"/>
          <w:b/>
          <w:bCs/>
          <w:color w:val="00B050"/>
          <w:szCs w:val="21"/>
        </w:rPr>
        <w:t>（1+</w:t>
      </w:r>
      <w:r w:rsidR="00ED1B9B">
        <w:rPr>
          <w:b/>
          <w:bCs/>
          <w:color w:val="00B050"/>
          <w:szCs w:val="21"/>
        </w:rPr>
        <w:t>r</w:t>
      </w:r>
      <w:r w:rsidR="00ED1B9B">
        <w:rPr>
          <w:rFonts w:hint="eastAsia"/>
          <w:b/>
          <w:bCs/>
          <w:color w:val="00B050"/>
          <w:szCs w:val="21"/>
        </w:rPr>
        <w:t>·</w:t>
      </w:r>
      <w:r w:rsidR="00ED1B9B">
        <w:rPr>
          <w:b/>
          <w:bCs/>
          <w:color w:val="00B050"/>
          <w:szCs w:val="21"/>
        </w:rPr>
        <w:t>n</w:t>
      </w:r>
      <w:r w:rsidR="00ED1B9B">
        <w:rPr>
          <w:rFonts w:hint="eastAsia"/>
          <w:b/>
          <w:bCs/>
          <w:color w:val="00B050"/>
          <w:szCs w:val="21"/>
        </w:rPr>
        <w:t>）</w:t>
      </w:r>
    </w:p>
    <w:p w14:paraId="7B69603F" w14:textId="77777777" w:rsidR="003023C2" w:rsidRDefault="002548F1">
      <w:pPr>
        <w:rPr>
          <w:b/>
          <w:bCs/>
          <w:color w:val="00B050"/>
          <w:szCs w:val="21"/>
        </w:rPr>
      </w:pPr>
      <w:r>
        <w:rPr>
          <w:rFonts w:hint="eastAsia"/>
          <w:szCs w:val="21"/>
        </w:rPr>
        <w:t>（2）</w:t>
      </w:r>
      <w:r w:rsidR="00ED1B9B">
        <w:rPr>
          <w:rFonts w:hint="eastAsia"/>
          <w:szCs w:val="21"/>
        </w:rPr>
        <w:t>复利法</w:t>
      </w:r>
      <w:r>
        <w:rPr>
          <w:b/>
          <w:bCs/>
          <w:color w:val="00B050"/>
          <w:szCs w:val="21"/>
        </w:rPr>
        <w:t>：</w:t>
      </w:r>
      <w:r w:rsidR="00ED1B9B">
        <w:rPr>
          <w:rFonts w:hint="eastAsia"/>
          <w:b/>
          <w:bCs/>
          <w:color w:val="00B050"/>
          <w:szCs w:val="21"/>
        </w:rPr>
        <w:t>I</w:t>
      </w:r>
      <w:r w:rsidR="00ED1B9B">
        <w:rPr>
          <w:b/>
          <w:bCs/>
          <w:color w:val="00B050"/>
          <w:szCs w:val="21"/>
        </w:rPr>
        <w:t>=P</w:t>
      </w:r>
      <w:r w:rsidR="00ED1B9B">
        <w:rPr>
          <w:rFonts w:hint="eastAsia"/>
          <w:b/>
          <w:bCs/>
          <w:color w:val="00B050"/>
          <w:szCs w:val="21"/>
        </w:rPr>
        <w:t>【（1+</w:t>
      </w:r>
      <w:r w:rsidR="00ED1B9B">
        <w:rPr>
          <w:b/>
          <w:bCs/>
          <w:color w:val="00B050"/>
          <w:szCs w:val="21"/>
        </w:rPr>
        <w:t>r）</w:t>
      </w:r>
      <w:r w:rsidR="00ED1B9B">
        <w:rPr>
          <w:rFonts w:hint="eastAsia"/>
          <w:b/>
          <w:bCs/>
          <w:color w:val="00B050"/>
          <w:sz w:val="28"/>
          <w:szCs w:val="28"/>
          <w:vertAlign w:val="superscript"/>
        </w:rPr>
        <w:t>n</w:t>
      </w:r>
      <w:r w:rsidR="00ED1B9B">
        <w:rPr>
          <w:b/>
          <w:bCs/>
          <w:color w:val="00B050"/>
          <w:sz w:val="28"/>
          <w:szCs w:val="28"/>
          <w:vertAlign w:val="superscript"/>
        </w:rPr>
        <w:t xml:space="preserve"> </w:t>
      </w:r>
      <w:r w:rsidR="00ED1B9B">
        <w:rPr>
          <w:b/>
          <w:bCs/>
          <w:color w:val="00B050"/>
          <w:sz w:val="28"/>
          <w:szCs w:val="28"/>
        </w:rPr>
        <w:t>-</w:t>
      </w:r>
      <w:r w:rsidR="00ED1B9B">
        <w:rPr>
          <w:b/>
          <w:bCs/>
          <w:color w:val="00B050"/>
          <w:szCs w:val="21"/>
        </w:rPr>
        <w:t>1</w:t>
      </w:r>
      <w:r w:rsidR="00ED1B9B">
        <w:rPr>
          <w:rFonts w:hint="eastAsia"/>
          <w:b/>
          <w:bCs/>
          <w:color w:val="00B050"/>
          <w:szCs w:val="21"/>
        </w:rPr>
        <w:t xml:space="preserve">】 </w:t>
      </w:r>
      <w:r w:rsidR="00ED1B9B">
        <w:rPr>
          <w:b/>
          <w:bCs/>
          <w:color w:val="00B050"/>
          <w:szCs w:val="21"/>
        </w:rPr>
        <w:t xml:space="preserve">   S=P</w:t>
      </w:r>
      <w:r w:rsidR="00ED1B9B">
        <w:rPr>
          <w:rFonts w:hint="eastAsia"/>
          <w:b/>
          <w:bCs/>
          <w:color w:val="00B050"/>
          <w:szCs w:val="21"/>
        </w:rPr>
        <w:t>（1</w:t>
      </w:r>
      <w:r w:rsidR="00ED1B9B">
        <w:rPr>
          <w:b/>
          <w:bCs/>
          <w:color w:val="00B050"/>
          <w:szCs w:val="21"/>
        </w:rPr>
        <w:t>+r</w:t>
      </w:r>
      <w:r w:rsidR="00ED1B9B">
        <w:rPr>
          <w:rFonts w:hint="eastAsia"/>
          <w:b/>
          <w:bCs/>
          <w:color w:val="00B050"/>
          <w:szCs w:val="21"/>
        </w:rPr>
        <w:t>）</w:t>
      </w:r>
      <w:r w:rsidR="00ED1B9B">
        <w:rPr>
          <w:rFonts w:hint="eastAsia"/>
          <w:b/>
          <w:bCs/>
          <w:color w:val="00B050"/>
          <w:sz w:val="32"/>
          <w:szCs w:val="32"/>
          <w:vertAlign w:val="superscript"/>
        </w:rPr>
        <w:t>n</w:t>
      </w:r>
    </w:p>
    <w:p w14:paraId="149E530A" w14:textId="77777777" w:rsidR="002548F1" w:rsidRDefault="002548F1" w:rsidP="002548F1">
      <w:pPr>
        <w:rPr>
          <w:color w:val="000000" w:themeColor="text1"/>
          <w:szCs w:val="21"/>
        </w:rPr>
      </w:pPr>
      <w:r>
        <w:rPr>
          <w:color w:val="000000" w:themeColor="text1"/>
          <w:szCs w:val="21"/>
        </w:rPr>
        <w:t>I代表利息额；P代表本金；n代表借贷期限；S代表本金和利息之和，简称本利和。</w:t>
      </w:r>
    </w:p>
    <w:p w14:paraId="18E46DBE" w14:textId="77777777" w:rsidR="000C05C3" w:rsidRDefault="000C05C3" w:rsidP="000C05C3">
      <w:pPr>
        <w:rPr>
          <w:color w:val="000000" w:themeColor="text1"/>
          <w:szCs w:val="21"/>
        </w:rPr>
      </w:pPr>
      <w:r>
        <w:rPr>
          <w:rFonts w:hint="eastAsia"/>
          <w:color w:val="000000" w:themeColor="text1"/>
          <w:szCs w:val="21"/>
        </w:rPr>
        <w:t>复利更能反映利息的本质特征：</w:t>
      </w:r>
    </w:p>
    <w:p w14:paraId="0E52D3F7" w14:textId="77777777" w:rsidR="000C05C3" w:rsidRDefault="000C05C3" w:rsidP="000C05C3">
      <w:pPr>
        <w:rPr>
          <w:color w:val="000000" w:themeColor="text1"/>
          <w:szCs w:val="21"/>
        </w:rPr>
      </w:pPr>
      <w:r>
        <w:rPr>
          <w:rFonts w:hint="eastAsia"/>
          <w:color w:val="000000" w:themeColor="text1"/>
          <w:szCs w:val="21"/>
        </w:rPr>
        <w:t>单利</w:t>
      </w:r>
      <w:r w:rsidRPr="000C05C3">
        <w:rPr>
          <w:rFonts w:hint="eastAsia"/>
          <w:color w:val="000000" w:themeColor="text1"/>
          <w:szCs w:val="21"/>
        </w:rPr>
        <w:t>计息</w:t>
      </w:r>
      <w:r>
        <w:rPr>
          <w:rFonts w:hint="eastAsia"/>
          <w:color w:val="000000" w:themeColor="text1"/>
          <w:szCs w:val="21"/>
        </w:rPr>
        <w:t>等于剥夺了资金出让方平利息</w:t>
      </w:r>
      <w:r w:rsidRPr="000C05C3">
        <w:rPr>
          <w:rFonts w:hint="eastAsia"/>
          <w:color w:val="000000" w:themeColor="text1"/>
          <w:szCs w:val="21"/>
        </w:rPr>
        <w:t>，进一步取得利息的权利</w:t>
      </w:r>
      <w:r>
        <w:rPr>
          <w:rFonts w:hint="eastAsia"/>
          <w:color w:val="000000" w:themeColor="text1"/>
          <w:szCs w:val="21"/>
        </w:rPr>
        <w:t>；复利</w:t>
      </w:r>
      <w:r w:rsidRPr="000C05C3">
        <w:rPr>
          <w:rFonts w:hint="eastAsia"/>
          <w:color w:val="000000" w:themeColor="text1"/>
          <w:szCs w:val="21"/>
        </w:rPr>
        <w:t>提高资金使用效率，促进经济主体合理利用</w:t>
      </w:r>
      <w:r w:rsidRPr="000C05C3">
        <w:rPr>
          <w:rFonts w:hint="eastAsia"/>
          <w:color w:val="000000" w:themeColor="text1"/>
          <w:szCs w:val="21"/>
        </w:rPr>
        <w:lastRenderedPageBreak/>
        <w:t>资金。</w:t>
      </w:r>
    </w:p>
    <w:p w14:paraId="1A9A5837" w14:textId="77777777" w:rsidR="003023C2" w:rsidRDefault="00ED1B9B">
      <w:pPr>
        <w:rPr>
          <w:b/>
          <w:bCs/>
          <w:color w:val="5B9BD5" w:themeColor="accent5"/>
          <w:szCs w:val="21"/>
        </w:rPr>
      </w:pPr>
      <w:r>
        <w:rPr>
          <w:rFonts w:hint="eastAsia"/>
          <w:b/>
          <w:bCs/>
          <w:color w:val="5B9BD5" w:themeColor="accent5"/>
          <w:szCs w:val="21"/>
        </w:rPr>
        <w:t>常用复利计算公式有六个：</w:t>
      </w:r>
    </w:p>
    <w:p w14:paraId="2E36F346" w14:textId="77777777" w:rsidR="003023C2" w:rsidRDefault="00ED1B9B">
      <w:pPr>
        <w:rPr>
          <w:b/>
          <w:bCs/>
          <w:color w:val="5B9BD5" w:themeColor="accent5"/>
          <w:szCs w:val="21"/>
        </w:rPr>
      </w:pPr>
      <w:r>
        <w:rPr>
          <w:b/>
          <w:bCs/>
          <w:color w:val="5B9BD5" w:themeColor="accent5"/>
          <w:szCs w:val="21"/>
        </w:rPr>
        <w:t>1.复利终值公式：F=P(1+r)</w:t>
      </w:r>
      <w:r>
        <w:rPr>
          <w:b/>
          <w:bCs/>
          <w:color w:val="5B9BD5" w:themeColor="accent5"/>
          <w:sz w:val="32"/>
          <w:szCs w:val="32"/>
          <w:vertAlign w:val="superscript"/>
        </w:rPr>
        <w:t>n</w:t>
      </w:r>
      <w:r>
        <w:rPr>
          <w:rFonts w:hint="eastAsia"/>
          <w:b/>
          <w:bCs/>
          <w:color w:val="5B9BD5" w:themeColor="accent5"/>
          <w:szCs w:val="21"/>
          <w:vertAlign w:val="superscript"/>
        </w:rPr>
        <w:t xml:space="preserve"> </w:t>
      </w:r>
      <w:r>
        <w:rPr>
          <w:b/>
          <w:bCs/>
          <w:color w:val="5B9BD5" w:themeColor="accent5"/>
          <w:szCs w:val="21"/>
        </w:rPr>
        <w:t xml:space="preserve">       </w:t>
      </w:r>
      <w:bookmarkStart w:id="3" w:name="_Hlk23323116"/>
      <w:r>
        <w:rPr>
          <w:color w:val="000000" w:themeColor="text1"/>
          <w:szCs w:val="21"/>
        </w:rPr>
        <w:t xml:space="preserve"> </w:t>
      </w:r>
      <w:r>
        <w:rPr>
          <w:rFonts w:eastAsiaTheme="minorHAnsi"/>
          <w:color w:val="000000" w:themeColor="text1"/>
          <w:szCs w:val="21"/>
        </w:rPr>
        <w:t>←</w:t>
      </w:r>
      <w:r>
        <w:rPr>
          <w:rFonts w:eastAsiaTheme="minorHAnsi" w:hint="eastAsia"/>
          <w:color w:val="000000" w:themeColor="text1"/>
          <w:szCs w:val="21"/>
        </w:rPr>
        <w:t>互为逆运算</w:t>
      </w:r>
      <w:r>
        <w:rPr>
          <w:rFonts w:eastAsiaTheme="minorHAnsi"/>
          <w:color w:val="000000" w:themeColor="text1"/>
          <w:szCs w:val="21"/>
        </w:rPr>
        <w:t>→</w:t>
      </w:r>
      <w:r>
        <w:rPr>
          <w:color w:val="000000" w:themeColor="text1"/>
          <w:szCs w:val="21"/>
        </w:rPr>
        <w:t xml:space="preserve"> </w:t>
      </w:r>
      <w:bookmarkEnd w:id="3"/>
      <w:r>
        <w:rPr>
          <w:b/>
          <w:bCs/>
          <w:color w:val="5B9BD5" w:themeColor="accent5"/>
          <w:szCs w:val="21"/>
        </w:rPr>
        <w:t xml:space="preserve">      2.复利现值公式：P=F(1+r)</w:t>
      </w:r>
      <w:r>
        <w:rPr>
          <w:b/>
          <w:bCs/>
          <w:color w:val="5B9BD5" w:themeColor="accent5"/>
          <w:sz w:val="32"/>
          <w:szCs w:val="32"/>
          <w:vertAlign w:val="superscript"/>
        </w:rPr>
        <w:t>-n</w:t>
      </w:r>
    </w:p>
    <w:p w14:paraId="0D1F8E3D" w14:textId="77777777" w:rsidR="003023C2" w:rsidRDefault="00ED1B9B">
      <w:pPr>
        <w:rPr>
          <w:b/>
          <w:bCs/>
          <w:color w:val="5B9BD5" w:themeColor="accent5"/>
          <w:szCs w:val="21"/>
        </w:rPr>
      </w:pPr>
      <w:r>
        <w:rPr>
          <w:b/>
          <w:bCs/>
          <w:color w:val="5B9BD5" w:themeColor="accent5"/>
          <w:szCs w:val="21"/>
        </w:rPr>
        <w:t>3.年金终值公式：F=A[(1+r)</w:t>
      </w:r>
      <w:r>
        <w:rPr>
          <w:b/>
          <w:bCs/>
          <w:color w:val="5B9BD5" w:themeColor="accent5"/>
          <w:sz w:val="32"/>
          <w:szCs w:val="32"/>
          <w:vertAlign w:val="superscript"/>
        </w:rPr>
        <w:t>n</w:t>
      </w:r>
      <w:r>
        <w:rPr>
          <w:b/>
          <w:bCs/>
          <w:color w:val="5B9BD5" w:themeColor="accent5"/>
          <w:szCs w:val="21"/>
        </w:rPr>
        <w:t>-1]/r</w:t>
      </w:r>
      <w:r>
        <w:rPr>
          <w:rFonts w:hint="eastAsia"/>
          <w:b/>
          <w:bCs/>
          <w:color w:val="5B9BD5" w:themeColor="accent5"/>
          <w:szCs w:val="21"/>
        </w:rPr>
        <w:t xml:space="preserve"> </w:t>
      </w:r>
      <w:r>
        <w:rPr>
          <w:b/>
          <w:bCs/>
          <w:color w:val="5B9BD5" w:themeColor="accent5"/>
          <w:szCs w:val="21"/>
        </w:rPr>
        <w:t xml:space="preserve">   </w:t>
      </w:r>
      <w:r>
        <w:rPr>
          <w:color w:val="000000" w:themeColor="text1"/>
          <w:szCs w:val="21"/>
        </w:rPr>
        <w:t>←互为逆运算→</w:t>
      </w:r>
      <w:r>
        <w:rPr>
          <w:b/>
          <w:bCs/>
          <w:color w:val="5B9BD5" w:themeColor="accent5"/>
          <w:szCs w:val="21"/>
        </w:rPr>
        <w:t xml:space="preserve">      4.偿债基金计算公式：A=F/{[(1+r)</w:t>
      </w:r>
      <w:r>
        <w:rPr>
          <w:b/>
          <w:bCs/>
          <w:color w:val="5B9BD5" w:themeColor="accent5"/>
          <w:sz w:val="32"/>
          <w:szCs w:val="32"/>
          <w:vertAlign w:val="superscript"/>
        </w:rPr>
        <w:t>n</w:t>
      </w:r>
      <w:r>
        <w:rPr>
          <w:b/>
          <w:bCs/>
          <w:color w:val="5B9BD5" w:themeColor="accent5"/>
          <w:szCs w:val="21"/>
        </w:rPr>
        <w:t>-1] /r }</w:t>
      </w:r>
    </w:p>
    <w:p w14:paraId="0EA06A6B" w14:textId="77777777" w:rsidR="003023C2" w:rsidRDefault="00ED1B9B">
      <w:pPr>
        <w:rPr>
          <w:b/>
          <w:bCs/>
          <w:color w:val="5B9BD5" w:themeColor="accent5"/>
          <w:szCs w:val="21"/>
        </w:rPr>
      </w:pPr>
      <w:r>
        <w:rPr>
          <w:b/>
          <w:bCs/>
          <w:color w:val="5B9BD5" w:themeColor="accent5"/>
          <w:szCs w:val="21"/>
        </w:rPr>
        <w:t>5.年金现值公式：P=A[1-(1+r)</w:t>
      </w:r>
      <w:r>
        <w:rPr>
          <w:b/>
          <w:bCs/>
          <w:color w:val="5B9BD5" w:themeColor="accent5"/>
          <w:sz w:val="28"/>
          <w:szCs w:val="28"/>
          <w:vertAlign w:val="superscript"/>
        </w:rPr>
        <w:t>-n</w:t>
      </w:r>
      <w:r>
        <w:rPr>
          <w:b/>
          <w:bCs/>
          <w:color w:val="5B9BD5" w:themeColor="accent5"/>
          <w:szCs w:val="21"/>
        </w:rPr>
        <w:t>]/r</w:t>
      </w:r>
      <w:r>
        <w:rPr>
          <w:rFonts w:hint="eastAsia"/>
          <w:b/>
          <w:bCs/>
          <w:color w:val="5B9BD5" w:themeColor="accent5"/>
          <w:szCs w:val="21"/>
        </w:rPr>
        <w:t xml:space="preserve"> </w:t>
      </w:r>
      <w:r>
        <w:rPr>
          <w:b/>
          <w:bCs/>
          <w:color w:val="5B9BD5" w:themeColor="accent5"/>
          <w:szCs w:val="21"/>
        </w:rPr>
        <w:t xml:space="preserve">  </w:t>
      </w:r>
      <w:r>
        <w:rPr>
          <w:color w:val="000000" w:themeColor="text1"/>
          <w:szCs w:val="21"/>
        </w:rPr>
        <w:t xml:space="preserve"> </w:t>
      </w:r>
      <w:r>
        <w:rPr>
          <w:rFonts w:eastAsiaTheme="minorHAnsi"/>
          <w:color w:val="000000" w:themeColor="text1"/>
          <w:szCs w:val="21"/>
        </w:rPr>
        <w:t>←</w:t>
      </w:r>
      <w:r>
        <w:rPr>
          <w:rFonts w:eastAsiaTheme="minorHAnsi" w:hint="eastAsia"/>
          <w:color w:val="000000" w:themeColor="text1"/>
          <w:szCs w:val="21"/>
        </w:rPr>
        <w:t>互为逆运算</w:t>
      </w:r>
      <w:r>
        <w:rPr>
          <w:rFonts w:eastAsiaTheme="minorHAnsi"/>
          <w:color w:val="000000" w:themeColor="text1"/>
          <w:szCs w:val="21"/>
        </w:rPr>
        <w:t>→</w:t>
      </w:r>
      <w:r>
        <w:rPr>
          <w:color w:val="000000" w:themeColor="text1"/>
          <w:szCs w:val="21"/>
        </w:rPr>
        <w:t xml:space="preserve"> </w:t>
      </w:r>
      <w:r>
        <w:rPr>
          <w:b/>
          <w:bCs/>
          <w:color w:val="5B9BD5" w:themeColor="accent5"/>
          <w:szCs w:val="21"/>
        </w:rPr>
        <w:t xml:space="preserve">     6.等额支付系列资本回收公式</w:t>
      </w:r>
      <w:r>
        <w:rPr>
          <w:rFonts w:hint="eastAsia"/>
          <w:b/>
          <w:bCs/>
          <w:color w:val="5B9BD5" w:themeColor="accent5"/>
          <w:szCs w:val="21"/>
        </w:rPr>
        <w:t>：</w:t>
      </w:r>
      <w:r>
        <w:rPr>
          <w:b/>
          <w:bCs/>
          <w:color w:val="5B9BD5" w:themeColor="accent5"/>
          <w:szCs w:val="21"/>
        </w:rPr>
        <w:t>A=P/{[1-(1+r)</w:t>
      </w:r>
      <w:r>
        <w:rPr>
          <w:b/>
          <w:bCs/>
          <w:color w:val="5B9BD5" w:themeColor="accent5"/>
          <w:sz w:val="32"/>
          <w:szCs w:val="32"/>
          <w:vertAlign w:val="superscript"/>
        </w:rPr>
        <w:t>-n</w:t>
      </w:r>
      <w:r>
        <w:rPr>
          <w:b/>
          <w:bCs/>
          <w:color w:val="5B9BD5" w:themeColor="accent5"/>
          <w:szCs w:val="21"/>
        </w:rPr>
        <w:t>]/r }</w:t>
      </w:r>
    </w:p>
    <w:p w14:paraId="3B1F3D73" w14:textId="77777777" w:rsidR="003023C2" w:rsidRDefault="000C05C3">
      <w:pPr>
        <w:rPr>
          <w:szCs w:val="21"/>
        </w:rPr>
      </w:pPr>
      <w:r>
        <w:rPr>
          <w:szCs w:val="21"/>
        </w:rPr>
        <w:t>2</w:t>
      </w:r>
      <w:r w:rsidR="00ED1B9B">
        <w:rPr>
          <w:szCs w:val="21"/>
        </w:rPr>
        <w:t>）单期终值和现值</w:t>
      </w:r>
    </w:p>
    <w:p w14:paraId="38852F8E" w14:textId="77777777" w:rsidR="003023C2" w:rsidRDefault="00ED1B9B">
      <w:pPr>
        <w:rPr>
          <w:szCs w:val="21"/>
        </w:rPr>
      </w:pPr>
      <w:r>
        <w:rPr>
          <w:noProof/>
        </w:rPr>
        <w:drawing>
          <wp:anchor distT="0" distB="0" distL="114300" distR="114300" simplePos="0" relativeHeight="251671552" behindDoc="1" locked="0" layoutInCell="1" allowOverlap="1" wp14:anchorId="1B63F525" wp14:editId="64C050B3">
            <wp:simplePos x="0" y="0"/>
            <wp:positionH relativeFrom="column">
              <wp:posOffset>1402080</wp:posOffset>
            </wp:positionH>
            <wp:positionV relativeFrom="paragraph">
              <wp:posOffset>5247</wp:posOffset>
            </wp:positionV>
            <wp:extent cx="2590800" cy="253365"/>
            <wp:effectExtent l="0" t="0" r="0" b="3810"/>
            <wp:wrapThrough wrapText="bothSides">
              <wp:wrapPolygon edited="0">
                <wp:start x="0" y="0"/>
                <wp:lineTo x="0" y="21113"/>
                <wp:lineTo x="21521" y="21113"/>
                <wp:lineTo x="21521"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90800" cy="253365"/>
                    </a:xfrm>
                    <a:prstGeom prst="rect">
                      <a:avLst/>
                    </a:prstGeom>
                    <a:noFill/>
                    <a:ln>
                      <a:noFill/>
                    </a:ln>
                  </pic:spPr>
                </pic:pic>
              </a:graphicData>
            </a:graphic>
          </wp:anchor>
        </w:drawing>
      </w:r>
      <w:r>
        <w:rPr>
          <w:szCs w:val="21"/>
        </w:rPr>
        <w:t>◆单期由现值求终值</w:t>
      </w:r>
      <w:r>
        <w:rPr>
          <w:rFonts w:hint="eastAsia"/>
          <w:szCs w:val="21"/>
        </w:rPr>
        <w:t>：</w:t>
      </w:r>
    </w:p>
    <w:p w14:paraId="687E3F10" w14:textId="77777777" w:rsidR="003023C2" w:rsidRDefault="003023C2">
      <w:pPr>
        <w:rPr>
          <w:szCs w:val="21"/>
        </w:rPr>
      </w:pPr>
    </w:p>
    <w:p w14:paraId="4E4638E8" w14:textId="77777777" w:rsidR="003023C2" w:rsidRDefault="00ED1B9B">
      <w:pPr>
        <w:rPr>
          <w:szCs w:val="21"/>
        </w:rPr>
      </w:pPr>
      <w:r>
        <w:rPr>
          <w:noProof/>
        </w:rPr>
        <w:drawing>
          <wp:anchor distT="0" distB="0" distL="114300" distR="114300" simplePos="0" relativeHeight="251672576" behindDoc="0" locked="0" layoutInCell="1" allowOverlap="1" wp14:anchorId="40E4CF13" wp14:editId="24E8E2E5">
            <wp:simplePos x="0" y="0"/>
            <wp:positionH relativeFrom="column">
              <wp:posOffset>1409700</wp:posOffset>
            </wp:positionH>
            <wp:positionV relativeFrom="paragraph">
              <wp:posOffset>15240</wp:posOffset>
            </wp:positionV>
            <wp:extent cx="2202180" cy="341630"/>
            <wp:effectExtent l="0" t="0" r="762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202180" cy="341630"/>
                    </a:xfrm>
                    <a:prstGeom prst="rect">
                      <a:avLst/>
                    </a:prstGeom>
                    <a:noFill/>
                    <a:ln>
                      <a:noFill/>
                    </a:ln>
                  </pic:spPr>
                </pic:pic>
              </a:graphicData>
            </a:graphic>
          </wp:anchor>
        </w:drawing>
      </w:r>
      <w:r>
        <w:rPr>
          <w:rFonts w:hint="eastAsia"/>
          <w:szCs w:val="21"/>
        </w:rPr>
        <w:t>◆单期由终值求现值：</w:t>
      </w:r>
    </w:p>
    <w:p w14:paraId="7701EBED" w14:textId="77777777" w:rsidR="003023C2" w:rsidRDefault="003023C2">
      <w:pPr>
        <w:rPr>
          <w:szCs w:val="21"/>
        </w:rPr>
      </w:pPr>
    </w:p>
    <w:p w14:paraId="1FC4E686" w14:textId="77777777" w:rsidR="000C05C3" w:rsidRDefault="000C05C3">
      <w:pPr>
        <w:rPr>
          <w:szCs w:val="21"/>
        </w:rPr>
      </w:pPr>
      <w:r>
        <w:rPr>
          <w:rFonts w:hint="eastAsia"/>
          <w:szCs w:val="21"/>
        </w:rPr>
        <w:t>3</w:t>
      </w:r>
      <w:r w:rsidR="00ED1B9B">
        <w:rPr>
          <w:rFonts w:hint="eastAsia"/>
          <w:szCs w:val="21"/>
        </w:rPr>
        <w:t>）多期终值和现值</w:t>
      </w:r>
    </w:p>
    <w:p w14:paraId="5FCC6D15" w14:textId="77777777" w:rsidR="003023C2" w:rsidRDefault="00ED1B9B">
      <w:pPr>
        <w:rPr>
          <w:szCs w:val="21"/>
        </w:rPr>
      </w:pPr>
      <w:r>
        <w:rPr>
          <w:rFonts w:hint="eastAsia"/>
          <w:noProof/>
        </w:rPr>
        <w:drawing>
          <wp:anchor distT="0" distB="0" distL="114300" distR="114300" simplePos="0" relativeHeight="251673600" behindDoc="0" locked="0" layoutInCell="1" allowOverlap="1" wp14:anchorId="1555409D" wp14:editId="029C7D36">
            <wp:simplePos x="0" y="0"/>
            <wp:positionH relativeFrom="column">
              <wp:posOffset>1333500</wp:posOffset>
            </wp:positionH>
            <wp:positionV relativeFrom="paragraph">
              <wp:posOffset>35560</wp:posOffset>
            </wp:positionV>
            <wp:extent cx="2217420" cy="291465"/>
            <wp:effectExtent l="0" t="0" r="1905" b="381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217420" cy="291465"/>
                    </a:xfrm>
                    <a:prstGeom prst="rect">
                      <a:avLst/>
                    </a:prstGeom>
                    <a:noFill/>
                    <a:ln>
                      <a:noFill/>
                    </a:ln>
                  </pic:spPr>
                </pic:pic>
              </a:graphicData>
            </a:graphic>
          </wp:anchor>
        </w:drawing>
      </w:r>
      <w:r>
        <w:rPr>
          <w:rFonts w:hint="eastAsia"/>
          <w:szCs w:val="21"/>
        </w:rPr>
        <w:t>多期由现值求终值：</w:t>
      </w:r>
    </w:p>
    <w:p w14:paraId="4081A6A1" w14:textId="77777777" w:rsidR="003023C2" w:rsidRDefault="003023C2">
      <w:pPr>
        <w:rPr>
          <w:szCs w:val="21"/>
        </w:rPr>
      </w:pPr>
    </w:p>
    <w:p w14:paraId="48E24CD3" w14:textId="77777777" w:rsidR="000C05C3" w:rsidRDefault="00ED1B9B">
      <w:pPr>
        <w:rPr>
          <w:szCs w:val="21"/>
        </w:rPr>
      </w:pPr>
      <w:r>
        <w:rPr>
          <w:rFonts w:hint="eastAsia"/>
          <w:szCs w:val="21"/>
        </w:rPr>
        <w:t>（</w:t>
      </w:r>
      <w:r>
        <w:rPr>
          <w:szCs w:val="21"/>
        </w:rPr>
        <w:t>1+r）</w:t>
      </w:r>
      <w:r>
        <w:rPr>
          <w:sz w:val="32"/>
          <w:szCs w:val="32"/>
          <w:vertAlign w:val="superscript"/>
        </w:rPr>
        <w:t>t</w:t>
      </w:r>
      <w:r w:rsidR="000C05C3">
        <w:rPr>
          <w:rFonts w:hint="eastAsia"/>
          <w:szCs w:val="21"/>
        </w:rPr>
        <w:t>——</w:t>
      </w:r>
      <w:r>
        <w:rPr>
          <w:szCs w:val="21"/>
        </w:rPr>
        <w:t>终值复利因子(复利终值系数）</w:t>
      </w:r>
    </w:p>
    <w:p w14:paraId="2CAA086E" w14:textId="77777777" w:rsidR="003023C2" w:rsidRDefault="000C05C3">
      <w:pPr>
        <w:rPr>
          <w:szCs w:val="21"/>
        </w:rPr>
      </w:pPr>
      <w:r>
        <w:rPr>
          <w:rFonts w:hint="eastAsia"/>
          <w:noProof/>
        </w:rPr>
        <w:drawing>
          <wp:anchor distT="0" distB="0" distL="114300" distR="114300" simplePos="0" relativeHeight="251674624" behindDoc="0" locked="0" layoutInCell="1" allowOverlap="1" wp14:anchorId="487C409B" wp14:editId="61C758CB">
            <wp:simplePos x="0" y="0"/>
            <wp:positionH relativeFrom="column">
              <wp:posOffset>1302385</wp:posOffset>
            </wp:positionH>
            <wp:positionV relativeFrom="paragraph">
              <wp:posOffset>12700</wp:posOffset>
            </wp:positionV>
            <wp:extent cx="1967865" cy="350520"/>
            <wp:effectExtent l="0" t="0" r="3810"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67865" cy="350520"/>
                    </a:xfrm>
                    <a:prstGeom prst="rect">
                      <a:avLst/>
                    </a:prstGeom>
                    <a:noFill/>
                    <a:ln>
                      <a:noFill/>
                    </a:ln>
                  </pic:spPr>
                </pic:pic>
              </a:graphicData>
            </a:graphic>
          </wp:anchor>
        </w:drawing>
      </w:r>
      <w:r w:rsidR="00ED1B9B">
        <w:rPr>
          <w:rFonts w:hint="eastAsia"/>
          <w:szCs w:val="21"/>
        </w:rPr>
        <w:t>多期由终值求现值：</w:t>
      </w:r>
    </w:p>
    <w:p w14:paraId="12122C45" w14:textId="77777777" w:rsidR="003023C2" w:rsidRDefault="003023C2">
      <w:pPr>
        <w:rPr>
          <w:szCs w:val="21"/>
        </w:rPr>
      </w:pPr>
    </w:p>
    <w:p w14:paraId="5E391168" w14:textId="77777777" w:rsidR="003023C2" w:rsidRDefault="001537B9">
      <w:pPr>
        <w:rPr>
          <w:szCs w:val="21"/>
        </w:rPr>
      </w:pPr>
      <w:r>
        <w:rPr>
          <w:noProof/>
          <w:szCs w:val="21"/>
        </w:rPr>
        <w:object w:dxaOrig="674" w:dyaOrig="531" w14:anchorId="37A656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3.7pt;height:26.45pt;mso-width-percent:0;mso-height-percent:0;mso-width-percent:0;mso-height-percent:0" o:ole="">
            <v:imagedata r:id="rId15" o:title=""/>
          </v:shape>
          <o:OLEObject Type="Embed" ProgID="Unknown" ShapeID="_x0000_i1027" DrawAspect="Content" ObjectID="_1778324152" r:id="rId16"/>
        </w:object>
      </w:r>
      <w:r w:rsidR="000C05C3">
        <w:rPr>
          <w:rFonts w:hint="eastAsia"/>
          <w:szCs w:val="21"/>
        </w:rPr>
        <w:t>——现值复利因子（贴现因子）</w:t>
      </w:r>
    </w:p>
    <w:p w14:paraId="4E5DA16A" w14:textId="77777777" w:rsidR="003023C2" w:rsidRDefault="000C05C3">
      <w:pPr>
        <w:rPr>
          <w:szCs w:val="21"/>
        </w:rPr>
      </w:pPr>
      <w:r>
        <w:rPr>
          <w:rFonts w:hint="eastAsia"/>
          <w:szCs w:val="21"/>
        </w:rPr>
        <w:t>4</w:t>
      </w:r>
      <w:r w:rsidR="00ED1B9B">
        <w:rPr>
          <w:rFonts w:hint="eastAsia"/>
          <w:szCs w:val="21"/>
        </w:rPr>
        <w:t>）贴现与贴现率</w:t>
      </w:r>
      <w:r w:rsidR="00DF52EA">
        <w:rPr>
          <w:rFonts w:hint="eastAsia"/>
          <w:szCs w:val="21"/>
        </w:rPr>
        <w:t>（现值大小与贴现率负相关）</w:t>
      </w:r>
    </w:p>
    <w:p w14:paraId="79064927" w14:textId="77777777" w:rsidR="00DF52EA" w:rsidRDefault="00ED1B9B">
      <w:pPr>
        <w:rPr>
          <w:szCs w:val="21"/>
        </w:rPr>
      </w:pPr>
      <w:r>
        <w:rPr>
          <w:szCs w:val="21"/>
        </w:rPr>
        <w:t>◆净现值（NPV</w:t>
      </w:r>
      <w:r w:rsidR="00DF52EA">
        <w:rPr>
          <w:rFonts w:hint="eastAsia"/>
          <w:szCs w:val="21"/>
        </w:rPr>
        <w:t>=</w:t>
      </w:r>
      <w:r>
        <w:rPr>
          <w:szCs w:val="21"/>
        </w:rPr>
        <w:t>所有未来现金流入量的现值</w:t>
      </w:r>
      <w:r w:rsidR="00DF52EA">
        <w:rPr>
          <w:rFonts w:hint="eastAsia"/>
          <w:szCs w:val="21"/>
        </w:rPr>
        <w:t>-</w:t>
      </w:r>
      <w:r w:rsidR="00DF52EA">
        <w:rPr>
          <w:szCs w:val="21"/>
        </w:rPr>
        <w:t>现在和未来现金流出量现值的差额</w:t>
      </w:r>
    </w:p>
    <w:p w14:paraId="013161B8" w14:textId="77777777" w:rsidR="003023C2" w:rsidRDefault="00DF52EA">
      <w:pPr>
        <w:rPr>
          <w:szCs w:val="21"/>
        </w:rPr>
      </w:pPr>
      <w:r>
        <w:rPr>
          <w:szCs w:val="21"/>
        </w:rPr>
        <w:t>NPV＞</w:t>
      </w:r>
      <w:r>
        <w:rPr>
          <w:rFonts w:hint="eastAsia"/>
          <w:szCs w:val="21"/>
        </w:rPr>
        <w:t>0则采纳，N</w:t>
      </w:r>
      <w:r>
        <w:rPr>
          <w:szCs w:val="21"/>
        </w:rPr>
        <w:t>PV越大，投资项目绝对收益越高</w:t>
      </w:r>
      <w:r w:rsidR="00ED1B9B">
        <w:rPr>
          <w:szCs w:val="21"/>
        </w:rPr>
        <w:t xml:space="preserve"> </w:t>
      </w:r>
    </w:p>
    <w:p w14:paraId="5E7E8FC2" w14:textId="77777777" w:rsidR="003023C2" w:rsidRDefault="00E062CF">
      <w:pPr>
        <w:rPr>
          <w:szCs w:val="21"/>
        </w:rPr>
      </w:pPr>
      <w:r>
        <w:rPr>
          <w:rFonts w:hint="eastAsia"/>
          <w:szCs w:val="21"/>
        </w:rPr>
        <w:t>二、</w:t>
      </w:r>
      <w:r w:rsidR="00ED1B9B">
        <w:rPr>
          <w:szCs w:val="21"/>
        </w:rPr>
        <w:t>利率分类及其与收益率的关系</w:t>
      </w:r>
    </w:p>
    <w:p w14:paraId="385DDCFF" w14:textId="77777777" w:rsidR="003023C2" w:rsidRDefault="00CA4121">
      <w:pPr>
        <w:rPr>
          <w:szCs w:val="21"/>
        </w:rPr>
      </w:pPr>
      <w:r>
        <w:rPr>
          <w:rFonts w:hint="eastAsia"/>
          <w:szCs w:val="21"/>
        </w:rPr>
        <w:t>1</w:t>
      </w:r>
      <w:r w:rsidR="00ED1B9B">
        <w:rPr>
          <w:rFonts w:hint="eastAsia"/>
          <w:szCs w:val="21"/>
        </w:rPr>
        <w:t>、利率的分类</w:t>
      </w:r>
    </w:p>
    <w:p w14:paraId="03F3E793" w14:textId="77777777" w:rsidR="003023C2" w:rsidRDefault="00CA4121">
      <w:pPr>
        <w:rPr>
          <w:szCs w:val="21"/>
        </w:rPr>
      </w:pPr>
      <w:r>
        <w:rPr>
          <w:rFonts w:hint="eastAsia"/>
          <w:szCs w:val="21"/>
        </w:rPr>
        <w:t>1）</w:t>
      </w:r>
      <w:r w:rsidR="00ED1B9B">
        <w:rPr>
          <w:rFonts w:hint="eastAsia"/>
          <w:szCs w:val="21"/>
        </w:rPr>
        <w:t>计息时间</w:t>
      </w:r>
      <w:r>
        <w:rPr>
          <w:rFonts w:hint="eastAsia"/>
          <w:szCs w:val="21"/>
        </w:rPr>
        <w:t>：年利率、月利率、</w:t>
      </w:r>
      <w:r w:rsidR="00ED1B9B">
        <w:rPr>
          <w:rFonts w:hint="eastAsia"/>
          <w:szCs w:val="21"/>
        </w:rPr>
        <w:t>日利率</w:t>
      </w:r>
    </w:p>
    <w:p w14:paraId="3F07AA13" w14:textId="77777777" w:rsidR="003023C2" w:rsidRDefault="00CA4121">
      <w:pPr>
        <w:rPr>
          <w:szCs w:val="21"/>
        </w:rPr>
      </w:pPr>
      <w:r>
        <w:rPr>
          <w:rFonts w:hint="eastAsia"/>
          <w:szCs w:val="21"/>
        </w:rPr>
        <w:t>2</w:t>
      </w:r>
      <w:r w:rsidR="00ED1B9B">
        <w:rPr>
          <w:rFonts w:hint="eastAsia"/>
          <w:szCs w:val="21"/>
        </w:rPr>
        <w:t>）决定方式</w:t>
      </w:r>
      <w:r>
        <w:rPr>
          <w:rFonts w:hint="eastAsia"/>
          <w:szCs w:val="21"/>
        </w:rPr>
        <w:t>：市场利率、官定利率、</w:t>
      </w:r>
      <w:r w:rsidR="00ED1B9B">
        <w:rPr>
          <w:rFonts w:hint="eastAsia"/>
          <w:szCs w:val="21"/>
        </w:rPr>
        <w:t>公定利率</w:t>
      </w:r>
      <w:r>
        <w:rPr>
          <w:rFonts w:hint="eastAsia"/>
          <w:szCs w:val="21"/>
        </w:rPr>
        <w:t>（非政府部门、民间组织）</w:t>
      </w:r>
    </w:p>
    <w:p w14:paraId="2414732B" w14:textId="77777777" w:rsidR="003023C2" w:rsidRDefault="00CA4121">
      <w:pPr>
        <w:rPr>
          <w:szCs w:val="21"/>
        </w:rPr>
      </w:pPr>
      <w:r>
        <w:rPr>
          <w:rFonts w:hint="eastAsia"/>
          <w:szCs w:val="21"/>
        </w:rPr>
        <w:t>3</w:t>
      </w:r>
      <w:r w:rsidR="00ED1B9B">
        <w:rPr>
          <w:rFonts w:hint="eastAsia"/>
          <w:szCs w:val="21"/>
        </w:rPr>
        <w:t>）贷款期限内是否浮动</w:t>
      </w:r>
      <w:r>
        <w:rPr>
          <w:rFonts w:hint="eastAsia"/>
          <w:szCs w:val="21"/>
        </w:rPr>
        <w:t>：固定利率、</w:t>
      </w:r>
      <w:r w:rsidR="00ED1B9B">
        <w:rPr>
          <w:rFonts w:hint="eastAsia"/>
          <w:szCs w:val="21"/>
        </w:rPr>
        <w:t>浮动利率</w:t>
      </w:r>
    </w:p>
    <w:p w14:paraId="3F931169" w14:textId="77777777" w:rsidR="003023C2" w:rsidRDefault="00CA4121">
      <w:pPr>
        <w:rPr>
          <w:szCs w:val="21"/>
        </w:rPr>
      </w:pPr>
      <w:r>
        <w:rPr>
          <w:rFonts w:hint="eastAsia"/>
          <w:szCs w:val="21"/>
        </w:rPr>
        <w:t>4）</w:t>
      </w:r>
      <w:r w:rsidR="00ED1B9B">
        <w:rPr>
          <w:rFonts w:hint="eastAsia"/>
          <w:szCs w:val="21"/>
        </w:rPr>
        <w:t>是否考虑币值变化</w:t>
      </w:r>
      <w:r>
        <w:rPr>
          <w:rFonts w:hint="eastAsia"/>
          <w:szCs w:val="21"/>
        </w:rPr>
        <w:t>：实际利率、</w:t>
      </w:r>
      <w:r w:rsidR="00ED1B9B">
        <w:rPr>
          <w:rFonts w:hint="eastAsia"/>
          <w:szCs w:val="21"/>
        </w:rPr>
        <w:t>名义利率</w:t>
      </w:r>
    </w:p>
    <w:p w14:paraId="080FCC5A" w14:textId="77777777" w:rsidR="003023C2" w:rsidRDefault="00ED1B9B" w:rsidP="00CA4121">
      <w:pPr>
        <w:ind w:firstLineChars="200" w:firstLine="420"/>
        <w:rPr>
          <w:szCs w:val="21"/>
        </w:rPr>
      </w:pPr>
      <w:r>
        <w:rPr>
          <w:szCs w:val="21"/>
        </w:rPr>
        <w:t>i为实际利率，r为名义利率，p</w:t>
      </w:r>
      <w:r w:rsidR="00CA4121">
        <w:rPr>
          <w:szCs w:val="21"/>
        </w:rPr>
        <w:t>物价变动率</w:t>
      </w:r>
      <w:r>
        <w:rPr>
          <w:szCs w:val="21"/>
        </w:rPr>
        <w:t xml:space="preserve"> </w:t>
      </w:r>
    </w:p>
    <w:p w14:paraId="611F5F0D" w14:textId="77777777" w:rsidR="003023C2" w:rsidRDefault="00ED1B9B">
      <w:pPr>
        <w:ind w:firstLineChars="200" w:firstLine="420"/>
        <w:rPr>
          <w:b/>
          <w:bCs/>
          <w:color w:val="4472C4" w:themeColor="accent1"/>
          <w:sz w:val="22"/>
        </w:rPr>
      </w:pPr>
      <w:r>
        <w:rPr>
          <w:szCs w:val="21"/>
        </w:rPr>
        <w:t xml:space="preserve">    </w:t>
      </w:r>
      <w:r>
        <w:rPr>
          <w:b/>
          <w:bCs/>
          <w:color w:val="4472C4" w:themeColor="accent1"/>
          <w:szCs w:val="21"/>
        </w:rPr>
        <w:t xml:space="preserve"> 粗略的公式：</w:t>
      </w:r>
      <w:r>
        <w:rPr>
          <w:b/>
          <w:bCs/>
          <w:color w:val="4472C4" w:themeColor="accent1"/>
          <w:sz w:val="22"/>
        </w:rPr>
        <w:t>r=i + p</w:t>
      </w:r>
    </w:p>
    <w:p w14:paraId="0B8E6512" w14:textId="77777777" w:rsidR="003023C2" w:rsidRDefault="00ED1B9B">
      <w:pPr>
        <w:ind w:firstLineChars="200" w:firstLine="420"/>
        <w:rPr>
          <w:szCs w:val="21"/>
        </w:rPr>
      </w:pPr>
      <w:r>
        <w:rPr>
          <w:b/>
          <w:bCs/>
          <w:color w:val="4472C4" w:themeColor="accent1"/>
          <w:szCs w:val="21"/>
        </w:rPr>
        <w:t xml:space="preserve">     精确的公</w:t>
      </w:r>
      <w:r>
        <w:rPr>
          <w:rFonts w:hint="eastAsia"/>
          <w:b/>
          <w:bCs/>
          <w:color w:val="4472C4" w:themeColor="accent1"/>
          <w:szCs w:val="21"/>
        </w:rPr>
        <w:t>式：</w:t>
      </w:r>
      <w:r>
        <w:rPr>
          <w:b/>
          <w:bCs/>
          <w:color w:val="4472C4" w:themeColor="accent1"/>
          <w:sz w:val="22"/>
        </w:rPr>
        <w:t>r=</w:t>
      </w:r>
      <w:r w:rsidR="00CA4121">
        <w:rPr>
          <w:rFonts w:hint="eastAsia"/>
          <w:b/>
          <w:bCs/>
          <w:color w:val="4472C4" w:themeColor="accent1"/>
          <w:sz w:val="22"/>
        </w:rPr>
        <w:t>i</w:t>
      </w:r>
      <w:r w:rsidR="00CA4121">
        <w:rPr>
          <w:b/>
          <w:bCs/>
          <w:color w:val="4472C4" w:themeColor="accent1"/>
          <w:sz w:val="22"/>
        </w:rPr>
        <w:t>+p+ip</w:t>
      </w:r>
    </w:p>
    <w:p w14:paraId="70C813DD" w14:textId="77777777" w:rsidR="003023C2" w:rsidRDefault="00CA4121">
      <w:pPr>
        <w:rPr>
          <w:sz w:val="22"/>
        </w:rPr>
      </w:pPr>
      <w:r>
        <w:rPr>
          <w:rFonts w:hint="eastAsia"/>
          <w:sz w:val="22"/>
        </w:rPr>
        <w:t>5）</w:t>
      </w:r>
      <w:r w:rsidR="00ED1B9B">
        <w:rPr>
          <w:rFonts w:hint="eastAsia"/>
          <w:sz w:val="22"/>
        </w:rPr>
        <w:t>地位</w:t>
      </w:r>
      <w:r>
        <w:rPr>
          <w:rFonts w:hint="eastAsia"/>
          <w:sz w:val="22"/>
        </w:rPr>
        <w:t>：</w:t>
      </w:r>
      <w:r w:rsidR="00ED1B9B">
        <w:rPr>
          <w:rFonts w:hint="eastAsia"/>
          <w:sz w:val="22"/>
        </w:rPr>
        <w:t>基准利率</w:t>
      </w:r>
      <w:r w:rsidR="00505D20">
        <w:rPr>
          <w:rFonts w:hint="eastAsia"/>
          <w:sz w:val="22"/>
        </w:rPr>
        <w:t>（市场化）</w:t>
      </w:r>
      <w:r>
        <w:rPr>
          <w:rFonts w:hint="eastAsia"/>
          <w:sz w:val="22"/>
        </w:rPr>
        <w:t>、</w:t>
      </w:r>
      <w:r w:rsidR="00ED1B9B">
        <w:rPr>
          <w:rFonts w:hint="eastAsia"/>
          <w:sz w:val="22"/>
        </w:rPr>
        <w:t>一般利率</w:t>
      </w:r>
      <w:r w:rsidR="00ED1B9B">
        <w:rPr>
          <w:sz w:val="22"/>
        </w:rPr>
        <w:t xml:space="preserve"> </w:t>
      </w:r>
    </w:p>
    <w:p w14:paraId="46AF0B8E" w14:textId="77777777" w:rsidR="00505D20" w:rsidRDefault="00505D20">
      <w:pPr>
        <w:rPr>
          <w:sz w:val="22"/>
        </w:rPr>
      </w:pPr>
      <w:r>
        <w:rPr>
          <w:sz w:val="22"/>
        </w:rPr>
        <w:t xml:space="preserve">   中央人民银行——法定利率（基准利率）</w:t>
      </w:r>
    </w:p>
    <w:p w14:paraId="445B339B" w14:textId="77777777" w:rsidR="00505D20" w:rsidRDefault="00505D20">
      <w:pPr>
        <w:rPr>
          <w:sz w:val="22"/>
        </w:rPr>
      </w:pPr>
      <w:r>
        <w:rPr>
          <w:sz w:val="22"/>
        </w:rPr>
        <w:t xml:space="preserve">   商业银行——商业银行利率（一般利率）</w:t>
      </w:r>
    </w:p>
    <w:p w14:paraId="79D7A629" w14:textId="77777777" w:rsidR="00505D20" w:rsidRPr="00505D20" w:rsidRDefault="00505D20">
      <w:pPr>
        <w:rPr>
          <w:sz w:val="22"/>
        </w:rPr>
      </w:pPr>
      <w:r>
        <w:rPr>
          <w:rFonts w:hint="eastAsia"/>
          <w:sz w:val="22"/>
        </w:rPr>
        <w:t xml:space="preserve"> </w:t>
      </w:r>
      <w:r>
        <w:rPr>
          <w:sz w:val="22"/>
        </w:rPr>
        <w:t xml:space="preserve">  金融市场——市场利率（一般利率）</w:t>
      </w:r>
    </w:p>
    <w:p w14:paraId="610E5F77" w14:textId="77777777" w:rsidR="003023C2" w:rsidRDefault="00505D20">
      <w:pPr>
        <w:rPr>
          <w:sz w:val="22"/>
        </w:rPr>
      </w:pPr>
      <w:r>
        <w:rPr>
          <w:rFonts w:hint="eastAsia"/>
          <w:sz w:val="22"/>
        </w:rPr>
        <w:t>6</w:t>
      </w:r>
      <w:r w:rsidR="00ED1B9B">
        <w:rPr>
          <w:rFonts w:hint="eastAsia"/>
          <w:sz w:val="22"/>
        </w:rPr>
        <w:t>）期限长短</w:t>
      </w:r>
      <w:r>
        <w:rPr>
          <w:rFonts w:hint="eastAsia"/>
          <w:sz w:val="22"/>
        </w:rPr>
        <w:t>：长期利率、</w:t>
      </w:r>
      <w:r w:rsidR="00ED1B9B">
        <w:rPr>
          <w:rFonts w:hint="eastAsia"/>
          <w:sz w:val="22"/>
        </w:rPr>
        <w:t>短期利率</w:t>
      </w:r>
    </w:p>
    <w:p w14:paraId="7F7139B5" w14:textId="77777777" w:rsidR="003023C2" w:rsidRDefault="00505D20">
      <w:pPr>
        <w:rPr>
          <w:sz w:val="22"/>
        </w:rPr>
      </w:pPr>
      <w:r>
        <w:rPr>
          <w:rFonts w:hint="eastAsia"/>
          <w:sz w:val="22"/>
        </w:rPr>
        <w:t>7</w:t>
      </w:r>
      <w:r w:rsidR="00ED1B9B">
        <w:rPr>
          <w:rFonts w:hint="eastAsia"/>
          <w:sz w:val="22"/>
        </w:rPr>
        <w:t>）不同期限</w:t>
      </w:r>
      <w:r>
        <w:rPr>
          <w:rFonts w:hint="eastAsia"/>
          <w:sz w:val="22"/>
        </w:rPr>
        <w:t>：即期利率、</w:t>
      </w:r>
      <w:r w:rsidR="00ED1B9B">
        <w:rPr>
          <w:rFonts w:hint="eastAsia"/>
          <w:sz w:val="22"/>
        </w:rPr>
        <w:t>远期利率</w:t>
      </w:r>
    </w:p>
    <w:p w14:paraId="35BFE105" w14:textId="77777777" w:rsidR="003023C2" w:rsidRDefault="00CA4121">
      <w:pPr>
        <w:rPr>
          <w:sz w:val="22"/>
        </w:rPr>
      </w:pPr>
      <w:r>
        <w:rPr>
          <w:rFonts w:hint="eastAsia"/>
          <w:sz w:val="22"/>
        </w:rPr>
        <w:t>2</w:t>
      </w:r>
      <w:r w:rsidR="00ED1B9B">
        <w:rPr>
          <w:rFonts w:hint="eastAsia"/>
          <w:sz w:val="22"/>
        </w:rPr>
        <w:t>、利率与收益率</w:t>
      </w:r>
    </w:p>
    <w:p w14:paraId="1D2857DB" w14:textId="77777777" w:rsidR="003023C2" w:rsidRDefault="00ED1B9B" w:rsidP="00F271A4">
      <w:pPr>
        <w:rPr>
          <w:sz w:val="22"/>
        </w:rPr>
      </w:pPr>
      <w:r>
        <w:rPr>
          <w:rFonts w:hint="eastAsia"/>
          <w:sz w:val="22"/>
        </w:rPr>
        <w:t>1）</w:t>
      </w:r>
      <w:r w:rsidR="00F271A4">
        <w:rPr>
          <w:rFonts w:hint="eastAsia"/>
          <w:sz w:val="22"/>
        </w:rPr>
        <w:t>收益率</w:t>
      </w:r>
      <w:r w:rsidR="00F271A4">
        <w:rPr>
          <w:sz w:val="22"/>
        </w:rPr>
        <w:t>=</w:t>
      </w:r>
      <w:r>
        <w:rPr>
          <w:sz w:val="22"/>
        </w:rPr>
        <w:t>当期收益率</w:t>
      </w:r>
      <w:r w:rsidR="00F271A4">
        <w:rPr>
          <w:rFonts w:hint="eastAsia"/>
          <w:sz w:val="22"/>
        </w:rPr>
        <w:t>+</w:t>
      </w:r>
      <w:r>
        <w:rPr>
          <w:sz w:val="22"/>
        </w:rPr>
        <w:t>资本利得（损失）率</w:t>
      </w:r>
    </w:p>
    <w:p w14:paraId="2FBF3AA3" w14:textId="77777777" w:rsidR="003023C2" w:rsidRDefault="00ED1B9B">
      <w:pPr>
        <w:rPr>
          <w:sz w:val="22"/>
        </w:rPr>
      </w:pPr>
      <w:r>
        <w:rPr>
          <w:rFonts w:hint="eastAsia"/>
          <w:noProof/>
        </w:rPr>
        <w:drawing>
          <wp:anchor distT="0" distB="0" distL="114300" distR="114300" simplePos="0" relativeHeight="251675648" behindDoc="1" locked="0" layoutInCell="1" allowOverlap="1" wp14:anchorId="270DF959" wp14:editId="5E23A2D9">
            <wp:simplePos x="0" y="0"/>
            <wp:positionH relativeFrom="margin">
              <wp:align>left</wp:align>
            </wp:positionH>
            <wp:positionV relativeFrom="paragraph">
              <wp:posOffset>75565</wp:posOffset>
            </wp:positionV>
            <wp:extent cx="2867025" cy="457200"/>
            <wp:effectExtent l="0" t="0" r="9525" b="0"/>
            <wp:wrapTight wrapText="bothSides">
              <wp:wrapPolygon edited="0">
                <wp:start x="0" y="0"/>
                <wp:lineTo x="0" y="20700"/>
                <wp:lineTo x="21528" y="20700"/>
                <wp:lineTo x="21528"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67025" cy="457200"/>
                    </a:xfrm>
                    <a:prstGeom prst="rect">
                      <a:avLst/>
                    </a:prstGeom>
                    <a:noFill/>
                    <a:ln>
                      <a:noFill/>
                    </a:ln>
                  </pic:spPr>
                </pic:pic>
              </a:graphicData>
            </a:graphic>
          </wp:anchor>
        </w:drawing>
      </w:r>
      <w:r>
        <w:rPr>
          <w:sz w:val="22"/>
        </w:rPr>
        <w:t>P</w:t>
      </w:r>
      <w:r>
        <w:rPr>
          <w:sz w:val="32"/>
          <w:szCs w:val="32"/>
          <w:vertAlign w:val="subscript"/>
        </w:rPr>
        <w:t>t</w:t>
      </w:r>
      <w:r>
        <w:rPr>
          <w:sz w:val="22"/>
        </w:rPr>
        <w:t>为在时间t该债券的价格，P</w:t>
      </w:r>
      <w:r>
        <w:rPr>
          <w:rFonts w:hint="eastAsia"/>
          <w:sz w:val="32"/>
          <w:szCs w:val="32"/>
          <w:vertAlign w:val="subscript"/>
        </w:rPr>
        <w:t>t+1</w:t>
      </w:r>
      <w:r>
        <w:rPr>
          <w:sz w:val="22"/>
        </w:rPr>
        <w:t>为在时间t+1该债券的价格，债券支付的息票利息为c</w:t>
      </w:r>
    </w:p>
    <w:p w14:paraId="56393D08" w14:textId="77777777" w:rsidR="003023C2" w:rsidRDefault="00F271A4">
      <w:pPr>
        <w:rPr>
          <w:sz w:val="22"/>
        </w:rPr>
      </w:pPr>
      <w:r>
        <w:rPr>
          <w:sz w:val="22"/>
        </w:rPr>
        <w:t>2）</w:t>
      </w:r>
      <w:r w:rsidR="00ED1B9B">
        <w:rPr>
          <w:b/>
          <w:bCs/>
          <w:color w:val="FF0000"/>
          <w:sz w:val="22"/>
        </w:rPr>
        <w:t>到期收益率</w:t>
      </w:r>
      <w:r w:rsidR="00E40F02">
        <w:rPr>
          <w:sz w:val="22"/>
        </w:rPr>
        <w:t>（内部收益率）</w:t>
      </w:r>
      <w:r w:rsidR="00E40F02">
        <w:rPr>
          <w:rFonts w:hint="eastAsia"/>
          <w:sz w:val="22"/>
        </w:rPr>
        <w:t>=</w:t>
      </w:r>
      <w:r w:rsidR="00ED1B9B">
        <w:rPr>
          <w:rFonts w:hint="eastAsia"/>
          <w:b/>
          <w:bCs/>
          <w:color w:val="FFC000"/>
          <w:sz w:val="22"/>
        </w:rPr>
        <w:t>贴现加总+票面返还</w:t>
      </w:r>
    </w:p>
    <w:p w14:paraId="6CE73020" w14:textId="77777777" w:rsidR="003023C2" w:rsidRDefault="00ED1B9B">
      <w:pPr>
        <w:rPr>
          <w:sz w:val="22"/>
        </w:rPr>
      </w:pPr>
      <w:r>
        <w:rPr>
          <w:noProof/>
        </w:rPr>
        <w:lastRenderedPageBreak/>
        <w:drawing>
          <wp:anchor distT="0" distB="0" distL="114300" distR="114300" simplePos="0" relativeHeight="251676672" behindDoc="1" locked="0" layoutInCell="1" allowOverlap="1" wp14:anchorId="182B55AC" wp14:editId="51825E1B">
            <wp:simplePos x="0" y="0"/>
            <wp:positionH relativeFrom="margin">
              <wp:align>left</wp:align>
            </wp:positionH>
            <wp:positionV relativeFrom="paragraph">
              <wp:posOffset>114300</wp:posOffset>
            </wp:positionV>
            <wp:extent cx="3345180" cy="568960"/>
            <wp:effectExtent l="0" t="0" r="7620" b="2540"/>
            <wp:wrapTight wrapText="bothSides">
              <wp:wrapPolygon edited="0">
                <wp:start x="0" y="0"/>
                <wp:lineTo x="0" y="21335"/>
                <wp:lineTo x="21526" y="21335"/>
                <wp:lineTo x="21526"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45180" cy="568850"/>
                    </a:xfrm>
                    <a:prstGeom prst="rect">
                      <a:avLst/>
                    </a:prstGeom>
                    <a:noFill/>
                    <a:ln>
                      <a:noFill/>
                    </a:ln>
                  </pic:spPr>
                </pic:pic>
              </a:graphicData>
            </a:graphic>
          </wp:anchor>
        </w:drawing>
      </w:r>
      <w:r>
        <w:rPr>
          <w:sz w:val="22"/>
        </w:rPr>
        <w:t>Ci为该债券第i年定期支付的利息，P表示债券的购买价格，FV</w:t>
      </w:r>
      <w:r>
        <w:rPr>
          <w:sz w:val="28"/>
          <w:szCs w:val="28"/>
          <w:vertAlign w:val="subscript"/>
        </w:rPr>
        <w:t>T</w:t>
      </w:r>
      <w:r>
        <w:rPr>
          <w:sz w:val="22"/>
        </w:rPr>
        <w:t>为该债券到期应该支付的面值，Y</w:t>
      </w:r>
      <w:r>
        <w:rPr>
          <w:sz w:val="28"/>
          <w:szCs w:val="28"/>
          <w:vertAlign w:val="subscript"/>
        </w:rPr>
        <w:t>TM</w:t>
      </w:r>
      <w:r>
        <w:rPr>
          <w:sz w:val="22"/>
        </w:rPr>
        <w:t>表示该债券的到期收益率，T</w:t>
      </w:r>
      <w:r w:rsidR="00F271A4">
        <w:rPr>
          <w:sz w:val="22"/>
        </w:rPr>
        <w:t>表示该债券的到期年限</w:t>
      </w:r>
    </w:p>
    <w:p w14:paraId="7C2E1BC1" w14:textId="77777777" w:rsidR="003023C2" w:rsidRDefault="00F271A4">
      <w:pPr>
        <w:rPr>
          <w:sz w:val="22"/>
        </w:rPr>
      </w:pPr>
      <w:r>
        <w:rPr>
          <w:sz w:val="22"/>
        </w:rPr>
        <w:t>3）</w:t>
      </w:r>
      <w:r w:rsidR="00ED1B9B">
        <w:rPr>
          <w:rFonts w:hint="eastAsia"/>
          <w:b/>
          <w:bCs/>
          <w:color w:val="FF0000"/>
          <w:sz w:val="22"/>
        </w:rPr>
        <w:t>持有期收益率</w:t>
      </w:r>
      <w:r w:rsidR="00E40F02">
        <w:rPr>
          <w:rFonts w:hint="eastAsia"/>
          <w:sz w:val="22"/>
        </w:rPr>
        <w:t>（平均回报率）</w:t>
      </w:r>
    </w:p>
    <w:p w14:paraId="0FEBBD1E" w14:textId="77777777" w:rsidR="003023C2" w:rsidRDefault="00ED1B9B">
      <w:pPr>
        <w:rPr>
          <w:sz w:val="22"/>
        </w:rPr>
      </w:pPr>
      <w:r>
        <w:rPr>
          <w:noProof/>
        </w:rPr>
        <w:drawing>
          <wp:anchor distT="0" distB="0" distL="114300" distR="114300" simplePos="0" relativeHeight="251677696" behindDoc="1" locked="0" layoutInCell="1" allowOverlap="1" wp14:anchorId="11611B9C" wp14:editId="556CF56E">
            <wp:simplePos x="0" y="0"/>
            <wp:positionH relativeFrom="margin">
              <wp:align>left</wp:align>
            </wp:positionH>
            <wp:positionV relativeFrom="paragraph">
              <wp:posOffset>38100</wp:posOffset>
            </wp:positionV>
            <wp:extent cx="3291840" cy="435610"/>
            <wp:effectExtent l="0" t="0" r="3810" b="2540"/>
            <wp:wrapTight wrapText="bothSides">
              <wp:wrapPolygon edited="0">
                <wp:start x="0" y="0"/>
                <wp:lineTo x="0" y="21254"/>
                <wp:lineTo x="21563" y="21254"/>
                <wp:lineTo x="21563"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291840" cy="435620"/>
                    </a:xfrm>
                    <a:prstGeom prst="rect">
                      <a:avLst/>
                    </a:prstGeom>
                    <a:noFill/>
                    <a:ln>
                      <a:noFill/>
                    </a:ln>
                  </pic:spPr>
                </pic:pic>
              </a:graphicData>
            </a:graphic>
          </wp:anchor>
        </w:drawing>
      </w:r>
      <w:r>
        <w:rPr>
          <w:sz w:val="22"/>
        </w:rPr>
        <w:t>P</w:t>
      </w:r>
      <w:r>
        <w:rPr>
          <w:sz w:val="28"/>
          <w:szCs w:val="28"/>
          <w:vertAlign w:val="subscript"/>
        </w:rPr>
        <w:t>T</w:t>
      </w:r>
      <w:r>
        <w:rPr>
          <w:sz w:val="22"/>
        </w:rPr>
        <w:t>为证券的出售价格，Y</w:t>
      </w:r>
      <w:r>
        <w:rPr>
          <w:sz w:val="28"/>
          <w:szCs w:val="28"/>
          <w:vertAlign w:val="subscript"/>
        </w:rPr>
        <w:t>HP</w:t>
      </w:r>
      <w:r>
        <w:rPr>
          <w:sz w:val="22"/>
        </w:rPr>
        <w:t>表示该债券的持有期收益</w:t>
      </w:r>
    </w:p>
    <w:p w14:paraId="61C2E111" w14:textId="77777777" w:rsidR="003023C2" w:rsidRDefault="003023C2">
      <w:pPr>
        <w:rPr>
          <w:sz w:val="22"/>
        </w:rPr>
      </w:pPr>
    </w:p>
    <w:p w14:paraId="0C4139B9" w14:textId="77777777" w:rsidR="003023C2" w:rsidRDefault="00E062CF">
      <w:pPr>
        <w:rPr>
          <w:sz w:val="22"/>
        </w:rPr>
      </w:pPr>
      <w:r>
        <w:rPr>
          <w:rFonts w:hint="eastAsia"/>
          <w:sz w:val="22"/>
        </w:rPr>
        <w:t>三、</w:t>
      </w:r>
      <w:r w:rsidR="00ED1B9B">
        <w:rPr>
          <w:sz w:val="22"/>
        </w:rPr>
        <w:t>利率的决定及其影响因素</w:t>
      </w:r>
    </w:p>
    <w:p w14:paraId="3D501AF1" w14:textId="77777777" w:rsidR="003023C2" w:rsidRDefault="00E062CF">
      <w:pPr>
        <w:rPr>
          <w:sz w:val="22"/>
        </w:rPr>
      </w:pPr>
      <w:r>
        <w:rPr>
          <w:rFonts w:hint="eastAsia"/>
          <w:sz w:val="22"/>
        </w:rPr>
        <w:t>1</w:t>
      </w:r>
      <w:r w:rsidR="00ED1B9B">
        <w:rPr>
          <w:rFonts w:hint="eastAsia"/>
          <w:sz w:val="22"/>
        </w:rPr>
        <w:t>、利率决定理论</w:t>
      </w:r>
    </w:p>
    <w:p w14:paraId="452653E3" w14:textId="77777777" w:rsidR="003023C2" w:rsidRDefault="008D26D2">
      <w:pPr>
        <w:rPr>
          <w:sz w:val="22"/>
        </w:rPr>
      </w:pPr>
      <w:r>
        <w:rPr>
          <w:rFonts w:hint="eastAsia"/>
          <w:sz w:val="22"/>
        </w:rPr>
        <w:t>1</w:t>
      </w:r>
      <w:r w:rsidR="00ED1B9B">
        <w:rPr>
          <w:sz w:val="22"/>
        </w:rPr>
        <w:t>）马克思的利率决定理论</w:t>
      </w:r>
      <w:r w:rsidR="0077498E">
        <w:rPr>
          <w:rFonts w:hint="eastAsia"/>
          <w:sz w:val="22"/>
        </w:rPr>
        <w:t>——上下限</w:t>
      </w:r>
    </w:p>
    <w:p w14:paraId="6A6CF81D" w14:textId="77777777" w:rsidR="0077498E" w:rsidRDefault="0077498E" w:rsidP="0077498E">
      <w:pPr>
        <w:ind w:firstLineChars="100" w:firstLine="220"/>
        <w:rPr>
          <w:sz w:val="22"/>
        </w:rPr>
      </w:pPr>
      <w:r>
        <w:rPr>
          <w:rFonts w:hint="eastAsia"/>
          <w:sz w:val="22"/>
        </w:rPr>
        <w:t>剩余价值在不同资本家之间的分割为基础</w:t>
      </w:r>
    </w:p>
    <w:p w14:paraId="717769C4" w14:textId="77777777" w:rsidR="0077498E" w:rsidRDefault="0077498E" w:rsidP="0077498E">
      <w:pPr>
        <w:ind w:firstLineChars="100" w:firstLine="220"/>
        <w:rPr>
          <w:sz w:val="22"/>
        </w:rPr>
      </w:pPr>
      <w:r>
        <w:rPr>
          <w:rFonts w:hint="eastAsia"/>
          <w:sz w:val="22"/>
        </w:rPr>
        <w:t>0＜</w:t>
      </w:r>
      <w:r w:rsidRPr="0077498E">
        <w:rPr>
          <w:rFonts w:hint="eastAsia"/>
          <w:sz w:val="22"/>
        </w:rPr>
        <w:t>利率水平</w:t>
      </w:r>
      <w:r>
        <w:rPr>
          <w:rFonts w:hint="eastAsia"/>
          <w:sz w:val="22"/>
        </w:rPr>
        <w:t>＜平均利利润率</w:t>
      </w:r>
    </w:p>
    <w:p w14:paraId="0D21805D" w14:textId="77777777" w:rsidR="003023C2" w:rsidRDefault="008D26D2">
      <w:pPr>
        <w:rPr>
          <w:sz w:val="22"/>
        </w:rPr>
      </w:pPr>
      <w:r>
        <w:rPr>
          <w:rFonts w:hint="eastAsia"/>
          <w:sz w:val="22"/>
        </w:rPr>
        <w:t>2</w:t>
      </w:r>
      <w:r w:rsidR="00ED1B9B">
        <w:rPr>
          <w:rFonts w:hint="eastAsia"/>
          <w:sz w:val="22"/>
        </w:rPr>
        <w:t>）古典学派的“实际利率理论”</w:t>
      </w:r>
      <w:r w:rsidR="0077498E">
        <w:rPr>
          <w:rFonts w:hint="eastAsia"/>
          <w:sz w:val="22"/>
        </w:rPr>
        <w:t>（储蓄-投资利率论）——流量</w:t>
      </w:r>
    </w:p>
    <w:p w14:paraId="59462283" w14:textId="77777777" w:rsidR="003023C2" w:rsidRDefault="00ED1B9B">
      <w:pPr>
        <w:ind w:left="1320" w:hangingChars="600" w:hanging="1320"/>
        <w:rPr>
          <w:sz w:val="22"/>
        </w:rPr>
      </w:pPr>
      <w:r>
        <w:rPr>
          <w:color w:val="00B050"/>
          <w:sz w:val="22"/>
        </w:rPr>
        <w:t>利率</w:t>
      </w:r>
      <w:r>
        <w:rPr>
          <w:sz w:val="22"/>
        </w:rPr>
        <w:t>变化取决于资本的供求即储蓄流量与投资流量的均衡。</w:t>
      </w:r>
    </w:p>
    <w:p w14:paraId="72A6D44D" w14:textId="77777777" w:rsidR="003023C2" w:rsidRDefault="00ED1B9B">
      <w:pPr>
        <w:rPr>
          <w:sz w:val="22"/>
        </w:rPr>
      </w:pPr>
      <w:r>
        <w:rPr>
          <w:rFonts w:hint="eastAsia"/>
          <w:sz w:val="22"/>
        </w:rPr>
        <w:t>供给=储蓄，需求=投资</w:t>
      </w:r>
      <w:r>
        <w:rPr>
          <w:sz w:val="22"/>
        </w:rPr>
        <w:t xml:space="preserve"> </w:t>
      </w:r>
    </w:p>
    <w:p w14:paraId="052B9094" w14:textId="77777777" w:rsidR="003023C2" w:rsidRDefault="008D26D2">
      <w:pPr>
        <w:rPr>
          <w:sz w:val="22"/>
        </w:rPr>
      </w:pPr>
      <w:r>
        <w:rPr>
          <w:rFonts w:hint="eastAsia"/>
          <w:sz w:val="22"/>
        </w:rPr>
        <w:t>3</w:t>
      </w:r>
      <w:r w:rsidR="00ED1B9B">
        <w:rPr>
          <w:rFonts w:hint="eastAsia"/>
          <w:sz w:val="22"/>
        </w:rPr>
        <w:t>）凯恩斯的“流动性偏好理论”</w:t>
      </w:r>
      <w:r w:rsidR="0077498E">
        <w:rPr>
          <w:rFonts w:hint="eastAsia"/>
          <w:sz w:val="22"/>
        </w:rPr>
        <w:t>（货币供求利率论）——存量</w:t>
      </w:r>
    </w:p>
    <w:p w14:paraId="735621F4" w14:textId="77777777" w:rsidR="003023C2" w:rsidRDefault="00ED1B9B">
      <w:pPr>
        <w:rPr>
          <w:sz w:val="22"/>
        </w:rPr>
      </w:pPr>
      <w:r>
        <w:rPr>
          <w:color w:val="00B050"/>
          <w:sz w:val="22"/>
        </w:rPr>
        <w:t>利率</w:t>
      </w:r>
      <w:r>
        <w:rPr>
          <w:sz w:val="22"/>
        </w:rPr>
        <w:t>取决于</w:t>
      </w:r>
      <w:r>
        <w:rPr>
          <w:b/>
          <w:bCs/>
          <w:sz w:val="22"/>
        </w:rPr>
        <w:t>货币供求</w:t>
      </w:r>
      <w:r>
        <w:rPr>
          <w:sz w:val="22"/>
        </w:rPr>
        <w:t>数量的对比，货币供给量由货币当局决定，而货币需求取决于人们的流动性偏好</w:t>
      </w:r>
    </w:p>
    <w:p w14:paraId="4A618394" w14:textId="77777777" w:rsidR="003023C2" w:rsidRDefault="00ED1B9B">
      <w:pPr>
        <w:rPr>
          <w:b/>
          <w:bCs/>
          <w:color w:val="FF0000"/>
          <w:sz w:val="22"/>
        </w:rPr>
      </w:pPr>
      <w:r>
        <w:rPr>
          <w:b/>
          <w:bCs/>
          <w:color w:val="FF0000"/>
          <w:sz w:val="22"/>
        </w:rPr>
        <w:t>◆流动性陷阱：</w:t>
      </w:r>
      <w:r>
        <w:rPr>
          <w:rFonts w:hint="eastAsia"/>
          <w:b/>
          <w:bCs/>
          <w:color w:val="FF0000"/>
          <w:sz w:val="22"/>
        </w:rPr>
        <w:t>经济严重萧条时期，</w:t>
      </w:r>
      <w:r>
        <w:rPr>
          <w:b/>
          <w:bCs/>
          <w:color w:val="FF0000"/>
          <w:sz w:val="22"/>
        </w:rPr>
        <w:t>利率降低到一定程度就不再降低，扩张性政策失效</w:t>
      </w:r>
    </w:p>
    <w:p w14:paraId="1A019ADC" w14:textId="77777777" w:rsidR="003023C2" w:rsidRDefault="00ED1B9B">
      <w:pPr>
        <w:rPr>
          <w:sz w:val="22"/>
        </w:rPr>
      </w:pPr>
      <w:r>
        <w:rPr>
          <w:sz w:val="22"/>
        </w:rPr>
        <w:t xml:space="preserve">    当经济衰退或萧条时，资本边际效率递减，货币当局为压低利率、维持投资诱导而实施扩张性货币政策，增加货币投放。市场利率降低使得固定收益债券的票面利率相对提高，债券的需求及其市价上升。如果货币继续扩张使得市场利率下降至非常低的位置、债券相对利率及其需求和市价均很高时，人们预期市场利率不可能再降低，债券相对利率、需求及其市价也不可能再上升，相反市场利率将会上升、债券相对利率、需求及其市</w:t>
      </w:r>
      <w:r>
        <w:rPr>
          <w:noProof/>
          <w:sz w:val="22"/>
        </w:rPr>
        <w:drawing>
          <wp:anchor distT="0" distB="0" distL="114300" distR="114300" simplePos="0" relativeHeight="251678720" behindDoc="1" locked="0" layoutInCell="1" allowOverlap="1" wp14:anchorId="50105AEC" wp14:editId="142E2668">
            <wp:simplePos x="0" y="0"/>
            <wp:positionH relativeFrom="column">
              <wp:posOffset>-144780</wp:posOffset>
            </wp:positionH>
            <wp:positionV relativeFrom="paragraph">
              <wp:posOffset>0</wp:posOffset>
            </wp:positionV>
            <wp:extent cx="2438400" cy="2264410"/>
            <wp:effectExtent l="0" t="0" r="0" b="254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438400" cy="2264410"/>
                    </a:xfrm>
                    <a:prstGeom prst="rect">
                      <a:avLst/>
                    </a:prstGeom>
                    <a:noFill/>
                  </pic:spPr>
                </pic:pic>
              </a:graphicData>
            </a:graphic>
          </wp:anchor>
        </w:drawing>
      </w:r>
      <w:r>
        <w:rPr>
          <w:sz w:val="22"/>
        </w:rPr>
        <w:t>价将会下跌。此时债券持有者急需抛售债券以套现，而货币（现金）持有者为避免被套牢也不愿购买债券而希望保留货币，由此，人们对</w:t>
      </w:r>
      <w:r>
        <w:rPr>
          <w:rFonts w:hint="eastAsia"/>
          <w:sz w:val="22"/>
        </w:rPr>
        <w:t>流动性的偏好会趋于无穷大，货币需求的利率弹性也变得无限大，货币需求的巨大黑洞使得此时无论货币当局增加多少货币供给，新投放的货币都会被人们储存、吸收，利率不会再降低并刺激投资和消费发展。</w:t>
      </w:r>
    </w:p>
    <w:p w14:paraId="4A9EB872" w14:textId="77777777" w:rsidR="003023C2" w:rsidRDefault="00ED1B9B">
      <w:pPr>
        <w:rPr>
          <w:sz w:val="22"/>
        </w:rPr>
      </w:pPr>
      <w:r>
        <w:rPr>
          <w:rFonts w:hint="eastAsia"/>
          <w:sz w:val="22"/>
        </w:rPr>
        <w:t>流动性偏好曲线右方趋于平直的部分即为“流动性陷阱”，此时供给再多的货币也无法使利率进一步下降，</w:t>
      </w:r>
      <w:r>
        <w:rPr>
          <w:rFonts w:hint="eastAsia"/>
          <w:color w:val="ED7D31" w:themeColor="accent2"/>
          <w:sz w:val="22"/>
        </w:rPr>
        <w:t>扩张性货币政策失效</w:t>
      </w:r>
      <w:r>
        <w:rPr>
          <w:rFonts w:hint="eastAsia"/>
          <w:sz w:val="22"/>
        </w:rPr>
        <w:t>。利率不变</w:t>
      </w:r>
    </w:p>
    <w:p w14:paraId="4616D50A" w14:textId="77777777" w:rsidR="00736243" w:rsidRDefault="008D26D2">
      <w:pPr>
        <w:rPr>
          <w:sz w:val="22"/>
        </w:rPr>
      </w:pPr>
      <w:r>
        <w:rPr>
          <w:rFonts w:hint="eastAsia"/>
          <w:sz w:val="22"/>
        </w:rPr>
        <w:t>4</w:t>
      </w:r>
      <w:r w:rsidR="00ED1B9B">
        <w:rPr>
          <w:rFonts w:hint="eastAsia"/>
          <w:sz w:val="22"/>
        </w:rPr>
        <w:t>）新剑桥学派的“可贷资金理论”</w:t>
      </w:r>
      <w:r w:rsidR="00736243">
        <w:rPr>
          <w:sz w:val="22"/>
        </w:rPr>
        <w:t>——流量——古典学派+凯恩斯</w:t>
      </w:r>
    </w:p>
    <w:p w14:paraId="74F7C27C" w14:textId="77777777" w:rsidR="003023C2" w:rsidRDefault="00ED1B9B">
      <w:pPr>
        <w:rPr>
          <w:color w:val="000000" w:themeColor="text1"/>
          <w:sz w:val="22"/>
        </w:rPr>
      </w:pPr>
      <w:r>
        <w:rPr>
          <w:rFonts w:hint="eastAsia"/>
          <w:color w:val="000000" w:themeColor="text1"/>
          <w:sz w:val="22"/>
        </w:rPr>
        <w:t>▲可贷资金的供给</w:t>
      </w:r>
      <w:r w:rsidR="009070D2">
        <w:rPr>
          <w:color w:val="000000" w:themeColor="text1"/>
          <w:sz w:val="22"/>
        </w:rPr>
        <w:t>Fs=</w:t>
      </w:r>
      <w:r>
        <w:rPr>
          <w:color w:val="000000" w:themeColor="text1"/>
          <w:sz w:val="22"/>
        </w:rPr>
        <w:t>S</w:t>
      </w:r>
      <w:r w:rsidR="009070D2">
        <w:rPr>
          <w:rFonts w:hint="eastAsia"/>
          <w:color w:val="000000" w:themeColor="text1"/>
          <w:sz w:val="22"/>
        </w:rPr>
        <w:t>+</w:t>
      </w:r>
      <w:r>
        <w:rPr>
          <w:color w:val="000000" w:themeColor="text1"/>
          <w:sz w:val="22"/>
        </w:rPr>
        <w:t>△Ms</w:t>
      </w:r>
    </w:p>
    <w:p w14:paraId="5FED17CA" w14:textId="77777777" w:rsidR="003023C2" w:rsidRDefault="00ED1B9B">
      <w:pPr>
        <w:rPr>
          <w:color w:val="000000" w:themeColor="text1"/>
          <w:sz w:val="22"/>
        </w:rPr>
      </w:pPr>
      <w:r>
        <w:rPr>
          <w:rFonts w:hint="eastAsia"/>
          <w:color w:val="000000" w:themeColor="text1"/>
          <w:sz w:val="22"/>
        </w:rPr>
        <w:t>▲可贷资金的需求</w:t>
      </w:r>
      <w:r>
        <w:rPr>
          <w:color w:val="000000" w:themeColor="text1"/>
          <w:sz w:val="22"/>
        </w:rPr>
        <w:t>Fd</w:t>
      </w:r>
      <w:r w:rsidR="009070D2">
        <w:rPr>
          <w:rFonts w:hint="eastAsia"/>
          <w:color w:val="000000" w:themeColor="text1"/>
          <w:sz w:val="22"/>
        </w:rPr>
        <w:t>=</w:t>
      </w:r>
      <w:r>
        <w:rPr>
          <w:color w:val="000000" w:themeColor="text1"/>
          <w:sz w:val="22"/>
        </w:rPr>
        <w:t>I</w:t>
      </w:r>
      <w:r w:rsidR="009070D2">
        <w:rPr>
          <w:rFonts w:hint="eastAsia"/>
          <w:color w:val="000000" w:themeColor="text1"/>
          <w:sz w:val="22"/>
        </w:rPr>
        <w:t>+</w:t>
      </w:r>
      <w:r>
        <w:rPr>
          <w:color w:val="000000" w:themeColor="text1"/>
          <w:sz w:val="22"/>
        </w:rPr>
        <w:t>△Md</w:t>
      </w:r>
    </w:p>
    <w:p w14:paraId="25B68D41" w14:textId="77777777" w:rsidR="0057433C" w:rsidRDefault="008D26D2">
      <w:pPr>
        <w:rPr>
          <w:color w:val="000000" w:themeColor="text1"/>
          <w:sz w:val="22"/>
        </w:rPr>
      </w:pPr>
      <w:r>
        <w:rPr>
          <w:rFonts w:hint="eastAsia"/>
          <w:color w:val="000000" w:themeColor="text1"/>
          <w:sz w:val="22"/>
        </w:rPr>
        <w:t>5</w:t>
      </w:r>
      <w:r w:rsidR="00ED1B9B">
        <w:rPr>
          <w:rFonts w:hint="eastAsia"/>
          <w:color w:val="000000" w:themeColor="text1"/>
          <w:sz w:val="22"/>
        </w:rPr>
        <w:t>）新古典综合派的“</w:t>
      </w:r>
      <w:r w:rsidR="00ED1B9B">
        <w:rPr>
          <w:color w:val="000000" w:themeColor="text1"/>
          <w:sz w:val="22"/>
        </w:rPr>
        <w:t>IS-LM模型”</w:t>
      </w:r>
      <w:r w:rsidR="0057433C">
        <w:rPr>
          <w:color w:val="000000" w:themeColor="text1"/>
          <w:sz w:val="22"/>
        </w:rPr>
        <w:t>——商品市场</w:t>
      </w:r>
      <w:r w:rsidR="0057433C">
        <w:rPr>
          <w:rFonts w:hint="eastAsia"/>
          <w:color w:val="000000" w:themeColor="text1"/>
          <w:sz w:val="22"/>
        </w:rPr>
        <w:t>+</w:t>
      </w:r>
      <w:r w:rsidR="00ED1B9B">
        <w:rPr>
          <w:color w:val="000000" w:themeColor="text1"/>
          <w:sz w:val="22"/>
        </w:rPr>
        <w:t>货币市场</w:t>
      </w:r>
    </w:p>
    <w:p w14:paraId="6755CD87" w14:textId="77777777" w:rsidR="003023C2" w:rsidRDefault="008D26D2">
      <w:pPr>
        <w:rPr>
          <w:color w:val="000000" w:themeColor="text1"/>
          <w:sz w:val="22"/>
        </w:rPr>
      </w:pPr>
      <w:r>
        <w:rPr>
          <w:rFonts w:hint="eastAsia"/>
          <w:color w:val="000000" w:themeColor="text1"/>
          <w:sz w:val="22"/>
        </w:rPr>
        <w:t>2</w:t>
      </w:r>
      <w:r w:rsidR="00ED1B9B">
        <w:rPr>
          <w:rFonts w:hint="eastAsia"/>
          <w:color w:val="000000" w:themeColor="text1"/>
          <w:sz w:val="22"/>
        </w:rPr>
        <w:t>、影响利率变化的其他因素</w:t>
      </w:r>
    </w:p>
    <w:p w14:paraId="61BAA8DB" w14:textId="77777777" w:rsidR="003023C2" w:rsidRDefault="008D26D2">
      <w:pPr>
        <w:rPr>
          <w:color w:val="000000" w:themeColor="text1"/>
          <w:sz w:val="22"/>
        </w:rPr>
      </w:pPr>
      <w:r>
        <w:rPr>
          <w:rFonts w:hint="eastAsia"/>
          <w:color w:val="000000" w:themeColor="text1"/>
          <w:sz w:val="22"/>
        </w:rPr>
        <w:t>1</w:t>
      </w:r>
      <w:r w:rsidR="00ED1B9B">
        <w:rPr>
          <w:rFonts w:hint="eastAsia"/>
          <w:color w:val="000000" w:themeColor="text1"/>
          <w:sz w:val="22"/>
        </w:rPr>
        <w:t>）</w:t>
      </w:r>
      <w:r w:rsidR="00ED1B9B">
        <w:rPr>
          <w:rFonts w:hint="eastAsia"/>
          <w:color w:val="00B050"/>
          <w:sz w:val="22"/>
        </w:rPr>
        <w:t>宏观经济周期</w:t>
      </w:r>
    </w:p>
    <w:p w14:paraId="50ECBA37" w14:textId="77777777" w:rsidR="003023C2" w:rsidRDefault="0057433C">
      <w:pPr>
        <w:rPr>
          <w:color w:val="000000" w:themeColor="text1"/>
          <w:sz w:val="22"/>
        </w:rPr>
      </w:pPr>
      <w:r>
        <w:rPr>
          <w:color w:val="000000" w:themeColor="text1"/>
          <w:sz w:val="22"/>
        </w:rPr>
        <w:t>（</w:t>
      </w:r>
      <w:r>
        <w:rPr>
          <w:rFonts w:hint="eastAsia"/>
          <w:color w:val="000000" w:themeColor="text1"/>
          <w:sz w:val="22"/>
        </w:rPr>
        <w:t>1</w:t>
      </w:r>
      <w:r>
        <w:rPr>
          <w:color w:val="000000" w:themeColor="text1"/>
          <w:sz w:val="22"/>
        </w:rPr>
        <w:t>）</w:t>
      </w:r>
      <w:r w:rsidR="00ED1B9B">
        <w:rPr>
          <w:color w:val="000000" w:themeColor="text1"/>
          <w:sz w:val="22"/>
        </w:rPr>
        <w:t>危机阶段，资金需求的急剧增加、借贷资金供不应求、利率</w:t>
      </w:r>
      <w:r w:rsidR="00ED1B9B">
        <w:rPr>
          <w:b/>
          <w:bCs/>
          <w:color w:val="000000" w:themeColor="text1"/>
          <w:sz w:val="22"/>
        </w:rPr>
        <w:t>上升</w:t>
      </w:r>
      <w:r w:rsidR="00ED1B9B">
        <w:rPr>
          <w:color w:val="000000" w:themeColor="text1"/>
          <w:sz w:val="22"/>
        </w:rPr>
        <w:t>。</w:t>
      </w:r>
    </w:p>
    <w:p w14:paraId="24B0B5F6" w14:textId="77777777" w:rsidR="003023C2" w:rsidRDefault="0057433C">
      <w:pPr>
        <w:rPr>
          <w:color w:val="000000" w:themeColor="text1"/>
          <w:sz w:val="22"/>
        </w:rPr>
      </w:pPr>
      <w:r>
        <w:rPr>
          <w:color w:val="000000" w:themeColor="text1"/>
          <w:sz w:val="22"/>
        </w:rPr>
        <w:t>（</w:t>
      </w:r>
      <w:r>
        <w:rPr>
          <w:rFonts w:hint="eastAsia"/>
          <w:color w:val="000000" w:themeColor="text1"/>
          <w:sz w:val="22"/>
        </w:rPr>
        <w:t>2</w:t>
      </w:r>
      <w:r>
        <w:rPr>
          <w:color w:val="000000" w:themeColor="text1"/>
          <w:sz w:val="22"/>
        </w:rPr>
        <w:t>）</w:t>
      </w:r>
      <w:r w:rsidR="00ED1B9B">
        <w:rPr>
          <w:color w:val="000000" w:themeColor="text1"/>
          <w:sz w:val="22"/>
        </w:rPr>
        <w:t>萧条阶段，企业和居民对经济前景缺乏信心再加上政府的扩张性财政货币政策，使利率不断</w:t>
      </w:r>
      <w:r w:rsidR="00ED1B9B">
        <w:rPr>
          <w:b/>
          <w:bCs/>
          <w:color w:val="000000" w:themeColor="text1"/>
          <w:sz w:val="22"/>
        </w:rPr>
        <w:t>走低</w:t>
      </w:r>
      <w:r w:rsidR="00ED1B9B">
        <w:rPr>
          <w:color w:val="000000" w:themeColor="text1"/>
          <w:sz w:val="22"/>
        </w:rPr>
        <w:t>。</w:t>
      </w:r>
    </w:p>
    <w:p w14:paraId="2A415A03" w14:textId="77777777" w:rsidR="003023C2" w:rsidRDefault="0057433C">
      <w:pPr>
        <w:rPr>
          <w:color w:val="000000" w:themeColor="text1"/>
          <w:sz w:val="22"/>
        </w:rPr>
      </w:pPr>
      <w:r>
        <w:rPr>
          <w:color w:val="000000" w:themeColor="text1"/>
          <w:sz w:val="22"/>
        </w:rPr>
        <w:t>（3）</w:t>
      </w:r>
      <w:r w:rsidR="00ED1B9B">
        <w:rPr>
          <w:rFonts w:hint="eastAsia"/>
          <w:color w:val="000000" w:themeColor="text1"/>
          <w:sz w:val="22"/>
        </w:rPr>
        <w:t>复苏阶段，消费和投资需求都逐步回升，利率水平</w:t>
      </w:r>
      <w:r w:rsidR="00ED1B9B">
        <w:rPr>
          <w:rFonts w:hint="eastAsia"/>
          <w:b/>
          <w:bCs/>
          <w:color w:val="000000" w:themeColor="text1"/>
          <w:sz w:val="22"/>
        </w:rPr>
        <w:t>逐渐提高</w:t>
      </w:r>
      <w:r w:rsidR="00ED1B9B">
        <w:rPr>
          <w:rFonts w:hint="eastAsia"/>
          <w:color w:val="000000" w:themeColor="text1"/>
          <w:sz w:val="22"/>
        </w:rPr>
        <w:t>。</w:t>
      </w:r>
    </w:p>
    <w:p w14:paraId="2826EF0C" w14:textId="77777777" w:rsidR="003023C2" w:rsidRDefault="0057433C">
      <w:pPr>
        <w:rPr>
          <w:color w:val="000000" w:themeColor="text1"/>
          <w:sz w:val="22"/>
        </w:rPr>
      </w:pPr>
      <w:r>
        <w:rPr>
          <w:rFonts w:hint="eastAsia"/>
          <w:color w:val="000000" w:themeColor="text1"/>
          <w:sz w:val="22"/>
        </w:rPr>
        <w:t>（4）</w:t>
      </w:r>
      <w:r w:rsidR="00ED1B9B">
        <w:rPr>
          <w:rFonts w:hint="eastAsia"/>
          <w:color w:val="000000" w:themeColor="text1"/>
          <w:sz w:val="22"/>
        </w:rPr>
        <w:t>繁荣阶段，生产迅速发展，新企业不断建立，对借贷资金的需求很大，利率水平也会因此而不断</w:t>
      </w:r>
      <w:r w:rsidR="00ED1B9B">
        <w:rPr>
          <w:rFonts w:hint="eastAsia"/>
          <w:b/>
          <w:bCs/>
          <w:color w:val="000000" w:themeColor="text1"/>
          <w:sz w:val="22"/>
        </w:rPr>
        <w:t>上升</w:t>
      </w:r>
      <w:r w:rsidR="00ED1B9B">
        <w:rPr>
          <w:rFonts w:hint="eastAsia"/>
          <w:color w:val="000000" w:themeColor="text1"/>
          <w:sz w:val="22"/>
        </w:rPr>
        <w:t>。</w:t>
      </w:r>
      <w:r w:rsidR="00ED1B9B">
        <w:rPr>
          <w:color w:val="000000" w:themeColor="text1"/>
          <w:sz w:val="22"/>
        </w:rPr>
        <w:t xml:space="preserve">   </w:t>
      </w:r>
    </w:p>
    <w:p w14:paraId="78AD5D8C" w14:textId="77777777" w:rsidR="003023C2" w:rsidRDefault="008D26D2">
      <w:pPr>
        <w:rPr>
          <w:color w:val="4472C4" w:themeColor="accent1"/>
          <w:sz w:val="22"/>
        </w:rPr>
      </w:pPr>
      <w:r>
        <w:rPr>
          <w:rFonts w:hint="eastAsia"/>
          <w:color w:val="000000" w:themeColor="text1"/>
          <w:sz w:val="22"/>
        </w:rPr>
        <w:t>2</w:t>
      </w:r>
      <w:r w:rsidR="00ED1B9B">
        <w:rPr>
          <w:rFonts w:hint="eastAsia"/>
          <w:color w:val="000000" w:themeColor="text1"/>
          <w:sz w:val="22"/>
        </w:rPr>
        <w:t>）风险因素——利率的风险结构——</w:t>
      </w:r>
      <w:r w:rsidR="00ED1B9B">
        <w:rPr>
          <w:rFonts w:hint="eastAsia"/>
          <w:color w:val="4472C4" w:themeColor="accent1"/>
          <w:sz w:val="22"/>
        </w:rPr>
        <w:t>利率高低与风险大小正相关</w:t>
      </w:r>
    </w:p>
    <w:p w14:paraId="2DEABAEC" w14:textId="77777777" w:rsidR="003023C2" w:rsidRDefault="00387597">
      <w:pPr>
        <w:rPr>
          <w:color w:val="000000" w:themeColor="text1"/>
          <w:sz w:val="22"/>
        </w:rPr>
      </w:pPr>
      <w:r>
        <w:rPr>
          <w:rFonts w:hint="eastAsia"/>
          <w:color w:val="000000" w:themeColor="text1"/>
          <w:sz w:val="22"/>
        </w:rPr>
        <w:t>（1）</w:t>
      </w:r>
      <w:r w:rsidR="00ED1B9B">
        <w:rPr>
          <w:rFonts w:hint="eastAsia"/>
          <w:color w:val="000000" w:themeColor="text1"/>
          <w:sz w:val="22"/>
        </w:rPr>
        <w:t>违约风险</w:t>
      </w:r>
      <w:r w:rsidR="00497271">
        <w:rPr>
          <w:rFonts w:hint="eastAsia"/>
          <w:color w:val="000000" w:themeColor="text1"/>
          <w:sz w:val="22"/>
        </w:rPr>
        <w:t>（违约概率，损失挽回比率，违约风险溢价=有违约风险利率-无风险利率）</w:t>
      </w:r>
    </w:p>
    <w:p w14:paraId="2111BB57" w14:textId="77777777" w:rsidR="003023C2" w:rsidRDefault="00387597">
      <w:pPr>
        <w:rPr>
          <w:color w:val="000000" w:themeColor="text1"/>
          <w:sz w:val="22"/>
        </w:rPr>
      </w:pPr>
      <w:r>
        <w:rPr>
          <w:rFonts w:hint="eastAsia"/>
          <w:color w:val="000000" w:themeColor="text1"/>
          <w:sz w:val="22"/>
        </w:rPr>
        <w:t>（2）</w:t>
      </w:r>
      <w:r w:rsidR="00ED1B9B">
        <w:rPr>
          <w:rFonts w:hint="eastAsia"/>
          <w:color w:val="000000" w:themeColor="text1"/>
          <w:sz w:val="22"/>
        </w:rPr>
        <w:t>流动性风险</w:t>
      </w:r>
      <w:r w:rsidR="00497271">
        <w:rPr>
          <w:rFonts w:hint="eastAsia"/>
          <w:color w:val="000000" w:themeColor="text1"/>
          <w:sz w:val="22"/>
        </w:rPr>
        <w:t>与</w:t>
      </w:r>
      <w:r w:rsidR="00497271" w:rsidRPr="00497271">
        <w:rPr>
          <w:rFonts w:hint="eastAsia"/>
          <w:color w:val="000000" w:themeColor="text1"/>
          <w:sz w:val="22"/>
        </w:rPr>
        <w:t>流动性风险溢价</w:t>
      </w:r>
      <w:r w:rsidR="00497271">
        <w:rPr>
          <w:rFonts w:hint="eastAsia"/>
          <w:color w:val="000000" w:themeColor="text1"/>
          <w:sz w:val="22"/>
        </w:rPr>
        <w:t>（</w:t>
      </w:r>
      <w:r w:rsidR="00497271" w:rsidRPr="00497271">
        <w:rPr>
          <w:rFonts w:hint="eastAsia"/>
          <w:color w:val="000000" w:themeColor="text1"/>
          <w:sz w:val="22"/>
        </w:rPr>
        <w:t>变现能力</w:t>
      </w:r>
      <w:r w:rsidR="00497271">
        <w:rPr>
          <w:rFonts w:hint="eastAsia"/>
          <w:color w:val="000000" w:themeColor="text1"/>
          <w:sz w:val="22"/>
        </w:rPr>
        <w:t>）</w:t>
      </w:r>
    </w:p>
    <w:p w14:paraId="404CB6A5" w14:textId="77777777" w:rsidR="003023C2" w:rsidRDefault="00387597">
      <w:pPr>
        <w:rPr>
          <w:color w:val="000000" w:themeColor="text1"/>
          <w:sz w:val="22"/>
        </w:rPr>
      </w:pPr>
      <w:r>
        <w:rPr>
          <w:rFonts w:hint="eastAsia"/>
          <w:color w:val="000000" w:themeColor="text1"/>
          <w:sz w:val="22"/>
        </w:rPr>
        <w:t>（3）</w:t>
      </w:r>
      <w:r w:rsidR="00497271">
        <w:rPr>
          <w:rFonts w:hint="eastAsia"/>
          <w:color w:val="000000" w:themeColor="text1"/>
          <w:sz w:val="22"/>
        </w:rPr>
        <w:t>所得税差异：</w:t>
      </w:r>
      <w:r w:rsidR="00497271" w:rsidRPr="00497271">
        <w:rPr>
          <w:rFonts w:hint="eastAsia"/>
          <w:color w:val="000000" w:themeColor="text1"/>
          <w:sz w:val="22"/>
        </w:rPr>
        <w:t>税后利益率与应税等价收益率</w:t>
      </w:r>
      <w:r w:rsidR="00497271">
        <w:rPr>
          <w:rFonts w:hint="eastAsia"/>
          <w:color w:val="000000" w:themeColor="text1"/>
          <w:sz w:val="22"/>
        </w:rPr>
        <w:t>（</w:t>
      </w:r>
      <w:r w:rsidR="00497271" w:rsidRPr="00497271">
        <w:rPr>
          <w:rFonts w:hint="eastAsia"/>
          <w:color w:val="000000" w:themeColor="text1"/>
          <w:sz w:val="22"/>
        </w:rPr>
        <w:t>税率越高，税前利率越高</w:t>
      </w:r>
      <w:r w:rsidR="00497271">
        <w:rPr>
          <w:rFonts w:hint="eastAsia"/>
          <w:color w:val="000000" w:themeColor="text1"/>
          <w:sz w:val="22"/>
        </w:rPr>
        <w:t>）</w:t>
      </w:r>
    </w:p>
    <w:p w14:paraId="5A07C111" w14:textId="77777777" w:rsidR="003023C2" w:rsidRDefault="00387597">
      <w:pPr>
        <w:rPr>
          <w:color w:val="000000" w:themeColor="text1"/>
          <w:sz w:val="22"/>
        </w:rPr>
      </w:pPr>
      <w:r>
        <w:rPr>
          <w:rFonts w:hint="eastAsia"/>
          <w:color w:val="000000" w:themeColor="text1"/>
          <w:sz w:val="22"/>
        </w:rPr>
        <w:t>（4）</w:t>
      </w:r>
      <w:r w:rsidR="00ED1B9B">
        <w:rPr>
          <w:rFonts w:hint="eastAsia"/>
          <w:color w:val="000000" w:themeColor="text1"/>
          <w:sz w:val="22"/>
        </w:rPr>
        <w:t>购买力风险</w:t>
      </w:r>
      <w:r w:rsidR="00497271" w:rsidRPr="00497271">
        <w:rPr>
          <w:rFonts w:hint="eastAsia"/>
          <w:color w:val="000000" w:themeColor="text1"/>
          <w:sz w:val="22"/>
        </w:rPr>
        <w:t>与费雪效应</w:t>
      </w:r>
    </w:p>
    <w:p w14:paraId="76867CF1" w14:textId="77777777" w:rsidR="003023C2" w:rsidRDefault="00387597">
      <w:pPr>
        <w:rPr>
          <w:color w:val="000000" w:themeColor="text1"/>
          <w:sz w:val="22"/>
        </w:rPr>
      </w:pPr>
      <w:r>
        <w:rPr>
          <w:rFonts w:hint="eastAsia"/>
          <w:color w:val="000000" w:themeColor="text1"/>
          <w:sz w:val="22"/>
        </w:rPr>
        <w:t>（5）</w:t>
      </w:r>
      <w:r w:rsidR="00497271">
        <w:rPr>
          <w:rFonts w:hint="eastAsia"/>
          <w:color w:val="000000" w:themeColor="text1"/>
          <w:sz w:val="22"/>
        </w:rPr>
        <w:t>汇率</w:t>
      </w:r>
      <w:r w:rsidR="00497271" w:rsidRPr="00497271">
        <w:rPr>
          <w:rFonts w:hint="eastAsia"/>
          <w:color w:val="000000" w:themeColor="text1"/>
          <w:sz w:val="22"/>
        </w:rPr>
        <w:t>变动风险与利差</w:t>
      </w:r>
      <w:r w:rsidR="00497271">
        <w:rPr>
          <w:rFonts w:hint="eastAsia"/>
          <w:color w:val="000000" w:themeColor="text1"/>
          <w:sz w:val="22"/>
        </w:rPr>
        <w:t>（</w:t>
      </w:r>
      <w:r w:rsidR="00497271" w:rsidRPr="00497271">
        <w:rPr>
          <w:rFonts w:hint="eastAsia"/>
          <w:color w:val="000000" w:themeColor="text1"/>
          <w:sz w:val="22"/>
        </w:rPr>
        <w:t>风险越大，损失越高</w:t>
      </w:r>
      <w:r w:rsidR="00497271">
        <w:rPr>
          <w:rFonts w:hint="eastAsia"/>
          <w:color w:val="000000" w:themeColor="text1"/>
          <w:sz w:val="22"/>
        </w:rPr>
        <w:t>，</w:t>
      </w:r>
      <w:r w:rsidR="00497271" w:rsidRPr="00497271">
        <w:rPr>
          <w:rFonts w:hint="eastAsia"/>
          <w:color w:val="000000" w:themeColor="text1"/>
          <w:sz w:val="22"/>
        </w:rPr>
        <w:t>利差越大</w:t>
      </w:r>
      <w:r w:rsidR="00497271">
        <w:rPr>
          <w:rFonts w:hint="eastAsia"/>
          <w:color w:val="000000" w:themeColor="text1"/>
          <w:sz w:val="22"/>
        </w:rPr>
        <w:t>）</w:t>
      </w:r>
    </w:p>
    <w:p w14:paraId="20742C9A" w14:textId="77777777" w:rsidR="003023C2" w:rsidRDefault="008D26D2">
      <w:pPr>
        <w:rPr>
          <w:color w:val="4472C4" w:themeColor="accent1"/>
          <w:sz w:val="22"/>
        </w:rPr>
      </w:pPr>
      <w:r>
        <w:rPr>
          <w:rFonts w:hint="eastAsia"/>
          <w:color w:val="000000" w:themeColor="text1"/>
          <w:sz w:val="22"/>
        </w:rPr>
        <w:lastRenderedPageBreak/>
        <w:t>3</w:t>
      </w:r>
      <w:r w:rsidR="00ED1B9B">
        <w:rPr>
          <w:rFonts w:hint="eastAsia"/>
          <w:color w:val="000000" w:themeColor="text1"/>
          <w:sz w:val="22"/>
        </w:rPr>
        <w:t>）时间因素——利率的期限结构——</w:t>
      </w:r>
      <w:r w:rsidR="00ED1B9B">
        <w:rPr>
          <w:rFonts w:hint="eastAsia"/>
          <w:color w:val="4472C4" w:themeColor="accent1"/>
          <w:sz w:val="22"/>
        </w:rPr>
        <w:t>利率高低与期限长短正相关</w:t>
      </w:r>
    </w:p>
    <w:p w14:paraId="23DFDDF3" w14:textId="77777777" w:rsidR="003023C2" w:rsidRDefault="00ED1B9B">
      <w:pPr>
        <w:rPr>
          <w:color w:val="000000" w:themeColor="text1"/>
          <w:sz w:val="22"/>
        </w:rPr>
      </w:pPr>
      <w:r>
        <w:rPr>
          <w:color w:val="000000" w:themeColor="text1"/>
          <w:sz w:val="22"/>
        </w:rPr>
        <w:t>◆利率期限结构的理论主要解释如下的三个经验事实：</w:t>
      </w:r>
    </w:p>
    <w:p w14:paraId="5E526A20" w14:textId="77777777" w:rsidR="003023C2" w:rsidRDefault="00ED1B9B">
      <w:pPr>
        <w:rPr>
          <w:color w:val="000000" w:themeColor="text1"/>
          <w:sz w:val="22"/>
        </w:rPr>
      </w:pPr>
      <w:r>
        <w:rPr>
          <w:color w:val="000000" w:themeColor="text1"/>
          <w:sz w:val="22"/>
        </w:rPr>
        <w:t xml:space="preserve">  ①不同期限的债券，其利率随时间变化而波动；</w:t>
      </w:r>
    </w:p>
    <w:p w14:paraId="1ABE25F8" w14:textId="77777777" w:rsidR="003023C2" w:rsidRDefault="00ED1B9B">
      <w:pPr>
        <w:rPr>
          <w:color w:val="000000" w:themeColor="text1"/>
          <w:sz w:val="22"/>
        </w:rPr>
      </w:pPr>
      <w:r>
        <w:rPr>
          <w:color w:val="000000" w:themeColor="text1"/>
          <w:sz w:val="22"/>
        </w:rPr>
        <w:t xml:space="preserve">  ②</w:t>
      </w:r>
      <w:r w:rsidR="008054F9">
        <w:rPr>
          <w:color w:val="000000" w:themeColor="text1"/>
          <w:sz w:val="22"/>
        </w:rPr>
        <w:t>一般短期利率低，收益率曲线向上倾斜；</w:t>
      </w:r>
    </w:p>
    <w:p w14:paraId="0BC3547E" w14:textId="77777777" w:rsidR="003023C2" w:rsidRDefault="00ED1B9B">
      <w:pPr>
        <w:rPr>
          <w:color w:val="000000" w:themeColor="text1"/>
          <w:sz w:val="22"/>
        </w:rPr>
      </w:pPr>
      <w:r>
        <w:rPr>
          <w:color w:val="000000" w:themeColor="text1"/>
          <w:sz w:val="22"/>
        </w:rPr>
        <w:t xml:space="preserve">  ③</w:t>
      </w:r>
      <w:r w:rsidR="008054F9">
        <w:rPr>
          <w:color w:val="000000" w:themeColor="text1"/>
          <w:sz w:val="22"/>
        </w:rPr>
        <w:t>收益率曲线通常是向上倾斜的。</w:t>
      </w:r>
    </w:p>
    <w:p w14:paraId="5F8D1E7E" w14:textId="77777777" w:rsidR="00A03260" w:rsidRDefault="00A03260">
      <w:pPr>
        <w:rPr>
          <w:color w:val="000000" w:themeColor="text1"/>
          <w:sz w:val="22"/>
        </w:rPr>
      </w:pPr>
      <w:r>
        <w:rPr>
          <w:color w:val="000000" w:themeColor="text1"/>
          <w:sz w:val="22"/>
        </w:rPr>
        <w:t>◆</w:t>
      </w:r>
      <w:r>
        <w:rPr>
          <w:rFonts w:hint="eastAsia"/>
          <w:color w:val="000000" w:themeColor="text1"/>
          <w:sz w:val="22"/>
        </w:rPr>
        <w:t>三个理论解释</w:t>
      </w:r>
    </w:p>
    <w:p w14:paraId="43D7B4DE" w14:textId="77777777" w:rsidR="00A03260" w:rsidRDefault="00A03260">
      <w:pPr>
        <w:rPr>
          <w:color w:val="000000" w:themeColor="text1"/>
          <w:sz w:val="22"/>
        </w:rPr>
      </w:pPr>
      <w:r>
        <w:rPr>
          <w:rFonts w:hint="eastAsia"/>
          <w:color w:val="000000" w:themeColor="text1"/>
          <w:sz w:val="22"/>
        </w:rPr>
        <w:t>（1）</w:t>
      </w:r>
      <w:r w:rsidRPr="00A03260">
        <w:rPr>
          <w:rFonts w:hint="eastAsia"/>
          <w:color w:val="000000" w:themeColor="text1"/>
          <w:sz w:val="22"/>
        </w:rPr>
        <w:t>预期假设</w:t>
      </w:r>
      <w:r>
        <w:rPr>
          <w:rFonts w:hint="eastAsia"/>
          <w:color w:val="000000" w:themeColor="text1"/>
          <w:sz w:val="22"/>
        </w:rPr>
        <w:t>——假设人们都偏好某种债券，不同债券完全可替代</w:t>
      </w:r>
    </w:p>
    <w:p w14:paraId="45429478" w14:textId="77777777" w:rsidR="00A03260" w:rsidRDefault="00A03260" w:rsidP="00A03260">
      <w:pPr>
        <w:ind w:firstLineChars="200" w:firstLine="440"/>
        <w:rPr>
          <w:color w:val="000000" w:themeColor="text1"/>
          <w:sz w:val="22"/>
        </w:rPr>
      </w:pPr>
      <w:r w:rsidRPr="00A03260">
        <w:rPr>
          <w:rFonts w:hint="eastAsia"/>
          <w:color w:val="000000" w:themeColor="text1"/>
          <w:sz w:val="22"/>
        </w:rPr>
        <w:t>能解释</w:t>
      </w:r>
      <w:r w:rsidRPr="00A03260">
        <w:rPr>
          <w:color w:val="000000" w:themeColor="text1"/>
          <w:sz w:val="22"/>
        </w:rPr>
        <w:t>12，不能解释3</w:t>
      </w:r>
    </w:p>
    <w:p w14:paraId="2646A80C" w14:textId="77777777" w:rsidR="00A03260" w:rsidRDefault="00A03260">
      <w:pPr>
        <w:rPr>
          <w:color w:val="000000" w:themeColor="text1"/>
          <w:sz w:val="22"/>
        </w:rPr>
      </w:pPr>
      <w:r>
        <w:rPr>
          <w:rFonts w:hint="eastAsia"/>
          <w:color w:val="000000" w:themeColor="text1"/>
          <w:sz w:val="22"/>
        </w:rPr>
        <w:t>（2）</w:t>
      </w:r>
      <w:r w:rsidRPr="00A03260">
        <w:rPr>
          <w:rFonts w:hint="eastAsia"/>
          <w:color w:val="000000" w:themeColor="text1"/>
          <w:sz w:val="22"/>
        </w:rPr>
        <w:t>市场分割理论</w:t>
      </w:r>
      <w:r>
        <w:rPr>
          <w:rFonts w:hint="eastAsia"/>
          <w:color w:val="000000" w:themeColor="text1"/>
          <w:sz w:val="22"/>
        </w:rPr>
        <w:t>——</w:t>
      </w:r>
      <w:r w:rsidRPr="00A03260">
        <w:rPr>
          <w:rFonts w:hint="eastAsia"/>
          <w:color w:val="000000" w:themeColor="text1"/>
          <w:sz w:val="22"/>
        </w:rPr>
        <w:t>期限偏好理论</w:t>
      </w:r>
      <w:r>
        <w:rPr>
          <w:color w:val="000000" w:themeColor="text1"/>
          <w:sz w:val="22"/>
        </w:rPr>
        <w:t>——</w:t>
      </w:r>
      <w:r w:rsidRPr="00A03260">
        <w:rPr>
          <w:rFonts w:hint="eastAsia"/>
          <w:color w:val="000000" w:themeColor="text1"/>
          <w:sz w:val="22"/>
        </w:rPr>
        <w:t>假设人们偏好期限较</w:t>
      </w:r>
      <w:r>
        <w:rPr>
          <w:rFonts w:hint="eastAsia"/>
          <w:color w:val="000000" w:themeColor="text1"/>
          <w:sz w:val="22"/>
        </w:rPr>
        <w:t>短、利率风险小的债券</w:t>
      </w:r>
    </w:p>
    <w:p w14:paraId="7FA98FC6" w14:textId="77777777" w:rsidR="00A03260" w:rsidRDefault="00A03260" w:rsidP="00A03260">
      <w:pPr>
        <w:ind w:firstLineChars="200" w:firstLine="440"/>
        <w:rPr>
          <w:color w:val="000000" w:themeColor="text1"/>
          <w:sz w:val="22"/>
        </w:rPr>
      </w:pPr>
      <w:r>
        <w:rPr>
          <w:rFonts w:hint="eastAsia"/>
          <w:color w:val="000000" w:themeColor="text1"/>
          <w:sz w:val="22"/>
        </w:rPr>
        <w:t>能解释3</w:t>
      </w:r>
      <w:r w:rsidRPr="00A03260">
        <w:rPr>
          <w:rFonts w:hint="eastAsia"/>
          <w:color w:val="000000" w:themeColor="text1"/>
          <w:sz w:val="22"/>
        </w:rPr>
        <w:t>，不能解释</w:t>
      </w:r>
      <w:r w:rsidRPr="00A03260">
        <w:rPr>
          <w:color w:val="000000" w:themeColor="text1"/>
          <w:sz w:val="22"/>
        </w:rPr>
        <w:t>12</w:t>
      </w:r>
    </w:p>
    <w:p w14:paraId="26FDA0B5" w14:textId="77777777" w:rsidR="00A03260" w:rsidRDefault="00A03260">
      <w:pPr>
        <w:rPr>
          <w:color w:val="000000" w:themeColor="text1"/>
          <w:sz w:val="22"/>
        </w:rPr>
      </w:pPr>
      <w:r>
        <w:rPr>
          <w:color w:val="000000" w:themeColor="text1"/>
          <w:sz w:val="22"/>
        </w:rPr>
        <w:t>（</w:t>
      </w:r>
      <w:r>
        <w:rPr>
          <w:rFonts w:hint="eastAsia"/>
          <w:color w:val="000000" w:themeColor="text1"/>
          <w:sz w:val="22"/>
        </w:rPr>
        <w:t>3</w:t>
      </w:r>
      <w:r>
        <w:rPr>
          <w:color w:val="000000" w:themeColor="text1"/>
          <w:sz w:val="22"/>
        </w:rPr>
        <w:t>）期限选择与流动性升</w:t>
      </w:r>
      <w:r w:rsidRPr="00A03260">
        <w:rPr>
          <w:color w:val="000000" w:themeColor="text1"/>
          <w:sz w:val="22"/>
        </w:rPr>
        <w:t>水理论</w:t>
      </w:r>
      <w:r>
        <w:rPr>
          <w:color w:val="000000" w:themeColor="text1"/>
          <w:sz w:val="22"/>
        </w:rPr>
        <w:t>——假设不同期限的债券是替代品，但并不完全可替代</w:t>
      </w:r>
    </w:p>
    <w:p w14:paraId="6B0B0A4E" w14:textId="77777777" w:rsidR="00A03260" w:rsidRDefault="00A03260" w:rsidP="00A03260">
      <w:pPr>
        <w:ind w:firstLineChars="200" w:firstLine="440"/>
        <w:rPr>
          <w:color w:val="000000" w:themeColor="text1"/>
          <w:sz w:val="22"/>
        </w:rPr>
      </w:pPr>
      <w:r>
        <w:rPr>
          <w:color w:val="000000" w:themeColor="text1"/>
          <w:sz w:val="22"/>
        </w:rPr>
        <w:t>对于风险较大的长期债券必须支付流动性升水以补偿</w:t>
      </w:r>
      <w:r w:rsidRPr="00A03260">
        <w:rPr>
          <w:color w:val="000000" w:themeColor="text1"/>
          <w:sz w:val="22"/>
        </w:rPr>
        <w:t>风险，</w:t>
      </w:r>
    </w:p>
    <w:p w14:paraId="21974846" w14:textId="77777777" w:rsidR="003023C2" w:rsidRDefault="008D26D2">
      <w:pPr>
        <w:rPr>
          <w:color w:val="000000" w:themeColor="text1"/>
          <w:sz w:val="22"/>
        </w:rPr>
      </w:pPr>
      <w:r>
        <w:rPr>
          <w:rFonts w:hint="eastAsia"/>
          <w:color w:val="000000" w:themeColor="text1"/>
          <w:sz w:val="22"/>
        </w:rPr>
        <w:t>4</w:t>
      </w:r>
      <w:r w:rsidR="00ED1B9B">
        <w:rPr>
          <w:rFonts w:hint="eastAsia"/>
          <w:color w:val="000000" w:themeColor="text1"/>
          <w:sz w:val="22"/>
        </w:rPr>
        <w:t>）利率管制</w:t>
      </w:r>
      <w:r w:rsidR="00387597">
        <w:rPr>
          <w:color w:val="000000" w:themeColor="text1"/>
          <w:sz w:val="22"/>
        </w:rPr>
        <w:t>：</w:t>
      </w:r>
      <w:r w:rsidR="00ED1B9B">
        <w:rPr>
          <w:color w:val="000000" w:themeColor="text1"/>
          <w:sz w:val="22"/>
        </w:rPr>
        <w:t>政府有关部门或中央银行直接制定利率或规定利率的上下限 。</w:t>
      </w:r>
    </w:p>
    <w:p w14:paraId="43BC7B86" w14:textId="77777777" w:rsidR="003023C2" w:rsidRDefault="00E062CF">
      <w:pPr>
        <w:rPr>
          <w:color w:val="000000" w:themeColor="text1"/>
          <w:sz w:val="22"/>
        </w:rPr>
      </w:pPr>
      <w:r>
        <w:rPr>
          <w:rFonts w:hint="eastAsia"/>
          <w:color w:val="000000" w:themeColor="text1"/>
          <w:sz w:val="22"/>
        </w:rPr>
        <w:t>四、</w:t>
      </w:r>
      <w:r w:rsidR="00ED1B9B">
        <w:rPr>
          <w:b/>
          <w:bCs/>
          <w:color w:val="FF0000"/>
          <w:sz w:val="22"/>
        </w:rPr>
        <w:t>利率的作用</w:t>
      </w:r>
      <w:r w:rsidR="00ED1B9B">
        <w:rPr>
          <w:color w:val="000000" w:themeColor="text1"/>
          <w:sz w:val="22"/>
        </w:rPr>
        <w:t>及其发挥</w:t>
      </w:r>
    </w:p>
    <w:p w14:paraId="30DB9235" w14:textId="77777777" w:rsidR="003023C2" w:rsidRDefault="00E117BD">
      <w:pPr>
        <w:rPr>
          <w:color w:val="000000" w:themeColor="text1"/>
          <w:sz w:val="22"/>
        </w:rPr>
      </w:pPr>
      <w:r>
        <w:rPr>
          <w:rFonts w:hint="eastAsia"/>
          <w:color w:val="000000" w:themeColor="text1"/>
          <w:sz w:val="22"/>
        </w:rPr>
        <w:t>1</w:t>
      </w:r>
      <w:r w:rsidR="00ED1B9B">
        <w:rPr>
          <w:rFonts w:hint="eastAsia"/>
          <w:color w:val="000000" w:themeColor="text1"/>
          <w:sz w:val="22"/>
        </w:rPr>
        <w:t>、利率的一般作用</w:t>
      </w:r>
    </w:p>
    <w:p w14:paraId="7284BC84" w14:textId="77777777" w:rsidR="003023C2" w:rsidRDefault="00E117BD">
      <w:pPr>
        <w:rPr>
          <w:color w:val="000000" w:themeColor="text1"/>
          <w:sz w:val="22"/>
        </w:rPr>
      </w:pPr>
      <w:r>
        <w:rPr>
          <w:rFonts w:hint="eastAsia"/>
          <w:color w:val="000000" w:themeColor="text1"/>
          <w:sz w:val="22"/>
        </w:rPr>
        <w:t>（1</w:t>
      </w:r>
      <w:r w:rsidR="006D226F">
        <w:rPr>
          <w:rFonts w:hint="eastAsia"/>
          <w:color w:val="000000" w:themeColor="text1"/>
          <w:sz w:val="22"/>
        </w:rPr>
        <w:t>）储蓄和投资</w:t>
      </w:r>
    </w:p>
    <w:p w14:paraId="6940F5CF" w14:textId="77777777" w:rsidR="003023C2" w:rsidRDefault="00ED1B9B">
      <w:pPr>
        <w:rPr>
          <w:color w:val="000000" w:themeColor="text1"/>
          <w:sz w:val="22"/>
        </w:rPr>
      </w:pPr>
      <w:r>
        <w:rPr>
          <w:color w:val="000000" w:themeColor="text1"/>
          <w:sz w:val="22"/>
        </w:rPr>
        <w:t>合理的利率</w:t>
      </w:r>
      <w:r w:rsidR="00DB4F0E">
        <w:rPr>
          <w:color w:val="000000" w:themeColor="text1"/>
          <w:sz w:val="22"/>
        </w:rPr>
        <w:t>增强居民</w:t>
      </w:r>
      <w:r>
        <w:rPr>
          <w:color w:val="000000" w:themeColor="text1"/>
          <w:sz w:val="22"/>
        </w:rPr>
        <w:t>的储蓄意愿，利率变动会在一定程度上调节居民消费和储蓄的相对比重。</w:t>
      </w:r>
    </w:p>
    <w:p w14:paraId="7C22E894" w14:textId="77777777" w:rsidR="00DB4F0E" w:rsidRDefault="00ED1B9B">
      <w:pPr>
        <w:rPr>
          <w:color w:val="000000" w:themeColor="text1"/>
          <w:sz w:val="22"/>
        </w:rPr>
      </w:pPr>
      <w:r>
        <w:rPr>
          <w:color w:val="000000" w:themeColor="text1"/>
          <w:sz w:val="22"/>
        </w:rPr>
        <w:t>当投资</w:t>
      </w:r>
      <w:r w:rsidR="00DB4F0E">
        <w:rPr>
          <w:color w:val="000000" w:themeColor="text1"/>
          <w:sz w:val="22"/>
        </w:rPr>
        <w:t>项目收益既定时，社会投资规模会与利率（资金成本）的升降反向变化。</w:t>
      </w:r>
    </w:p>
    <w:p w14:paraId="6241628F" w14:textId="77777777" w:rsidR="003023C2" w:rsidRDefault="00E117BD">
      <w:pPr>
        <w:rPr>
          <w:color w:val="000000" w:themeColor="text1"/>
          <w:sz w:val="22"/>
        </w:rPr>
      </w:pPr>
      <w:r>
        <w:rPr>
          <w:rFonts w:hint="eastAsia"/>
          <w:color w:val="000000" w:themeColor="text1"/>
          <w:sz w:val="22"/>
        </w:rPr>
        <w:t>（2</w:t>
      </w:r>
      <w:r w:rsidR="00ED1B9B">
        <w:rPr>
          <w:rFonts w:hint="eastAsia"/>
          <w:color w:val="000000" w:themeColor="text1"/>
          <w:sz w:val="22"/>
        </w:rPr>
        <w:t>）（货币）借贷资金供求</w:t>
      </w:r>
    </w:p>
    <w:p w14:paraId="016EFE44" w14:textId="77777777" w:rsidR="003023C2" w:rsidRDefault="00ED1B9B" w:rsidP="001F19EB">
      <w:pPr>
        <w:rPr>
          <w:color w:val="000000" w:themeColor="text1"/>
          <w:sz w:val="22"/>
        </w:rPr>
      </w:pPr>
      <w:r>
        <w:rPr>
          <w:color w:val="000000" w:themeColor="text1"/>
          <w:sz w:val="22"/>
        </w:rPr>
        <w:t>利率与资金需求存在着负相关关系，利率与资金供给存在着正相关关系。</w:t>
      </w:r>
    </w:p>
    <w:p w14:paraId="1A1D22EA" w14:textId="77777777" w:rsidR="003023C2" w:rsidRDefault="00E117BD">
      <w:pPr>
        <w:rPr>
          <w:color w:val="000000" w:themeColor="text1"/>
          <w:sz w:val="22"/>
        </w:rPr>
      </w:pPr>
      <w:r>
        <w:rPr>
          <w:rFonts w:hint="eastAsia"/>
          <w:color w:val="000000" w:themeColor="text1"/>
          <w:sz w:val="22"/>
        </w:rPr>
        <w:t>（3</w:t>
      </w:r>
      <w:r w:rsidR="00ED1B9B">
        <w:rPr>
          <w:rFonts w:hint="eastAsia"/>
          <w:color w:val="000000" w:themeColor="text1"/>
          <w:sz w:val="22"/>
        </w:rPr>
        <w:t>）资产价格</w:t>
      </w:r>
      <w:r w:rsidR="006D226F">
        <w:rPr>
          <w:rFonts w:hint="eastAsia"/>
          <w:color w:val="000000" w:themeColor="text1"/>
          <w:sz w:val="22"/>
        </w:rPr>
        <w:t>（贴现）</w:t>
      </w:r>
      <w:r w:rsidR="00ED1B9B">
        <w:rPr>
          <w:rFonts w:hint="eastAsia"/>
          <w:color w:val="000000" w:themeColor="text1"/>
          <w:sz w:val="22"/>
        </w:rPr>
        <w:t>——</w:t>
      </w:r>
      <w:r w:rsidR="006D226F">
        <w:rPr>
          <w:rFonts w:hint="eastAsia"/>
          <w:b/>
          <w:bCs/>
          <w:color w:val="00B050"/>
          <w:sz w:val="22"/>
        </w:rPr>
        <w:t>负相关</w:t>
      </w:r>
    </w:p>
    <w:p w14:paraId="6AD124ED" w14:textId="77777777" w:rsidR="001F19EB" w:rsidRDefault="00ED1B9B">
      <w:pPr>
        <w:rPr>
          <w:color w:val="000000" w:themeColor="text1"/>
          <w:sz w:val="22"/>
        </w:rPr>
      </w:pPr>
      <w:r>
        <w:rPr>
          <w:color w:val="000000" w:themeColor="text1"/>
          <w:sz w:val="22"/>
        </w:rPr>
        <w:t>利率水平越低，该资产的价格（即其未来收益的现值之和）也就越高</w:t>
      </w:r>
    </w:p>
    <w:p w14:paraId="74828D18" w14:textId="77777777" w:rsidR="003023C2" w:rsidRDefault="00E117BD">
      <w:pPr>
        <w:rPr>
          <w:color w:val="000000" w:themeColor="text1"/>
          <w:sz w:val="22"/>
        </w:rPr>
      </w:pPr>
      <w:r>
        <w:rPr>
          <w:rFonts w:hint="eastAsia"/>
          <w:color w:val="000000" w:themeColor="text1"/>
          <w:sz w:val="22"/>
        </w:rPr>
        <w:t>（4</w:t>
      </w:r>
      <w:r w:rsidR="00612E42">
        <w:rPr>
          <w:rFonts w:hint="eastAsia"/>
          <w:color w:val="000000" w:themeColor="text1"/>
          <w:sz w:val="22"/>
        </w:rPr>
        <w:t>）社会总供求</w:t>
      </w:r>
    </w:p>
    <w:p w14:paraId="4F6BD704" w14:textId="77777777" w:rsidR="003023C2" w:rsidRDefault="00ED1B9B">
      <w:pPr>
        <w:rPr>
          <w:color w:val="000000" w:themeColor="text1"/>
          <w:sz w:val="22"/>
        </w:rPr>
      </w:pPr>
      <w:r>
        <w:rPr>
          <w:color w:val="000000" w:themeColor="text1"/>
          <w:sz w:val="22"/>
        </w:rPr>
        <w:t>利率降低，一方面会增强居民部门的消费动机，另一方面会导致企业投资需求的增加，</w:t>
      </w:r>
      <w:r w:rsidR="006B207D">
        <w:rPr>
          <w:color w:val="000000" w:themeColor="text1"/>
          <w:sz w:val="22"/>
        </w:rPr>
        <w:t>同时对资产价格的影响，</w:t>
      </w:r>
      <w:r>
        <w:rPr>
          <w:color w:val="000000" w:themeColor="text1"/>
          <w:sz w:val="22"/>
        </w:rPr>
        <w:t>导致总需求的增长。</w:t>
      </w:r>
    </w:p>
    <w:p w14:paraId="772493AF" w14:textId="77777777" w:rsidR="003023C2" w:rsidRDefault="00ED1B9B">
      <w:pPr>
        <w:rPr>
          <w:color w:val="000000" w:themeColor="text1"/>
          <w:sz w:val="22"/>
        </w:rPr>
      </w:pPr>
      <w:r>
        <w:rPr>
          <w:color w:val="000000" w:themeColor="text1"/>
          <w:sz w:val="22"/>
        </w:rPr>
        <w:t>从长期来看，低利率导致的企业投资规模扩张会倾向于增加总供给。</w:t>
      </w:r>
    </w:p>
    <w:p w14:paraId="51429B9B" w14:textId="77777777" w:rsidR="003023C2" w:rsidRDefault="00E117BD">
      <w:pPr>
        <w:rPr>
          <w:color w:val="000000" w:themeColor="text1"/>
          <w:sz w:val="22"/>
        </w:rPr>
      </w:pPr>
      <w:r>
        <w:rPr>
          <w:rFonts w:hint="eastAsia"/>
          <w:color w:val="000000" w:themeColor="text1"/>
          <w:sz w:val="22"/>
        </w:rPr>
        <w:t>（5</w:t>
      </w:r>
      <w:r w:rsidR="00ED1B9B">
        <w:rPr>
          <w:rFonts w:hint="eastAsia"/>
          <w:color w:val="000000" w:themeColor="text1"/>
          <w:sz w:val="22"/>
        </w:rPr>
        <w:t>）资源配置效率</w:t>
      </w:r>
    </w:p>
    <w:p w14:paraId="03586CE4" w14:textId="77777777" w:rsidR="003023C2" w:rsidRDefault="00ED1B9B">
      <w:pPr>
        <w:rPr>
          <w:color w:val="000000" w:themeColor="text1"/>
          <w:sz w:val="22"/>
        </w:rPr>
      </w:pPr>
      <w:r>
        <w:rPr>
          <w:color w:val="000000" w:themeColor="text1"/>
          <w:sz w:val="22"/>
        </w:rPr>
        <w:t>作为货币资金的价格，利率水平的高低是否合理，能否真实反映资金的机会成本，其作为价格杠杆能否将资金引入到那些优质高效的企业，将会对实物资源流动和配置效率产生重要影响</w:t>
      </w:r>
    </w:p>
    <w:p w14:paraId="725629A9" w14:textId="77777777" w:rsidR="003023C2" w:rsidRDefault="00E117BD">
      <w:pPr>
        <w:rPr>
          <w:color w:val="000000" w:themeColor="text1"/>
          <w:sz w:val="22"/>
        </w:rPr>
      </w:pPr>
      <w:r>
        <w:rPr>
          <w:rFonts w:hint="eastAsia"/>
          <w:color w:val="000000" w:themeColor="text1"/>
          <w:sz w:val="22"/>
        </w:rPr>
        <w:t>2</w:t>
      </w:r>
      <w:r w:rsidR="00ED1B9B">
        <w:rPr>
          <w:rFonts w:hint="eastAsia"/>
          <w:color w:val="000000" w:themeColor="text1"/>
          <w:sz w:val="22"/>
        </w:rPr>
        <w:t>、利率发挥作用的环境与条件</w:t>
      </w:r>
    </w:p>
    <w:p w14:paraId="6E89397E" w14:textId="77777777" w:rsidR="003023C2" w:rsidRDefault="0016109A">
      <w:pPr>
        <w:rPr>
          <w:color w:val="000000" w:themeColor="text1"/>
          <w:sz w:val="22"/>
        </w:rPr>
      </w:pPr>
      <w:r>
        <w:rPr>
          <w:rFonts w:hint="eastAsia"/>
          <w:color w:val="000000" w:themeColor="text1"/>
          <w:sz w:val="22"/>
        </w:rPr>
        <w:t>1</w:t>
      </w:r>
      <w:r w:rsidR="00ED1B9B">
        <w:rPr>
          <w:rFonts w:hint="eastAsia"/>
          <w:color w:val="000000" w:themeColor="text1"/>
          <w:sz w:val="22"/>
        </w:rPr>
        <w:t>）基础性条件</w:t>
      </w:r>
      <w:r>
        <w:rPr>
          <w:rFonts w:hint="eastAsia"/>
          <w:color w:val="000000" w:themeColor="text1"/>
          <w:sz w:val="22"/>
        </w:rPr>
        <w:t>：</w:t>
      </w:r>
      <w:r>
        <w:rPr>
          <w:color w:val="000000" w:themeColor="text1"/>
          <w:sz w:val="22"/>
        </w:rPr>
        <w:t>独立决策的市场主体、市场化的利率决定机制、</w:t>
      </w:r>
      <w:r w:rsidR="00ED1B9B">
        <w:rPr>
          <w:color w:val="000000" w:themeColor="text1"/>
          <w:sz w:val="22"/>
        </w:rPr>
        <w:t>合理的利率弹性。</w:t>
      </w:r>
    </w:p>
    <w:p w14:paraId="216F95C7" w14:textId="77777777" w:rsidR="003023C2" w:rsidRDefault="0016109A">
      <w:pPr>
        <w:rPr>
          <w:color w:val="000000" w:themeColor="text1"/>
          <w:sz w:val="22"/>
        </w:rPr>
      </w:pPr>
      <w:r>
        <w:rPr>
          <w:rFonts w:hint="eastAsia"/>
          <w:color w:val="000000" w:themeColor="text1"/>
          <w:sz w:val="22"/>
        </w:rPr>
        <w:t>2</w:t>
      </w:r>
      <w:r w:rsidR="00ED1B9B">
        <w:rPr>
          <w:rFonts w:hint="eastAsia"/>
          <w:color w:val="000000" w:themeColor="text1"/>
          <w:sz w:val="22"/>
        </w:rPr>
        <w:t>）制度经济环境与利率作用的发挥</w:t>
      </w:r>
    </w:p>
    <w:p w14:paraId="50D1C8A3" w14:textId="77777777" w:rsidR="003023C2" w:rsidRDefault="00EC3491">
      <w:pPr>
        <w:rPr>
          <w:color w:val="000000" w:themeColor="text1"/>
          <w:sz w:val="22"/>
        </w:rPr>
      </w:pPr>
      <w:r>
        <w:rPr>
          <w:color w:val="000000" w:themeColor="text1"/>
          <w:sz w:val="22"/>
        </w:rPr>
        <w:t>（</w:t>
      </w:r>
      <w:r>
        <w:rPr>
          <w:rFonts w:hint="eastAsia"/>
          <w:color w:val="000000" w:themeColor="text1"/>
          <w:sz w:val="22"/>
        </w:rPr>
        <w:t>1</w:t>
      </w:r>
      <w:r>
        <w:rPr>
          <w:color w:val="000000" w:themeColor="text1"/>
          <w:sz w:val="22"/>
        </w:rPr>
        <w:t>）市场化改革与利率作用的发挥（独立决策的经济主体）</w:t>
      </w:r>
    </w:p>
    <w:p w14:paraId="1B0AEAC9" w14:textId="77777777" w:rsidR="003023C2" w:rsidRDefault="00EC3491">
      <w:pPr>
        <w:rPr>
          <w:color w:val="000000" w:themeColor="text1"/>
          <w:sz w:val="22"/>
        </w:rPr>
      </w:pPr>
      <w:r>
        <w:rPr>
          <w:color w:val="000000" w:themeColor="text1"/>
          <w:sz w:val="22"/>
        </w:rPr>
        <w:t>（</w:t>
      </w:r>
      <w:r>
        <w:rPr>
          <w:rFonts w:hint="eastAsia"/>
          <w:color w:val="000000" w:themeColor="text1"/>
          <w:sz w:val="22"/>
        </w:rPr>
        <w:t>2</w:t>
      </w:r>
      <w:r>
        <w:rPr>
          <w:color w:val="000000" w:themeColor="text1"/>
          <w:sz w:val="22"/>
        </w:rPr>
        <w:t>）市场投资机会与资金的可得性（利率弹性和敏感性）</w:t>
      </w:r>
    </w:p>
    <w:p w14:paraId="0CDDE522" w14:textId="77777777" w:rsidR="003023C2" w:rsidRDefault="00EC3491">
      <w:pPr>
        <w:rPr>
          <w:color w:val="000000" w:themeColor="text1"/>
          <w:sz w:val="22"/>
        </w:rPr>
      </w:pPr>
      <w:r>
        <w:rPr>
          <w:color w:val="000000" w:themeColor="text1"/>
          <w:sz w:val="22"/>
        </w:rPr>
        <w:t>（</w:t>
      </w:r>
      <w:r>
        <w:rPr>
          <w:rFonts w:hint="eastAsia"/>
          <w:color w:val="000000" w:themeColor="text1"/>
          <w:sz w:val="22"/>
        </w:rPr>
        <w:t>3</w:t>
      </w:r>
      <w:r>
        <w:rPr>
          <w:color w:val="000000" w:themeColor="text1"/>
          <w:sz w:val="22"/>
        </w:rPr>
        <w:t>）产权制度与利率作用的发挥（激励与约束）</w:t>
      </w:r>
    </w:p>
    <w:p w14:paraId="37AC0119" w14:textId="77777777" w:rsidR="003023C2" w:rsidRDefault="00EC3491">
      <w:pPr>
        <w:rPr>
          <w:color w:val="000000" w:themeColor="text1"/>
          <w:sz w:val="22"/>
        </w:rPr>
      </w:pPr>
      <w:r>
        <w:rPr>
          <w:rFonts w:hint="eastAsia"/>
          <w:color w:val="000000" w:themeColor="text1"/>
          <w:sz w:val="22"/>
        </w:rPr>
        <w:t>3</w:t>
      </w:r>
      <w:r w:rsidR="00ED1B9B">
        <w:rPr>
          <w:rFonts w:hint="eastAsia"/>
          <w:color w:val="000000" w:themeColor="text1"/>
          <w:sz w:val="22"/>
        </w:rPr>
        <w:t>）我国的利率市场化改革</w:t>
      </w:r>
    </w:p>
    <w:p w14:paraId="5CB2FB51" w14:textId="77777777" w:rsidR="00EC3491" w:rsidRDefault="00EC3491">
      <w:pPr>
        <w:rPr>
          <w:b/>
          <w:bCs/>
          <w:color w:val="4472C4" w:themeColor="accent1"/>
          <w:sz w:val="22"/>
        </w:rPr>
      </w:pPr>
      <w:r>
        <w:rPr>
          <w:b/>
          <w:bCs/>
          <w:color w:val="FF0000"/>
          <w:sz w:val="22"/>
        </w:rPr>
        <w:t>（</w:t>
      </w:r>
      <w:r>
        <w:rPr>
          <w:rFonts w:hint="eastAsia"/>
          <w:b/>
          <w:bCs/>
          <w:color w:val="FF0000"/>
          <w:sz w:val="22"/>
        </w:rPr>
        <w:t>1</w:t>
      </w:r>
      <w:r>
        <w:rPr>
          <w:b/>
          <w:bCs/>
          <w:color w:val="FF0000"/>
          <w:sz w:val="22"/>
        </w:rPr>
        <w:t>）</w:t>
      </w:r>
      <w:r w:rsidR="00ED1B9B">
        <w:rPr>
          <w:b/>
          <w:bCs/>
          <w:color w:val="FF0000"/>
          <w:sz w:val="22"/>
        </w:rPr>
        <w:t>利率市场化</w:t>
      </w:r>
      <w:r w:rsidR="00ED1B9B">
        <w:rPr>
          <w:color w:val="000000" w:themeColor="text1"/>
          <w:sz w:val="22"/>
        </w:rPr>
        <w:t>：通过市场和价值规律的作用，在某一时点上由货币资金供求关系决定利率的运行机制。它是价值规律作用的结果。</w:t>
      </w:r>
    </w:p>
    <w:p w14:paraId="59602718" w14:textId="77777777" w:rsidR="003023C2" w:rsidRDefault="00EC3491">
      <w:pPr>
        <w:rPr>
          <w:b/>
          <w:bCs/>
          <w:color w:val="0070C0"/>
          <w:sz w:val="22"/>
        </w:rPr>
      </w:pPr>
      <w:r>
        <w:rPr>
          <w:rFonts w:hint="eastAsia"/>
          <w:b/>
          <w:bCs/>
          <w:color w:val="00B050"/>
          <w:sz w:val="22"/>
        </w:rPr>
        <w:t>（2）</w:t>
      </w:r>
      <w:r w:rsidR="00ED1B9B">
        <w:rPr>
          <w:rFonts w:hint="eastAsia"/>
          <w:b/>
          <w:bCs/>
          <w:color w:val="00B050"/>
          <w:sz w:val="22"/>
        </w:rPr>
        <w:t>利率市场化改革的必要性：</w:t>
      </w:r>
    </w:p>
    <w:p w14:paraId="58C8A74C" w14:textId="77777777" w:rsidR="003023C2" w:rsidRDefault="00ED1B9B">
      <w:pPr>
        <w:rPr>
          <w:b/>
          <w:bCs/>
          <w:color w:val="00B050"/>
          <w:sz w:val="22"/>
        </w:rPr>
      </w:pPr>
      <w:r>
        <w:rPr>
          <w:b/>
          <w:bCs/>
          <w:color w:val="00B050"/>
          <w:sz w:val="22"/>
        </w:rPr>
        <w:t>①利率市场化是发展市场经济、深化金融、确立准确的资金价格信号的要求；</w:t>
      </w:r>
    </w:p>
    <w:p w14:paraId="24C6F7D0" w14:textId="77777777" w:rsidR="003023C2" w:rsidRDefault="00ED1B9B">
      <w:pPr>
        <w:rPr>
          <w:b/>
          <w:bCs/>
          <w:color w:val="00B050"/>
          <w:sz w:val="22"/>
        </w:rPr>
      </w:pPr>
      <w:r>
        <w:rPr>
          <w:b/>
          <w:bCs/>
          <w:color w:val="00B050"/>
          <w:sz w:val="22"/>
        </w:rPr>
        <w:t>②是动员储蓄、引导投资流向、优化金融资源和其他生产要素（劳动、土地、企业家才能）配置、提高投资效率的要求；</w:t>
      </w:r>
    </w:p>
    <w:p w14:paraId="001D9AF1" w14:textId="77777777" w:rsidR="003023C2" w:rsidRDefault="00ED1B9B">
      <w:pPr>
        <w:rPr>
          <w:b/>
          <w:bCs/>
          <w:color w:val="00B050"/>
          <w:sz w:val="22"/>
        </w:rPr>
      </w:pPr>
      <w:r>
        <w:rPr>
          <w:b/>
          <w:bCs/>
          <w:color w:val="00B050"/>
          <w:sz w:val="22"/>
        </w:rPr>
        <w:t>③是合理确定金融资产的价格，促进金融资产交易以及金融市场的发展，加速经济增长的要求。</w:t>
      </w:r>
      <w:r>
        <w:rPr>
          <w:rFonts w:hint="eastAsia"/>
          <w:b/>
          <w:bCs/>
          <w:color w:val="00B050"/>
          <w:sz w:val="22"/>
        </w:rPr>
        <w:t>别忘了</w:t>
      </w:r>
    </w:p>
    <w:p w14:paraId="0ACDC1C2" w14:textId="77777777" w:rsidR="003023C2" w:rsidRDefault="003023C2">
      <w:pPr>
        <w:rPr>
          <w:color w:val="000000" w:themeColor="text1"/>
          <w:sz w:val="22"/>
        </w:rPr>
      </w:pPr>
    </w:p>
    <w:p w14:paraId="128ED76B" w14:textId="77777777" w:rsidR="006F604D" w:rsidRPr="006F604D" w:rsidRDefault="006F604D">
      <w:pPr>
        <w:rPr>
          <w:color w:val="000000" w:themeColor="text1"/>
          <w:sz w:val="32"/>
        </w:rPr>
      </w:pPr>
      <w:r w:rsidRPr="000F3768">
        <w:rPr>
          <w:color w:val="000000" w:themeColor="text1"/>
          <w:sz w:val="32"/>
          <w:highlight w:val="yellow"/>
        </w:rPr>
        <w:t>第六章</w:t>
      </w:r>
      <w:r w:rsidRPr="000F3768">
        <w:rPr>
          <w:rFonts w:hint="eastAsia"/>
          <w:color w:val="000000" w:themeColor="text1"/>
          <w:sz w:val="32"/>
          <w:highlight w:val="yellow"/>
        </w:rPr>
        <w:t xml:space="preserve"> 金融资产与价格</w:t>
      </w:r>
    </w:p>
    <w:p w14:paraId="0CEADE9C" w14:textId="77777777" w:rsidR="003023C2" w:rsidRDefault="00985E0F">
      <w:r>
        <w:rPr>
          <w:rFonts w:hint="eastAsia"/>
        </w:rPr>
        <w:t>一、</w:t>
      </w:r>
      <w:r w:rsidR="00ED1B9B">
        <w:t>金融工具与金融资产</w:t>
      </w:r>
    </w:p>
    <w:p w14:paraId="296ABA7D" w14:textId="77777777" w:rsidR="003023C2" w:rsidRDefault="00985E0F">
      <w:r>
        <w:rPr>
          <w:rFonts w:hint="eastAsia"/>
        </w:rPr>
        <w:t>1、</w:t>
      </w:r>
      <w:r w:rsidR="00ED1B9B">
        <w:rPr>
          <w:rFonts w:hint="eastAsia"/>
        </w:rPr>
        <w:t>金融工具：</w:t>
      </w:r>
      <w:r w:rsidR="00ED1B9B">
        <w:t>经济主体之间签订的金融契约或合同，是金融市场交易的工具。</w:t>
      </w:r>
    </w:p>
    <w:p w14:paraId="7E8104E4" w14:textId="77777777" w:rsidR="003023C2" w:rsidRDefault="00ED1B9B" w:rsidP="00985E0F">
      <w:pPr>
        <w:ind w:firstLineChars="100" w:firstLine="210"/>
      </w:pPr>
      <w:r>
        <w:rPr>
          <w:rFonts w:hint="eastAsia"/>
        </w:rPr>
        <w:t>特征</w:t>
      </w:r>
      <w:r w:rsidR="00985E0F">
        <w:t>：</w:t>
      </w:r>
      <w:r>
        <w:t>法律性</w:t>
      </w:r>
      <w:r w:rsidR="00985E0F">
        <w:t>（</w:t>
      </w:r>
      <w:r w:rsidR="00985E0F">
        <w:rPr>
          <w:b/>
          <w:bCs/>
        </w:rPr>
        <w:t>首要</w:t>
      </w:r>
      <w:r w:rsidR="00985E0F">
        <w:t>）</w:t>
      </w:r>
      <w:r w:rsidR="00985E0F">
        <w:rPr>
          <w:b/>
          <w:bCs/>
        </w:rPr>
        <w:t>、</w:t>
      </w:r>
      <w:r w:rsidR="00985E0F">
        <w:t>流动性（货币性）、收益性、</w:t>
      </w:r>
      <w:r>
        <w:t>风险性</w:t>
      </w:r>
    </w:p>
    <w:p w14:paraId="36A59F38" w14:textId="77777777" w:rsidR="003023C2" w:rsidRDefault="00ED1B9B">
      <w:r>
        <w:rPr>
          <w:rFonts w:hint="eastAsia"/>
        </w:rPr>
        <w:lastRenderedPageBreak/>
        <w:t>分类</w:t>
      </w:r>
      <w:r w:rsidR="00985E0F">
        <w:rPr>
          <w:rFonts w:hint="eastAsia"/>
        </w:rPr>
        <w:t>：</w:t>
      </w:r>
    </w:p>
    <w:p w14:paraId="0AD9F74C" w14:textId="77777777" w:rsidR="003023C2" w:rsidRDefault="00ED1B9B">
      <w:r>
        <w:rPr>
          <w:rFonts w:hint="eastAsia"/>
        </w:rPr>
        <w:t>（1）</w:t>
      </w:r>
      <w:r>
        <w:t>统计角度：国际货币基金组织（IMF）</w:t>
      </w:r>
      <w:r w:rsidR="00985E0F">
        <w:t>、</w:t>
      </w:r>
      <w:r>
        <w:rPr>
          <w:b/>
          <w:bCs/>
          <w:color w:val="00B050"/>
        </w:rPr>
        <w:t>流动性</w:t>
      </w:r>
      <w:r w:rsidR="00985E0F">
        <w:t>、八个层次</w:t>
      </w:r>
    </w:p>
    <w:p w14:paraId="66F0CAD1" w14:textId="77777777" w:rsidR="003023C2" w:rsidRDefault="00ED1B9B">
      <w:r>
        <w:rPr>
          <w:rFonts w:hint="eastAsia"/>
        </w:rPr>
        <w:t>（2）</w:t>
      </w:r>
      <w:r>
        <w:t>交易角度：</w:t>
      </w:r>
      <w:r w:rsidR="00985E0F">
        <w:rPr>
          <w:b/>
          <w:bCs/>
          <w:color w:val="00B050"/>
        </w:rPr>
        <w:t>债权类、股权类、衍生类、</w:t>
      </w:r>
      <w:r>
        <w:rPr>
          <w:b/>
          <w:bCs/>
          <w:color w:val="00B050"/>
        </w:rPr>
        <w:t>合成类</w:t>
      </w:r>
    </w:p>
    <w:p w14:paraId="3EA19436" w14:textId="77777777" w:rsidR="003023C2" w:rsidRDefault="00985E0F">
      <w:r>
        <w:rPr>
          <w:rFonts w:hint="eastAsia"/>
        </w:rPr>
        <w:t>2</w:t>
      </w:r>
      <w:r w:rsidR="00ED1B9B">
        <w:rPr>
          <w:rFonts w:hint="eastAsia"/>
        </w:rPr>
        <w:t>、金融资产</w:t>
      </w:r>
      <w:r>
        <w:rPr>
          <w:rFonts w:hint="eastAsia"/>
        </w:rPr>
        <w:t>：具有价值并能带来现金流收益的金融工具</w:t>
      </w:r>
    </w:p>
    <w:p w14:paraId="57BF9EC0" w14:textId="77777777" w:rsidR="009719B8" w:rsidRDefault="009719B8">
      <w:r>
        <w:t>五个基本要素：发售人、价格、期限、收益、标价货币</w:t>
      </w:r>
    </w:p>
    <w:p w14:paraId="6D3A225C" w14:textId="77777777" w:rsidR="009719B8" w:rsidRDefault="009719B8">
      <w:r>
        <w:t>分类：债权类（固定收益率）、股权类（非固定收益率）</w:t>
      </w:r>
    </w:p>
    <w:p w14:paraId="6A4511DD" w14:textId="77777777" w:rsidR="009719B8" w:rsidRDefault="009719B8">
      <w:r>
        <w:rPr>
          <w:rFonts w:hint="eastAsia"/>
        </w:rPr>
        <w:t>3</w:t>
      </w:r>
      <w:r>
        <w:t>、单一金融资产</w:t>
      </w:r>
    </w:p>
    <w:p w14:paraId="76CB4172" w14:textId="77777777" w:rsidR="00D1642F" w:rsidRDefault="00D1642F">
      <w:r>
        <w:rPr>
          <w:rFonts w:hint="eastAsia"/>
        </w:rPr>
        <w:t>1）收益</w:t>
      </w:r>
      <w:r>
        <w:t>：确定性收益</w:t>
      </w:r>
      <w:r w:rsidR="009C111A">
        <w:t>（当期、到期、持有期收益率）</w:t>
      </w:r>
      <w:r>
        <w:t>、不确定性收益</w:t>
      </w:r>
      <w:r w:rsidR="00585417">
        <w:t>（期望收益率）</w:t>
      </w:r>
    </w:p>
    <w:p w14:paraId="6E9A9D69" w14:textId="77777777" w:rsidR="003023C2" w:rsidRDefault="00D1642F">
      <w:r>
        <w:rPr>
          <w:rFonts w:hint="eastAsia"/>
        </w:rPr>
        <w:t>2</w:t>
      </w:r>
      <w:r w:rsidR="00ED1B9B">
        <w:rPr>
          <w:rFonts w:hint="eastAsia"/>
        </w:rPr>
        <w:t>）</w:t>
      </w:r>
      <w:r w:rsidR="00ED1B9B">
        <w:t>风险</w:t>
      </w:r>
      <w:r>
        <w:t>：</w:t>
      </w:r>
      <w:r w:rsidR="00ED1B9B">
        <w:rPr>
          <w:rFonts w:hint="eastAsia"/>
        </w:rPr>
        <w:t>系统性和非系统风险</w:t>
      </w:r>
    </w:p>
    <w:p w14:paraId="3C95ADAC" w14:textId="77777777" w:rsidR="003023C2" w:rsidRDefault="00AD5DF5">
      <w:r>
        <w:rPr>
          <w:noProof/>
        </w:rPr>
        <w:drawing>
          <wp:anchor distT="0" distB="0" distL="114300" distR="114300" simplePos="0" relativeHeight="251680768" behindDoc="1" locked="0" layoutInCell="1" allowOverlap="1" wp14:anchorId="37D1CCD1" wp14:editId="06AB50C3">
            <wp:simplePos x="0" y="0"/>
            <wp:positionH relativeFrom="margin">
              <wp:posOffset>5261048</wp:posOffset>
            </wp:positionH>
            <wp:positionV relativeFrom="paragraph">
              <wp:posOffset>170451</wp:posOffset>
            </wp:positionV>
            <wp:extent cx="678180" cy="377190"/>
            <wp:effectExtent l="0" t="0" r="7620" b="3810"/>
            <wp:wrapTight wrapText="bothSides">
              <wp:wrapPolygon edited="0">
                <wp:start x="0" y="0"/>
                <wp:lineTo x="0" y="20727"/>
                <wp:lineTo x="21236" y="20727"/>
                <wp:lineTo x="21236"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78180" cy="377190"/>
                    </a:xfrm>
                    <a:prstGeom prst="rect">
                      <a:avLst/>
                    </a:prstGeom>
                    <a:noFill/>
                    <a:ln>
                      <a:noFill/>
                    </a:ln>
                  </pic:spPr>
                </pic:pic>
              </a:graphicData>
            </a:graphic>
          </wp:anchor>
        </w:drawing>
      </w:r>
      <w:r w:rsidR="00ED1B9B">
        <w:rPr>
          <w:rFonts w:hint="eastAsia"/>
        </w:rPr>
        <w:t>（1）</w:t>
      </w:r>
      <w:r w:rsidR="00ED1B9B">
        <w:rPr>
          <w:b/>
          <w:bCs/>
          <w:color w:val="FF0000"/>
        </w:rPr>
        <w:t>非系统性风险</w:t>
      </w:r>
      <w:r w:rsidR="00ED1B9B">
        <w:t>：</w:t>
      </w:r>
      <w:r w:rsidR="00324E0B">
        <w:rPr>
          <w:rFonts w:hint="eastAsia"/>
        </w:rPr>
        <w:t>个别</w:t>
      </w:r>
      <w:r w:rsidR="00324E0B">
        <w:t>特殊情况、微观、可以分散</w:t>
      </w:r>
    </w:p>
    <w:p w14:paraId="553461F2" w14:textId="77777777" w:rsidR="003023C2" w:rsidRDefault="00ED1B9B">
      <w:r>
        <w:rPr>
          <w:rFonts w:hint="eastAsia"/>
        </w:rPr>
        <w:t>（2）</w:t>
      </w:r>
      <w:r>
        <w:rPr>
          <w:b/>
          <w:bCs/>
          <w:color w:val="FF0000"/>
        </w:rPr>
        <w:t>系统性风险</w:t>
      </w:r>
      <w:r>
        <w:t>：</w:t>
      </w:r>
      <w:r w:rsidR="00324E0B">
        <w:rPr>
          <w:rFonts w:hint="eastAsia"/>
        </w:rPr>
        <w:t>全局性</w:t>
      </w:r>
      <w:r w:rsidR="00324E0B">
        <w:t>因素、宏观、不可分散</w:t>
      </w:r>
    </w:p>
    <w:p w14:paraId="559E5F2C" w14:textId="77777777" w:rsidR="00FE1C9C" w:rsidRDefault="00E35C39">
      <w:r>
        <w:t>（</w:t>
      </w:r>
      <w:r>
        <w:rPr>
          <w:rFonts w:hint="eastAsia"/>
        </w:rPr>
        <w:t>3</w:t>
      </w:r>
      <w:r>
        <w:t>）风险溢价</w:t>
      </w:r>
      <w:r>
        <w:rPr>
          <w:rFonts w:hint="eastAsia"/>
        </w:rPr>
        <w:t>=收益率-无风险收益率</w:t>
      </w:r>
    </w:p>
    <w:p w14:paraId="37B60828" w14:textId="77777777" w:rsidR="00E35C39" w:rsidRDefault="00AD5DF5">
      <w:r>
        <w:rPr>
          <w:noProof/>
        </w:rPr>
        <w:drawing>
          <wp:anchor distT="0" distB="0" distL="114300" distR="114300" simplePos="0" relativeHeight="251683840" behindDoc="1" locked="0" layoutInCell="1" allowOverlap="1" wp14:anchorId="7545EC5A" wp14:editId="16893CA6">
            <wp:simplePos x="0" y="0"/>
            <wp:positionH relativeFrom="column">
              <wp:posOffset>3958060</wp:posOffset>
            </wp:positionH>
            <wp:positionV relativeFrom="paragraph">
              <wp:posOffset>12148</wp:posOffset>
            </wp:positionV>
            <wp:extent cx="859155" cy="480060"/>
            <wp:effectExtent l="0" t="0" r="7620" b="5715"/>
            <wp:wrapTight wrapText="bothSides">
              <wp:wrapPolygon edited="0">
                <wp:start x="0" y="0"/>
                <wp:lineTo x="0" y="21000"/>
                <wp:lineTo x="21313" y="21000"/>
                <wp:lineTo x="21313"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59155" cy="480060"/>
                    </a:xfrm>
                    <a:prstGeom prst="rect">
                      <a:avLst/>
                    </a:prstGeom>
                    <a:noFill/>
                    <a:ln>
                      <a:noFill/>
                    </a:ln>
                  </pic:spPr>
                </pic:pic>
              </a:graphicData>
            </a:graphic>
          </wp:anchor>
        </w:drawing>
      </w:r>
      <w:r>
        <w:rPr>
          <w:noProof/>
        </w:rPr>
        <w:drawing>
          <wp:anchor distT="0" distB="0" distL="114300" distR="114300" simplePos="0" relativeHeight="251682816" behindDoc="1" locked="0" layoutInCell="1" allowOverlap="1" wp14:anchorId="29E85AD6" wp14:editId="51F195DD">
            <wp:simplePos x="0" y="0"/>
            <wp:positionH relativeFrom="column">
              <wp:posOffset>5036060</wp:posOffset>
            </wp:positionH>
            <wp:positionV relativeFrom="paragraph">
              <wp:posOffset>105649</wp:posOffset>
            </wp:positionV>
            <wp:extent cx="1043940" cy="377825"/>
            <wp:effectExtent l="0" t="0" r="3810" b="3175"/>
            <wp:wrapTight wrapText="bothSides">
              <wp:wrapPolygon edited="0">
                <wp:start x="0" y="0"/>
                <wp:lineTo x="0" y="21237"/>
                <wp:lineTo x="21482" y="21237"/>
                <wp:lineTo x="21482"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43940" cy="377825"/>
                    </a:xfrm>
                    <a:prstGeom prst="rect">
                      <a:avLst/>
                    </a:prstGeom>
                    <a:noFill/>
                    <a:ln>
                      <a:noFill/>
                    </a:ln>
                  </pic:spPr>
                </pic:pic>
              </a:graphicData>
            </a:graphic>
          </wp:anchor>
        </w:drawing>
      </w:r>
      <w:r w:rsidR="00FE1C9C">
        <w:rPr>
          <w:rFonts w:hint="eastAsia"/>
        </w:rPr>
        <w:t>（4）</w:t>
      </w:r>
      <w:r w:rsidR="00E35C39">
        <w:rPr>
          <w:rFonts w:hint="eastAsia"/>
        </w:rPr>
        <w:t>测定</w:t>
      </w:r>
      <w:r w:rsidR="00FE1C9C">
        <w:rPr>
          <w:rFonts w:hint="eastAsia"/>
        </w:rPr>
        <w:t>：绝对——标准差和方差</w:t>
      </w:r>
    </w:p>
    <w:p w14:paraId="5D63B2F5" w14:textId="77777777" w:rsidR="00FE1C9C" w:rsidRDefault="00FE1C9C">
      <w:r>
        <w:rPr>
          <w:rFonts w:hint="eastAsia"/>
        </w:rPr>
        <w:t xml:space="preserve"> </w:t>
      </w:r>
      <w:r>
        <w:t xml:space="preserve">          相对——变异系数</w:t>
      </w:r>
      <w:r>
        <w:rPr>
          <w:rFonts w:hint="eastAsia"/>
        </w:rPr>
        <w:t>C</w:t>
      </w:r>
      <w:r>
        <w:t>V</w:t>
      </w:r>
    </w:p>
    <w:p w14:paraId="54D54555" w14:textId="77777777" w:rsidR="00FE1C9C" w:rsidRDefault="00FE1C9C">
      <w:r>
        <w:t>4、投资组合理论——不把鸡蛋放在同一个篮子里，分散化投资</w:t>
      </w:r>
    </w:p>
    <w:p w14:paraId="14D1B00A" w14:textId="77777777" w:rsidR="004E4ADD" w:rsidRDefault="006015AE" w:rsidP="004E4ADD">
      <w:r>
        <w:t>（</w:t>
      </w:r>
      <w:r>
        <w:rPr>
          <w:rFonts w:hint="eastAsia"/>
        </w:rPr>
        <w:t>1</w:t>
      </w:r>
      <w:r>
        <w:t>）</w:t>
      </w:r>
      <w:r w:rsidR="004E4ADD">
        <w:rPr>
          <w:rFonts w:hint="eastAsia"/>
        </w:rPr>
        <w:t>期望收益率：是未来投资收益率出现各种可能的加权平均收益率，权数为每种可能结果出现的概率。</w:t>
      </w:r>
    </w:p>
    <w:p w14:paraId="4B5B2129" w14:textId="77777777" w:rsidR="003023C2" w:rsidRDefault="00AD5DF5" w:rsidP="004E4ADD">
      <w:r>
        <w:rPr>
          <w:rFonts w:hint="eastAsia"/>
          <w:noProof/>
        </w:rPr>
        <w:drawing>
          <wp:anchor distT="0" distB="0" distL="114300" distR="114300" simplePos="0" relativeHeight="251681792" behindDoc="1" locked="0" layoutInCell="1" allowOverlap="1" wp14:anchorId="3C0F1C1F" wp14:editId="2AB6AD20">
            <wp:simplePos x="0" y="0"/>
            <wp:positionH relativeFrom="column">
              <wp:posOffset>5458658</wp:posOffset>
            </wp:positionH>
            <wp:positionV relativeFrom="paragraph">
              <wp:posOffset>90097</wp:posOffset>
            </wp:positionV>
            <wp:extent cx="540385" cy="365125"/>
            <wp:effectExtent l="0" t="0" r="2540" b="6350"/>
            <wp:wrapTight wrapText="bothSides">
              <wp:wrapPolygon edited="0">
                <wp:start x="0" y="0"/>
                <wp:lineTo x="0" y="20849"/>
                <wp:lineTo x="21321" y="20849"/>
                <wp:lineTo x="21321"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40385" cy="365125"/>
                    </a:xfrm>
                    <a:prstGeom prst="rect">
                      <a:avLst/>
                    </a:prstGeom>
                    <a:noFill/>
                    <a:ln>
                      <a:noFill/>
                    </a:ln>
                  </pic:spPr>
                </pic:pic>
              </a:graphicData>
            </a:graphic>
          </wp:anchor>
        </w:drawing>
      </w:r>
      <w:r w:rsidR="00ED1B9B">
        <w:rPr>
          <w:rFonts w:hint="eastAsia"/>
        </w:rPr>
        <w:t>（</w:t>
      </w:r>
      <w:r w:rsidR="004E4ADD">
        <w:t>2</w:t>
      </w:r>
      <w:r w:rsidR="00ED1B9B">
        <w:rPr>
          <w:rFonts w:hint="eastAsia"/>
        </w:rPr>
        <w:t>）</w:t>
      </w:r>
      <w:r w:rsidR="00ED1B9B">
        <w:t>风险：即投资收益率与期望投资收益率之间的偏离程度</w:t>
      </w:r>
      <w:r w:rsidR="00ED1B9B">
        <w:rPr>
          <w:rFonts w:hint="eastAsia"/>
        </w:rPr>
        <w:t>，</w:t>
      </w:r>
      <w:r w:rsidR="00ED1B9B">
        <w:t>用</w:t>
      </w:r>
      <w:r w:rsidR="00ED1B9B">
        <w:rPr>
          <w:b/>
          <w:bCs/>
        </w:rPr>
        <w:t>标准差</w:t>
      </w:r>
      <w:r w:rsidR="00ED1B9B">
        <w:t xml:space="preserve">统计值表示 </w:t>
      </w:r>
    </w:p>
    <w:p w14:paraId="0213FE36" w14:textId="77777777" w:rsidR="003023C2" w:rsidRDefault="00ED1B9B">
      <w:r>
        <w:rPr>
          <w:rFonts w:hint="eastAsia"/>
        </w:rPr>
        <w:t>（</w:t>
      </w:r>
      <w:r w:rsidR="004E4ADD">
        <w:t>3</w:t>
      </w:r>
      <w:r>
        <w:rPr>
          <w:rFonts w:hint="eastAsia"/>
        </w:rPr>
        <w:t>）</w:t>
      </w:r>
      <w:r>
        <w:t>风险（标准差）与收益（期望收益率）的比例关系可以用两者的弹性系数（CV）表示：</w:t>
      </w:r>
    </w:p>
    <w:p w14:paraId="540C08B3" w14:textId="77777777" w:rsidR="003023C2" w:rsidRDefault="004C4B50">
      <w:r>
        <w:t>5</w:t>
      </w:r>
      <w:r w:rsidR="00ED1B9B">
        <w:rPr>
          <w:rFonts w:hint="eastAsia"/>
        </w:rPr>
        <w:t>、金融资产的配置与组合</w:t>
      </w:r>
    </w:p>
    <w:p w14:paraId="6CB6A5E0" w14:textId="77777777" w:rsidR="003023C2" w:rsidRDefault="004C4B50">
      <w:r>
        <w:rPr>
          <w:rFonts w:hint="eastAsia"/>
        </w:rPr>
        <w:t>1）</w:t>
      </w:r>
      <w:r>
        <w:t>现代资产组合理论（证券投资组合理论）</w:t>
      </w:r>
      <w:r w:rsidR="00ED1B9B">
        <w:t>针对化解投资风险的可能性而创立的资产定价理论体系。</w:t>
      </w:r>
    </w:p>
    <w:p w14:paraId="360673F8" w14:textId="77777777" w:rsidR="00AD5DF5" w:rsidRDefault="00ED1B9B">
      <w:pPr>
        <w:rPr>
          <w:b/>
          <w:bCs/>
          <w:color w:val="4472C4" w:themeColor="accent1"/>
        </w:rPr>
      </w:pPr>
      <w:r>
        <w:rPr>
          <w:rFonts w:hint="eastAsia"/>
          <w:b/>
          <w:bCs/>
          <w:color w:val="00B050"/>
        </w:rPr>
        <w:t>原理：个别风险可以通过分散投资来消除，系统风险无法通过分散投资消除，组合投资分散风险并非完全有效。</w:t>
      </w:r>
    </w:p>
    <w:p w14:paraId="309BB2A8" w14:textId="77777777" w:rsidR="003023C2" w:rsidRDefault="00ED1B9B">
      <w:r>
        <w:rPr>
          <w:rFonts w:hint="eastAsia"/>
        </w:rPr>
        <w:t>金融资产的有效组合与最佳组合</w:t>
      </w:r>
    </w:p>
    <w:p w14:paraId="6021AE65" w14:textId="77777777" w:rsidR="003023C2" w:rsidRDefault="00ED1B9B">
      <w:r>
        <w:rPr>
          <w:noProof/>
        </w:rPr>
        <w:drawing>
          <wp:anchor distT="0" distB="0" distL="114300" distR="114300" simplePos="0" relativeHeight="251686912" behindDoc="1" locked="0" layoutInCell="1" allowOverlap="1" wp14:anchorId="3D1C72A0" wp14:editId="07664157">
            <wp:simplePos x="0" y="0"/>
            <wp:positionH relativeFrom="column">
              <wp:posOffset>-53340</wp:posOffset>
            </wp:positionH>
            <wp:positionV relativeFrom="paragraph">
              <wp:posOffset>66675</wp:posOffset>
            </wp:positionV>
            <wp:extent cx="2712720" cy="1584960"/>
            <wp:effectExtent l="0" t="0" r="1905" b="5715"/>
            <wp:wrapTight wrapText="bothSides">
              <wp:wrapPolygon edited="0">
                <wp:start x="0" y="0"/>
                <wp:lineTo x="0" y="21418"/>
                <wp:lineTo x="21539" y="21418"/>
                <wp:lineTo x="21539"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cstate="print">
                      <a:extLst>
                        <a:ext uri="{28A0092B-C50C-407E-A947-70E740481C1C}">
                          <a14:useLocalDpi xmlns:a14="http://schemas.microsoft.com/office/drawing/2010/main" val="0"/>
                        </a:ext>
                      </a:extLst>
                    </a:blip>
                    <a:srcRect l="37263" t="30984" r="22317" b="27025"/>
                    <a:stretch>
                      <a:fillRect/>
                    </a:stretch>
                  </pic:blipFill>
                  <pic:spPr>
                    <a:xfrm>
                      <a:off x="0" y="0"/>
                      <a:ext cx="2712720" cy="1584960"/>
                    </a:xfrm>
                    <a:prstGeom prst="rect">
                      <a:avLst/>
                    </a:prstGeom>
                    <a:ln>
                      <a:noFill/>
                    </a:ln>
                  </pic:spPr>
                </pic:pic>
              </a:graphicData>
            </a:graphic>
          </wp:anchor>
        </w:drawing>
      </w:r>
      <w:r>
        <w:rPr>
          <w:rFonts w:hint="eastAsia"/>
        </w:rPr>
        <w:t>资产组合理论提出了效益边界</w:t>
      </w:r>
      <w:r>
        <w:t>的概念，它是指在相同风险度上收益最大点所对应的资产组合连成的曲线，在这条线上的组合都是有效的——同等的风险上具有最高收益率或同等的收益承担的风险最低(换句话说就是不同资产组合的风险与收益比或收益的风险系数无差异）。</w:t>
      </w:r>
    </w:p>
    <w:p w14:paraId="072C50F5" w14:textId="77777777" w:rsidR="003023C2" w:rsidRDefault="00ED1B9B">
      <w:r>
        <w:rPr>
          <w:rFonts w:hint="eastAsia"/>
        </w:rPr>
        <w:t>原理：金融资产投资组合选择，本质上是实现资产在时间维度和风险维度上的有效配置。效益边界是风险相同、收益最大，或收益相同、风险最小组合点的连线。效益边界线上的资产组合为有效组合。</w:t>
      </w:r>
    </w:p>
    <w:p w14:paraId="4A2A6892" w14:textId="77777777" w:rsidR="001C001A" w:rsidRDefault="001C001A"/>
    <w:p w14:paraId="57FA9143" w14:textId="77777777" w:rsidR="002E1E4E" w:rsidRDefault="002E1E4E">
      <w:pPr>
        <w:rPr>
          <w:sz w:val="24"/>
        </w:rPr>
      </w:pPr>
      <w:r>
        <w:rPr>
          <w:rFonts w:hint="eastAsia"/>
          <w:sz w:val="24"/>
        </w:rPr>
        <w:t>二、证券价格和证券价格评估</w:t>
      </w:r>
    </w:p>
    <w:p w14:paraId="42A3AA94" w14:textId="77777777" w:rsidR="003023C2" w:rsidRDefault="002E1E4E">
      <w:r>
        <w:rPr>
          <w:rFonts w:hint="eastAsia"/>
        </w:rPr>
        <w:t>1、证券价格的类型</w:t>
      </w:r>
    </w:p>
    <w:p w14:paraId="1BD3D78B" w14:textId="77777777" w:rsidR="002E1E4E" w:rsidRDefault="00263D57">
      <w:r>
        <w:t>（</w:t>
      </w:r>
      <w:r>
        <w:rPr>
          <w:rFonts w:hint="eastAsia"/>
        </w:rPr>
        <w:t>1</w:t>
      </w:r>
      <w:r>
        <w:t>）</w:t>
      </w:r>
      <w:r w:rsidR="00ED1B9B">
        <w:t>票面价格</w:t>
      </w:r>
      <w:r w:rsidR="002E1E4E">
        <w:rPr>
          <w:rFonts w:hint="eastAsia"/>
        </w:rPr>
        <w:t>——</w:t>
      </w:r>
      <w:r w:rsidR="00ED1B9B">
        <w:t>面值</w:t>
      </w:r>
    </w:p>
    <w:p w14:paraId="2900B8ED" w14:textId="77777777" w:rsidR="003023C2" w:rsidRDefault="00ED1B9B" w:rsidP="00263D57">
      <w:pPr>
        <w:ind w:firstLineChars="200" w:firstLine="420"/>
      </w:pPr>
      <w:r>
        <w:rPr>
          <w:rFonts w:hint="eastAsia"/>
        </w:rPr>
        <w:t>发行价格</w:t>
      </w:r>
      <w:r w:rsidR="002E1E4E">
        <w:rPr>
          <w:rFonts w:hint="eastAsia"/>
        </w:rPr>
        <w:t>——</w:t>
      </w:r>
      <w:r>
        <w:t>公开发行时认购的成交价格</w:t>
      </w:r>
      <w:r w:rsidR="002E1E4E">
        <w:rPr>
          <w:rFonts w:hint="eastAsia"/>
        </w:rPr>
        <w:t>（</w:t>
      </w:r>
      <w:r w:rsidR="002E1E4E">
        <w:t>平价、溢价或折价发行</w:t>
      </w:r>
      <w:r w:rsidR="002E1E4E">
        <w:rPr>
          <w:rFonts w:hint="eastAsia"/>
        </w:rPr>
        <w:t>）</w:t>
      </w:r>
    </w:p>
    <w:p w14:paraId="1BC3363D" w14:textId="77777777" w:rsidR="003023C2" w:rsidRDefault="00ED1B9B" w:rsidP="00263D57">
      <w:pPr>
        <w:ind w:firstLineChars="200" w:firstLine="420"/>
      </w:pPr>
      <w:r>
        <w:t>市场价格</w:t>
      </w:r>
      <w:r w:rsidR="002E1E4E">
        <w:rPr>
          <w:rFonts w:hint="eastAsia"/>
        </w:rPr>
        <w:t>——</w:t>
      </w:r>
      <w:r w:rsidR="002E1E4E">
        <w:t>二级市场上流通转让时的价格</w:t>
      </w:r>
    </w:p>
    <w:p w14:paraId="2B048958" w14:textId="77777777" w:rsidR="003023C2" w:rsidRDefault="00263D57">
      <w:r>
        <w:rPr>
          <w:rFonts w:hint="eastAsia"/>
        </w:rPr>
        <w:t>（2）</w:t>
      </w:r>
      <w:r w:rsidR="00ED1B9B">
        <w:rPr>
          <w:rFonts w:hint="eastAsia"/>
        </w:rPr>
        <w:t>价格指数</w:t>
      </w:r>
    </w:p>
    <w:p w14:paraId="6815BDDF" w14:textId="77777777" w:rsidR="00263D57" w:rsidRDefault="00ED1B9B" w:rsidP="00263D57">
      <w:pPr>
        <w:ind w:firstLineChars="100" w:firstLine="210"/>
      </w:pPr>
      <w:r>
        <w:t>不同品种</w:t>
      </w:r>
      <w:r w:rsidR="00263D57">
        <w:rPr>
          <w:rFonts w:hint="eastAsia"/>
        </w:rPr>
        <w:t>：</w:t>
      </w:r>
      <w:r w:rsidR="00263D57">
        <w:t>股票价格指数、债券价格指数、基金价格指数</w:t>
      </w:r>
    </w:p>
    <w:p w14:paraId="25220A1A" w14:textId="77777777" w:rsidR="003023C2" w:rsidRDefault="00263D57" w:rsidP="00263D57">
      <w:pPr>
        <w:ind w:firstLineChars="100" w:firstLine="210"/>
      </w:pPr>
      <w:r>
        <w:t>包容</w:t>
      </w:r>
      <w:r w:rsidR="00ED1B9B">
        <w:t>样本数量</w:t>
      </w:r>
      <w:r>
        <w:rPr>
          <w:rFonts w:hint="eastAsia"/>
        </w:rPr>
        <w:t>：</w:t>
      </w:r>
      <w:r>
        <w:t>综合指数、成分指数</w:t>
      </w:r>
    </w:p>
    <w:p w14:paraId="25EA451D" w14:textId="77777777" w:rsidR="00263D57" w:rsidRDefault="00263D57" w:rsidP="00263D57">
      <w:pPr>
        <w:ind w:firstLineChars="100" w:firstLine="210"/>
      </w:pPr>
      <w:r>
        <w:t>编制方法：相对指数、绝对指数</w:t>
      </w:r>
    </w:p>
    <w:p w14:paraId="276A2FD2" w14:textId="77777777" w:rsidR="003023C2" w:rsidRDefault="00263D57">
      <w:r>
        <w:rPr>
          <w:rFonts w:hint="eastAsia"/>
        </w:rPr>
        <w:t>2、证券价格评估及其基本原理</w:t>
      </w:r>
    </w:p>
    <w:p w14:paraId="2FB94D4D" w14:textId="77777777" w:rsidR="003023C2" w:rsidRDefault="00165A67">
      <w:r>
        <w:rPr>
          <w:rFonts w:hint="eastAsia"/>
        </w:rPr>
        <w:t>1</w:t>
      </w:r>
      <w:r w:rsidR="00ED1B9B">
        <w:rPr>
          <w:rFonts w:hint="eastAsia"/>
        </w:rPr>
        <w:t>）</w:t>
      </w:r>
      <w:r>
        <w:rPr>
          <w:rFonts w:hint="eastAsia"/>
        </w:rPr>
        <w:t>内涵</w:t>
      </w:r>
      <w:r>
        <w:t>：</w:t>
      </w:r>
      <w:r w:rsidRPr="00165A67">
        <w:rPr>
          <w:rFonts w:hint="eastAsia"/>
        </w:rPr>
        <w:t>评判内在价值，找出市场价值和理论价值的偏离程度。</w:t>
      </w:r>
    </w:p>
    <w:p w14:paraId="72D75DC8" w14:textId="77777777" w:rsidR="00165A67" w:rsidRDefault="00165A67">
      <w:r>
        <w:rPr>
          <w:rFonts w:hint="eastAsia"/>
        </w:rPr>
        <w:t>2）原理：</w:t>
      </w:r>
      <w:r w:rsidRPr="00165A67">
        <w:rPr>
          <w:rFonts w:hint="eastAsia"/>
        </w:rPr>
        <w:t>证券未来收益现值取决于预期收益率与市场收益率水平。</w:t>
      </w:r>
      <w:r>
        <w:rPr>
          <w:rFonts w:hint="eastAsia"/>
        </w:rPr>
        <w:t>（</w:t>
      </w:r>
      <w:r>
        <w:t>现金流贴现法</w:t>
      </w:r>
      <w:r>
        <w:rPr>
          <w:rFonts w:hint="eastAsia"/>
        </w:rPr>
        <w:t>）</w:t>
      </w:r>
    </w:p>
    <w:p w14:paraId="4B35C78E" w14:textId="77777777" w:rsidR="00165A67" w:rsidRDefault="00165A67">
      <w:r>
        <w:rPr>
          <w:rFonts w:hint="eastAsia"/>
        </w:rPr>
        <w:t>3</w:t>
      </w:r>
      <w:r w:rsidR="00ED1B9B">
        <w:rPr>
          <w:rFonts w:hint="eastAsia"/>
        </w:rPr>
        <w:t>）</w:t>
      </w:r>
      <w:r>
        <w:rPr>
          <w:rFonts w:hint="eastAsia"/>
        </w:rPr>
        <w:t>债券</w:t>
      </w:r>
      <w:r w:rsidR="00ED1B9B">
        <w:rPr>
          <w:rFonts w:hint="eastAsia"/>
        </w:rPr>
        <w:t>价值评估：</w:t>
      </w:r>
      <w:r w:rsidR="00ED1B9B">
        <w:t>确定债券每期的现金流，用合适的贴现率折算为现值并加总</w:t>
      </w:r>
    </w:p>
    <w:p w14:paraId="69355CD6" w14:textId="77777777" w:rsidR="003023C2" w:rsidRDefault="00ED1B9B" w:rsidP="00165A67">
      <w:pPr>
        <w:ind w:firstLineChars="800" w:firstLine="1680"/>
      </w:pPr>
      <w:r>
        <w:t>贴现率的选择往往依据债券的信用等级确定</w:t>
      </w:r>
      <w:r w:rsidR="00165A67">
        <w:rPr>
          <w:rFonts w:hint="eastAsia"/>
        </w:rPr>
        <w:t>（负相关）</w:t>
      </w:r>
    </w:p>
    <w:p w14:paraId="3F377E2B" w14:textId="77777777" w:rsidR="003023C2" w:rsidRDefault="00ED1B9B">
      <w:r>
        <w:rPr>
          <w:rFonts w:hint="eastAsia"/>
        </w:rPr>
        <w:t>（1）</w:t>
      </w:r>
      <w:r>
        <w:t>到期一次性支付本息：</w:t>
      </w:r>
    </w:p>
    <w:p w14:paraId="4EF01E33" w14:textId="77777777" w:rsidR="003023C2" w:rsidRDefault="00ED1B9B">
      <w:r>
        <w:rPr>
          <w:noProof/>
        </w:rPr>
        <w:drawing>
          <wp:anchor distT="0" distB="0" distL="114300" distR="114300" simplePos="0" relativeHeight="251687936" behindDoc="1" locked="0" layoutInCell="1" allowOverlap="1" wp14:anchorId="78E55894" wp14:editId="11842BE4">
            <wp:simplePos x="0" y="0"/>
            <wp:positionH relativeFrom="margin">
              <wp:posOffset>38100</wp:posOffset>
            </wp:positionH>
            <wp:positionV relativeFrom="paragraph">
              <wp:posOffset>15240</wp:posOffset>
            </wp:positionV>
            <wp:extent cx="792480" cy="370205"/>
            <wp:effectExtent l="0" t="0" r="7620" b="1270"/>
            <wp:wrapTight wrapText="bothSides">
              <wp:wrapPolygon edited="0">
                <wp:start x="0" y="0"/>
                <wp:lineTo x="0" y="21118"/>
                <wp:lineTo x="21288" y="21118"/>
                <wp:lineTo x="21288"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92480" cy="370205"/>
                    </a:xfrm>
                    <a:prstGeom prst="rect">
                      <a:avLst/>
                    </a:prstGeom>
                    <a:noFill/>
                    <a:ln>
                      <a:noFill/>
                    </a:ln>
                  </pic:spPr>
                </pic:pic>
              </a:graphicData>
            </a:graphic>
          </wp:anchor>
        </w:drawing>
      </w:r>
      <w:r>
        <w:rPr>
          <w:rFonts w:hint="eastAsia"/>
        </w:rPr>
        <w:t>其中，</w:t>
      </w:r>
      <w:r>
        <w:t>PB为债券价值，A为到期本利和，r为贴现率，n为债券到期前剩余期限。</w:t>
      </w:r>
    </w:p>
    <w:p w14:paraId="6CC3578D" w14:textId="77777777" w:rsidR="003023C2" w:rsidRDefault="003023C2"/>
    <w:p w14:paraId="1D02B1F0" w14:textId="77777777" w:rsidR="003023C2" w:rsidRDefault="00ED1B9B">
      <w:r>
        <w:rPr>
          <w:rFonts w:hint="eastAsia"/>
        </w:rPr>
        <w:lastRenderedPageBreak/>
        <w:t>（2）分期支付不等额利息，到期一次还本：</w:t>
      </w:r>
    </w:p>
    <w:p w14:paraId="0B710574" w14:textId="77777777" w:rsidR="003023C2" w:rsidRDefault="00ED1B9B">
      <w:r>
        <w:rPr>
          <w:rFonts w:hint="eastAsia"/>
          <w:noProof/>
        </w:rPr>
        <w:drawing>
          <wp:anchor distT="0" distB="0" distL="114300" distR="114300" simplePos="0" relativeHeight="251688960" behindDoc="1" locked="0" layoutInCell="1" allowOverlap="1" wp14:anchorId="1694828D" wp14:editId="5A6121F4">
            <wp:simplePos x="0" y="0"/>
            <wp:positionH relativeFrom="margin">
              <wp:align>left</wp:align>
            </wp:positionH>
            <wp:positionV relativeFrom="paragraph">
              <wp:posOffset>15240</wp:posOffset>
            </wp:positionV>
            <wp:extent cx="1337310" cy="342900"/>
            <wp:effectExtent l="0" t="0" r="5715" b="0"/>
            <wp:wrapTight wrapText="bothSides">
              <wp:wrapPolygon edited="0">
                <wp:start x="0" y="0"/>
                <wp:lineTo x="0" y="21000"/>
                <wp:lineTo x="21385" y="21000"/>
                <wp:lineTo x="21385"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337310" cy="342900"/>
                    </a:xfrm>
                    <a:prstGeom prst="rect">
                      <a:avLst/>
                    </a:prstGeom>
                    <a:noFill/>
                    <a:ln>
                      <a:noFill/>
                    </a:ln>
                  </pic:spPr>
                </pic:pic>
              </a:graphicData>
            </a:graphic>
          </wp:anchor>
        </w:drawing>
      </w:r>
      <w:r>
        <w:t>C为每期支付的利息，M 为债券的面值。</w:t>
      </w:r>
    </w:p>
    <w:p w14:paraId="09EAEEA3" w14:textId="77777777" w:rsidR="003023C2" w:rsidRDefault="00936E6B">
      <w:r>
        <w:rPr>
          <w:noProof/>
        </w:rPr>
        <w:drawing>
          <wp:anchor distT="0" distB="0" distL="114300" distR="114300" simplePos="0" relativeHeight="251689984" behindDoc="1" locked="0" layoutInCell="1" allowOverlap="1" wp14:anchorId="5B607976" wp14:editId="1F208C52">
            <wp:simplePos x="0" y="0"/>
            <wp:positionH relativeFrom="column">
              <wp:posOffset>2392847</wp:posOffset>
            </wp:positionH>
            <wp:positionV relativeFrom="paragraph">
              <wp:posOffset>121983</wp:posOffset>
            </wp:positionV>
            <wp:extent cx="693420" cy="306705"/>
            <wp:effectExtent l="0" t="0" r="1905" b="7620"/>
            <wp:wrapTight wrapText="bothSides">
              <wp:wrapPolygon edited="0">
                <wp:start x="0" y="0"/>
                <wp:lineTo x="0" y="20795"/>
                <wp:lineTo x="21363" y="20795"/>
                <wp:lineTo x="21363"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93420" cy="306705"/>
                    </a:xfrm>
                    <a:prstGeom prst="rect">
                      <a:avLst/>
                    </a:prstGeom>
                    <a:noFill/>
                    <a:ln>
                      <a:noFill/>
                    </a:ln>
                  </pic:spPr>
                </pic:pic>
              </a:graphicData>
            </a:graphic>
          </wp:anchor>
        </w:drawing>
      </w:r>
      <w:r w:rsidR="00ED1B9B">
        <w:t xml:space="preserve">   </w:t>
      </w:r>
    </w:p>
    <w:p w14:paraId="14D19F3C" w14:textId="77777777" w:rsidR="003023C2" w:rsidRDefault="00ED1B9B">
      <w:r>
        <w:rPr>
          <w:rFonts w:hint="eastAsia"/>
        </w:rPr>
        <w:t>（3）分期支付固定利息的永久性债券：</w:t>
      </w:r>
    </w:p>
    <w:p w14:paraId="48D6873B" w14:textId="77777777" w:rsidR="003023C2" w:rsidRDefault="00165A67">
      <w:r>
        <w:t>4）</w:t>
      </w:r>
      <w:r>
        <w:rPr>
          <w:rFonts w:hint="eastAsia"/>
        </w:rPr>
        <w:t>股票价值评估</w:t>
      </w:r>
    </w:p>
    <w:p w14:paraId="690EB261" w14:textId="77777777" w:rsidR="00165A67" w:rsidRDefault="00936E6B">
      <w:r>
        <w:rPr>
          <w:noProof/>
        </w:rPr>
        <w:drawing>
          <wp:anchor distT="0" distB="0" distL="114300" distR="114300" simplePos="0" relativeHeight="251691008" behindDoc="1" locked="0" layoutInCell="1" allowOverlap="1" wp14:anchorId="3EB3E135" wp14:editId="15D389AB">
            <wp:simplePos x="0" y="0"/>
            <wp:positionH relativeFrom="column">
              <wp:posOffset>5797883</wp:posOffset>
            </wp:positionH>
            <wp:positionV relativeFrom="paragraph">
              <wp:posOffset>35851</wp:posOffset>
            </wp:positionV>
            <wp:extent cx="977265" cy="414020"/>
            <wp:effectExtent l="0" t="0" r="0" b="5080"/>
            <wp:wrapTight wrapText="bothSides">
              <wp:wrapPolygon edited="0">
                <wp:start x="0" y="0"/>
                <wp:lineTo x="0" y="20871"/>
                <wp:lineTo x="21053" y="20871"/>
                <wp:lineTo x="21053"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77265" cy="41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B9B">
        <w:rPr>
          <w:rFonts w:hint="eastAsia"/>
        </w:rPr>
        <w:t>（1）</w:t>
      </w:r>
      <w:r w:rsidR="00165A67">
        <w:rPr>
          <w:rFonts w:hint="eastAsia"/>
        </w:rPr>
        <w:t>绝对价值评估</w:t>
      </w:r>
    </w:p>
    <w:p w14:paraId="73DE2C2B" w14:textId="77777777" w:rsidR="003023C2" w:rsidRDefault="00ED1B9B" w:rsidP="00165A67">
      <w:pPr>
        <w:ind w:firstLineChars="200" w:firstLine="420"/>
      </w:pPr>
      <w:r>
        <w:rPr>
          <w:rFonts w:hint="eastAsia"/>
        </w:rPr>
        <w:t>优先股</w:t>
      </w:r>
      <w:r w:rsidR="00165A67">
        <w:rPr>
          <w:rFonts w:hint="eastAsia"/>
        </w:rPr>
        <w:t>——</w:t>
      </w:r>
      <w:r>
        <w:rPr>
          <w:rFonts w:hint="eastAsia"/>
        </w:rPr>
        <w:t>与永久性债券的价值评估方法相同</w:t>
      </w:r>
    </w:p>
    <w:p w14:paraId="2D517445" w14:textId="77777777" w:rsidR="003023C2" w:rsidRDefault="00936E6B" w:rsidP="00936E6B">
      <w:pPr>
        <w:ind w:firstLineChars="200" w:firstLine="420"/>
      </w:pPr>
      <w:r>
        <w:rPr>
          <w:noProof/>
        </w:rPr>
        <w:drawing>
          <wp:anchor distT="0" distB="0" distL="114300" distR="114300" simplePos="0" relativeHeight="251692032" behindDoc="1" locked="0" layoutInCell="1" allowOverlap="1" wp14:anchorId="6F552FAC" wp14:editId="3212CF6C">
            <wp:simplePos x="0" y="0"/>
            <wp:positionH relativeFrom="margin">
              <wp:posOffset>5853201</wp:posOffset>
            </wp:positionH>
            <wp:positionV relativeFrom="paragraph">
              <wp:posOffset>134703</wp:posOffset>
            </wp:positionV>
            <wp:extent cx="879475" cy="337185"/>
            <wp:effectExtent l="0" t="0" r="0" b="5715"/>
            <wp:wrapTight wrapText="bothSides">
              <wp:wrapPolygon edited="0">
                <wp:start x="0" y="0"/>
                <wp:lineTo x="0" y="20746"/>
                <wp:lineTo x="21054" y="20746"/>
                <wp:lineTo x="21054"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87947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B9B">
        <w:rPr>
          <w:rFonts w:hint="eastAsia"/>
        </w:rPr>
        <w:t>普通股</w:t>
      </w:r>
      <w:r w:rsidR="00165A67">
        <w:rPr>
          <w:rFonts w:hint="eastAsia"/>
        </w:rPr>
        <w:t>（未来收益不确定）——</w:t>
      </w:r>
      <w:r>
        <w:rPr>
          <w:rFonts w:hint="eastAsia"/>
        </w:rPr>
        <w:t>将未来</w:t>
      </w:r>
      <w:r w:rsidR="00ED1B9B">
        <w:rPr>
          <w:rFonts w:hint="eastAsia"/>
        </w:rPr>
        <w:t>预期收益全部折算为现值并加总，</w:t>
      </w:r>
      <w:r w:rsidR="00ED1B9B">
        <w:t>预期收益用Dt</w:t>
      </w:r>
      <w:r>
        <w:t>表示</w:t>
      </w:r>
    </w:p>
    <w:p w14:paraId="28E63E47" w14:textId="77777777" w:rsidR="003023C2" w:rsidRDefault="00165A67" w:rsidP="00936E6B">
      <w:pPr>
        <w:ind w:firstLineChars="200" w:firstLine="420"/>
      </w:pPr>
      <w:r>
        <w:t>普通股（分红等比上升）</w:t>
      </w:r>
      <w:r w:rsidR="00ED1B9B">
        <w:t>预期增长率为g，D0</w:t>
      </w:r>
      <w:r w:rsidR="00936E6B">
        <w:t>为基期的每股收益，r＞g</w:t>
      </w:r>
    </w:p>
    <w:p w14:paraId="23F00103" w14:textId="77777777" w:rsidR="00165A67" w:rsidRDefault="00936E6B">
      <w:pPr>
        <w:rPr>
          <w:b/>
          <w:bCs/>
          <w:color w:val="0070C0"/>
        </w:rPr>
      </w:pPr>
      <w:r>
        <w:rPr>
          <w:noProof/>
        </w:rPr>
        <w:drawing>
          <wp:anchor distT="0" distB="0" distL="114300" distR="114300" simplePos="0" relativeHeight="251693056" behindDoc="1" locked="0" layoutInCell="1" allowOverlap="1" wp14:anchorId="16AC3854" wp14:editId="67F9BD0A">
            <wp:simplePos x="0" y="0"/>
            <wp:positionH relativeFrom="margin">
              <wp:posOffset>1786089</wp:posOffset>
            </wp:positionH>
            <wp:positionV relativeFrom="paragraph">
              <wp:posOffset>59409</wp:posOffset>
            </wp:positionV>
            <wp:extent cx="1033780" cy="337185"/>
            <wp:effectExtent l="0" t="0" r="0" b="5715"/>
            <wp:wrapTight wrapText="bothSides">
              <wp:wrapPolygon edited="0">
                <wp:start x="0" y="0"/>
                <wp:lineTo x="0" y="20746"/>
                <wp:lineTo x="21096" y="20746"/>
                <wp:lineTo x="21096"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033780"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A67">
        <w:rPr>
          <w:rFonts w:hint="eastAsia"/>
        </w:rPr>
        <w:t>（2）</w:t>
      </w:r>
      <w:r w:rsidR="00ED1B9B">
        <w:rPr>
          <w:rFonts w:hint="eastAsia"/>
        </w:rPr>
        <w:t>相对价值评估</w:t>
      </w:r>
      <w:r w:rsidR="00ED1B9B">
        <w:t xml:space="preserve"> </w:t>
      </w:r>
    </w:p>
    <w:p w14:paraId="4963940D" w14:textId="77777777" w:rsidR="003023C2" w:rsidRDefault="00ED1B9B" w:rsidP="00936E6B">
      <w:r>
        <w:t>1</w:t>
      </w:r>
      <w:r>
        <w:rPr>
          <w:rFonts w:hint="eastAsia"/>
        </w:rPr>
        <w:t>、</w:t>
      </w:r>
      <w:r>
        <w:rPr>
          <w:b/>
          <w:bCs/>
          <w:color w:val="FF0000"/>
        </w:rPr>
        <w:t>市盈率</w:t>
      </w:r>
      <w:r>
        <w:t>（PE</w:t>
      </w:r>
      <w:r w:rsidR="00936E6B">
        <w:t>R）：本益比</w:t>
      </w:r>
    </w:p>
    <w:p w14:paraId="0C3386E6" w14:textId="77777777" w:rsidR="003023C2" w:rsidRDefault="00ED1B9B">
      <w:r>
        <w:rPr>
          <w:rFonts w:hint="eastAsia"/>
          <w:b/>
          <w:bCs/>
          <w:color w:val="00B050"/>
        </w:rPr>
        <w:t>市盈率的倒数是股票的收益率，市盈率低，股票的投资价值大</w:t>
      </w:r>
      <w:r>
        <w:rPr>
          <w:rFonts w:hint="eastAsia"/>
        </w:rPr>
        <w:t>（市盈率是反映投资者需要用几年才能收回投资本钱的指标。一般情况下，一只股票市盈率越低，股价被低估，市价相对于股票的盈利能力越低，表明投资回收期越短，投资风险就越小，股票的投资价值就越大；反之，股价高估，泡沫大，风险高，则投资价值越小）</w:t>
      </w:r>
    </w:p>
    <w:p w14:paraId="2FCAE6AB" w14:textId="77777777" w:rsidR="003023C2" w:rsidRDefault="00ED1B9B">
      <w:r>
        <w:rPr>
          <w:rFonts w:hint="eastAsia"/>
        </w:rPr>
        <w:t>2、</w:t>
      </w:r>
      <w:r>
        <w:rPr>
          <w:rFonts w:hint="eastAsia"/>
          <w:b/>
          <w:bCs/>
          <w:color w:val="FF0000"/>
        </w:rPr>
        <w:t>市净率</w:t>
      </w:r>
      <w:r>
        <w:rPr>
          <w:rFonts w:hint="eastAsia"/>
        </w:rPr>
        <w:t>（</w:t>
      </w:r>
      <w:r w:rsidR="00936E6B">
        <w:t>PNAR</w:t>
      </w:r>
      <w:r>
        <w:t>）：</w:t>
      </w:r>
      <w:r w:rsidR="00263A78">
        <w:t>市涨率</w:t>
      </w:r>
    </w:p>
    <w:p w14:paraId="1600020B" w14:textId="77777777" w:rsidR="003023C2" w:rsidRDefault="00ED1B9B">
      <w:pPr>
        <w:rPr>
          <w:b/>
          <w:bCs/>
          <w:color w:val="0070C0"/>
        </w:rPr>
      </w:pPr>
      <w:r>
        <w:rPr>
          <w:rFonts w:hint="eastAsia"/>
          <w:b/>
          <w:bCs/>
          <w:color w:val="0070C0"/>
        </w:rPr>
        <w:t>市净率</w:t>
      </w:r>
      <w:r>
        <w:rPr>
          <w:b/>
          <w:bCs/>
          <w:color w:val="0070C0"/>
        </w:rPr>
        <w:t xml:space="preserve">=股票市价/每股净资产 </w:t>
      </w:r>
    </w:p>
    <w:p w14:paraId="195B2442" w14:textId="77777777" w:rsidR="003023C2" w:rsidRDefault="00ED1B9B">
      <w:r>
        <w:rPr>
          <w:rFonts w:hint="eastAsia"/>
          <w:b/>
          <w:bCs/>
          <w:color w:val="00B050"/>
        </w:rPr>
        <w:t>市净率的比值越低意味着投资风险越低。</w:t>
      </w:r>
      <w:r>
        <w:rPr>
          <w:rFonts w:hint="eastAsia"/>
        </w:rPr>
        <w:t>一般来说每股净资产越高，说明公司的实力越强；而每股市价反映的是投资该上市公司的成本，股价越低则投资成本就越低。因此说，市净率越低，通常被视为公司抵御风险的能力越强的股票，其股票投资价值越高；反之，股票投资价值越低。</w:t>
      </w:r>
    </w:p>
    <w:p w14:paraId="588ABDA9" w14:textId="77777777" w:rsidR="003023C2" w:rsidRPr="001C001A" w:rsidRDefault="00FE1C9C">
      <w:pPr>
        <w:rPr>
          <w:sz w:val="24"/>
        </w:rPr>
      </w:pPr>
      <w:r>
        <w:rPr>
          <w:rFonts w:hint="eastAsia"/>
          <w:sz w:val="24"/>
        </w:rPr>
        <w:t>三、</w:t>
      </w:r>
      <w:r w:rsidR="00ED1B9B" w:rsidRPr="001C001A">
        <w:rPr>
          <w:sz w:val="24"/>
        </w:rPr>
        <w:t>金融资产定价</w:t>
      </w:r>
      <w:r w:rsidR="00165A67">
        <w:rPr>
          <w:sz w:val="24"/>
        </w:rPr>
        <w:t>原理</w:t>
      </w:r>
    </w:p>
    <w:p w14:paraId="5D9AD363" w14:textId="77777777" w:rsidR="003023C2" w:rsidRDefault="00ED1B9B">
      <w:r>
        <w:rPr>
          <w:rFonts w:hint="eastAsia"/>
        </w:rPr>
        <w:t>一、市场估值与定价原理</w:t>
      </w:r>
    </w:p>
    <w:p w14:paraId="17AC5263" w14:textId="77777777" w:rsidR="003023C2" w:rsidRDefault="00ED1B9B">
      <w:r>
        <w:t xml:space="preserve"> ◆市场估值</w:t>
      </w:r>
    </w:p>
    <w:p w14:paraId="48E15623" w14:textId="77777777" w:rsidR="003023C2" w:rsidRDefault="00ED1B9B">
      <w:r>
        <w:t xml:space="preserve">   ◇</w:t>
      </w:r>
      <w:r w:rsidR="00975C11">
        <w:t>有价证券的市场价格经常会偏离其理论价格或内在价值</w:t>
      </w:r>
      <w:r>
        <w:t>。</w:t>
      </w:r>
    </w:p>
    <w:p w14:paraId="07B26312" w14:textId="77777777" w:rsidR="003023C2" w:rsidRDefault="00ED1B9B">
      <w:r>
        <w:t xml:space="preserve">   ◇由于存在证券市场价格与内在价值的偏离，不同证券品种之间的市场比价（相对价格）不合理，才使得投机者有了套利的空间，此时市场失衡。而市场机制自发作用产生的套利活动会使资产间的比价趋向合理，市场恢复均衡。现代资本市场理论正是建立在套利分析的基础之上，</w:t>
      </w:r>
      <w:r>
        <w:rPr>
          <w:b/>
          <w:bCs/>
          <w:color w:val="00B050"/>
        </w:rPr>
        <w:t>无套利</w:t>
      </w:r>
      <w:r w:rsidR="003F2EFE">
        <w:rPr>
          <w:b/>
          <w:bCs/>
          <w:color w:val="00B050"/>
        </w:rPr>
        <w:t>机会</w:t>
      </w:r>
      <w:r>
        <w:rPr>
          <w:b/>
          <w:bCs/>
          <w:color w:val="00B050"/>
        </w:rPr>
        <w:t>的均衡成为市场定价的基本标尺</w:t>
      </w:r>
      <w:r>
        <w:t>。换句话说市场定价的原则应该是有利于形成无套利机会的均衡市场。</w:t>
      </w:r>
      <w:r>
        <w:rPr>
          <w:rFonts w:hint="eastAsia"/>
        </w:rPr>
        <w:t>（没有套利机会的均衡才是真正的均衡——有效市场）</w:t>
      </w:r>
    </w:p>
    <w:p w14:paraId="618F61A9" w14:textId="77777777" w:rsidR="00DE3D5E" w:rsidRDefault="00DE3D5E">
      <w:r>
        <w:t>马科维茨的资产组合理论</w:t>
      </w:r>
      <w:r w:rsidR="00782B95">
        <w:t>：均值</w:t>
      </w:r>
      <w:r w:rsidR="00782B95">
        <w:rPr>
          <w:rFonts w:hint="eastAsia"/>
        </w:rPr>
        <w:t>-方差投资组合理论，衡量效用与风险程度（现代资本市场理论诞生标志）</w:t>
      </w:r>
    </w:p>
    <w:p w14:paraId="54A26C1B" w14:textId="77777777" w:rsidR="006C6B9D" w:rsidRDefault="006C6B9D">
      <w:r>
        <w:rPr>
          <w:rFonts w:hint="eastAsia"/>
        </w:rPr>
        <w:t>M</w:t>
      </w:r>
      <w:r>
        <w:t>M定理与无套利均衡分析方法</w:t>
      </w:r>
    </w:p>
    <w:p w14:paraId="761A2E3C" w14:textId="77777777" w:rsidR="00B20526" w:rsidRPr="00B20526" w:rsidRDefault="006C6B9D">
      <w:r>
        <w:t>资本资产定价模型</w:t>
      </w:r>
      <w:r>
        <w:rPr>
          <w:rFonts w:hint="eastAsia"/>
        </w:rPr>
        <w:t>C</w:t>
      </w:r>
      <w:r>
        <w:t>APM</w:t>
      </w:r>
      <w:r w:rsidR="005C6FA5">
        <w:t>（威廉</w:t>
      </w:r>
      <w:r w:rsidR="005C6FA5">
        <w:rPr>
          <w:rFonts w:hint="eastAsia"/>
        </w:rPr>
        <w:t xml:space="preserve"> </w:t>
      </w:r>
      <w:r w:rsidR="005C6FA5">
        <w:t>夏普）</w:t>
      </w:r>
    </w:p>
    <w:p w14:paraId="656C993F" w14:textId="77777777" w:rsidR="006C6B9D" w:rsidRPr="006C6B9D" w:rsidRDefault="006C6B9D">
      <w:r>
        <w:t>套利定价模型</w:t>
      </w:r>
      <w:r>
        <w:rPr>
          <w:rFonts w:hint="eastAsia"/>
        </w:rPr>
        <w:t>A</w:t>
      </w:r>
      <w:r>
        <w:t>PT</w:t>
      </w:r>
      <w:r w:rsidR="00B20526">
        <w:t>（史蒂芬</w:t>
      </w:r>
      <w:r w:rsidR="00B20526">
        <w:rPr>
          <w:rFonts w:hint="eastAsia"/>
        </w:rPr>
        <w:t xml:space="preserve"> 罗斯</w:t>
      </w:r>
      <w:r w:rsidR="00B20526">
        <w:t>）</w:t>
      </w:r>
    </w:p>
    <w:p w14:paraId="124003D8" w14:textId="77777777" w:rsidR="003023C2" w:rsidRPr="006F604D" w:rsidRDefault="00ED1B9B">
      <w:pPr>
        <w:rPr>
          <w:b/>
          <w:bCs/>
          <w:color w:val="FF0000"/>
          <w:sz w:val="28"/>
          <w:szCs w:val="32"/>
          <w:highlight w:val="lightGray"/>
        </w:rPr>
      </w:pPr>
      <w:bookmarkStart w:id="4" w:name="_Hlk29024957"/>
      <w:r>
        <w:rPr>
          <w:rFonts w:hint="eastAsia"/>
          <w:b/>
          <w:bCs/>
          <w:color w:val="FF0000"/>
        </w:rPr>
        <w:t>有效市场假说</w:t>
      </w:r>
      <w:r w:rsidR="006C6B9D">
        <w:rPr>
          <w:rFonts w:hint="eastAsia"/>
          <w:b/>
          <w:bCs/>
          <w:color w:val="FF0000"/>
        </w:rPr>
        <w:t>E</w:t>
      </w:r>
      <w:r w:rsidR="006C6B9D">
        <w:rPr>
          <w:b/>
          <w:bCs/>
          <w:color w:val="FF0000"/>
        </w:rPr>
        <w:t>MH</w:t>
      </w:r>
      <w:r>
        <w:t>，</w:t>
      </w:r>
      <w:r>
        <w:rPr>
          <w:b/>
          <w:bCs/>
          <w:color w:val="FF0000"/>
        </w:rPr>
        <w:t>尤金·费玛</w:t>
      </w:r>
      <w:r w:rsidRPr="006F604D">
        <w:rPr>
          <w:highlight w:val="lightGray"/>
        </w:rPr>
        <w:t>把有效市场分为三种不同类型：</w:t>
      </w:r>
      <w:r w:rsidRPr="006F604D">
        <w:rPr>
          <w:b/>
          <w:bCs/>
          <w:color w:val="FF0000"/>
          <w:highlight w:val="lightGray"/>
        </w:rPr>
        <w:t>弱有效市场</w:t>
      </w:r>
      <w:r w:rsidRPr="006F604D">
        <w:rPr>
          <w:highlight w:val="lightGray"/>
        </w:rPr>
        <w:t>、</w:t>
      </w:r>
      <w:r w:rsidRPr="006F604D">
        <w:rPr>
          <w:b/>
          <w:bCs/>
          <w:color w:val="FF0000"/>
          <w:highlight w:val="lightGray"/>
        </w:rPr>
        <w:t>中度（半）有效市场</w:t>
      </w:r>
      <w:r w:rsidRPr="006F604D">
        <w:rPr>
          <w:highlight w:val="lightGray"/>
        </w:rPr>
        <w:t>、</w:t>
      </w:r>
      <w:r w:rsidRPr="006F604D">
        <w:rPr>
          <w:b/>
          <w:bCs/>
          <w:color w:val="FF0000"/>
          <w:highlight w:val="lightGray"/>
        </w:rPr>
        <w:t>强有效市场</w:t>
      </w:r>
      <w:r w:rsidRPr="006F604D">
        <w:rPr>
          <w:highlight w:val="lightGray"/>
        </w:rPr>
        <w:t>。</w:t>
      </w:r>
      <w:r w:rsidRPr="006F604D">
        <w:rPr>
          <w:rFonts w:hint="eastAsia"/>
          <w:highlight w:val="lightGray"/>
        </w:rPr>
        <w:t xml:space="preserve">如果在一个证券市场中，价格反映了所有可获得的信息，那么就称这样的市场为有效市场 </w:t>
      </w:r>
      <w:r w:rsidR="006C6B9D" w:rsidRPr="006F604D">
        <w:rPr>
          <w:highlight w:val="lightGray"/>
        </w:rPr>
        <w:t xml:space="preserve">    </w:t>
      </w:r>
      <w:r w:rsidRPr="006F604D">
        <w:rPr>
          <w:b/>
          <w:bCs/>
          <w:color w:val="0070C0"/>
          <w:highlight w:val="lightGray"/>
        </w:rPr>
        <w:t>【判断改错、名词解释</w:t>
      </w:r>
      <w:r w:rsidRPr="006F604D">
        <w:rPr>
          <w:rFonts w:hint="eastAsia"/>
          <w:b/>
          <w:bCs/>
          <w:color w:val="0070C0"/>
          <w:highlight w:val="lightGray"/>
        </w:rPr>
        <w:t>、论述</w:t>
      </w:r>
      <w:r w:rsidRPr="006F604D">
        <w:rPr>
          <w:b/>
          <w:bCs/>
          <w:color w:val="0070C0"/>
          <w:highlight w:val="lightGray"/>
        </w:rPr>
        <w:t>】</w:t>
      </w:r>
    </w:p>
    <w:p w14:paraId="3CE035E8" w14:textId="77777777" w:rsidR="003023C2" w:rsidRPr="006F604D" w:rsidRDefault="00ED1B9B">
      <w:pPr>
        <w:rPr>
          <w:highlight w:val="lightGray"/>
        </w:rPr>
      </w:pPr>
      <w:r w:rsidRPr="006F604D">
        <w:rPr>
          <w:rFonts w:hint="eastAsia"/>
          <w:highlight w:val="lightGray"/>
        </w:rPr>
        <w:t>△弱有效市场指股价已经并且只反映了全部能从市场交易数据中得到的的</w:t>
      </w:r>
      <w:r w:rsidRPr="006F604D">
        <w:rPr>
          <w:rFonts w:hint="eastAsia"/>
          <w:b/>
          <w:bCs/>
          <w:highlight w:val="lightGray"/>
        </w:rPr>
        <w:t>历史信息</w:t>
      </w:r>
      <w:r w:rsidRPr="006F604D">
        <w:rPr>
          <w:highlight w:val="lightGray"/>
        </w:rPr>
        <w:t>（无内幕信息</w:t>
      </w:r>
      <w:r w:rsidRPr="006F604D">
        <w:rPr>
          <w:rFonts w:hint="eastAsia"/>
          <w:highlight w:val="lightGray"/>
        </w:rPr>
        <w:t>，无现在信息</w:t>
      </w:r>
      <w:r w:rsidRPr="006F604D">
        <w:rPr>
          <w:highlight w:val="lightGray"/>
        </w:rPr>
        <w:t>）。</w:t>
      </w:r>
      <w:r w:rsidRPr="006F604D">
        <w:rPr>
          <w:rFonts w:hint="eastAsia"/>
          <w:highlight w:val="lightGray"/>
        </w:rPr>
        <w:t>——技术性分析无效，基本面分析可帮助投资者获得超额利润，内幕信息有效</w:t>
      </w:r>
    </w:p>
    <w:p w14:paraId="0080E737" w14:textId="77777777" w:rsidR="003023C2" w:rsidRPr="006F604D" w:rsidRDefault="00ED1B9B">
      <w:pPr>
        <w:rPr>
          <w:highlight w:val="lightGray"/>
        </w:rPr>
      </w:pPr>
      <w:r w:rsidRPr="006F604D">
        <w:rPr>
          <w:rFonts w:hint="eastAsia"/>
          <w:highlight w:val="lightGray"/>
        </w:rPr>
        <w:t>△中度有效市场，认为股价已经并且只反映了所有公开的</w:t>
      </w:r>
      <w:r w:rsidRPr="006F604D">
        <w:rPr>
          <w:rFonts w:hint="eastAsia"/>
          <w:b/>
          <w:bCs/>
          <w:highlight w:val="lightGray"/>
        </w:rPr>
        <w:t>历史和现在的信息</w:t>
      </w:r>
      <w:r w:rsidRPr="006F604D">
        <w:rPr>
          <w:rFonts w:hint="eastAsia"/>
          <w:highlight w:val="lightGray"/>
        </w:rPr>
        <w:t>（无内幕信息）——技术性分析无效，基本面分析无效</w:t>
      </w:r>
      <w:r w:rsidRPr="006F604D">
        <w:rPr>
          <w:highlight w:val="lightGray"/>
        </w:rPr>
        <w:t>/可能有效</w:t>
      </w:r>
      <w:r w:rsidRPr="006F604D">
        <w:rPr>
          <w:rFonts w:hint="eastAsia"/>
          <w:highlight w:val="lightGray"/>
        </w:rPr>
        <w:t>，内幕信息有效</w:t>
      </w:r>
    </w:p>
    <w:p w14:paraId="6C32EBF7" w14:textId="77777777" w:rsidR="003023C2" w:rsidRPr="006F604D" w:rsidRDefault="00ED1B9B">
      <w:pPr>
        <w:rPr>
          <w:highlight w:val="lightGray"/>
        </w:rPr>
      </w:pPr>
      <w:r w:rsidRPr="006F604D">
        <w:rPr>
          <w:rFonts w:hint="eastAsia"/>
          <w:highlight w:val="lightGray"/>
        </w:rPr>
        <w:t>△强有效市场，指股价已反映了</w:t>
      </w:r>
      <w:r w:rsidRPr="006F604D">
        <w:rPr>
          <w:rFonts w:hint="eastAsia"/>
          <w:b/>
          <w:bCs/>
          <w:highlight w:val="lightGray"/>
        </w:rPr>
        <w:t>全部</w:t>
      </w:r>
      <w:r w:rsidRPr="006F604D">
        <w:rPr>
          <w:rFonts w:hint="eastAsia"/>
          <w:highlight w:val="lightGray"/>
        </w:rPr>
        <w:t>与公司有关的信息，包括所有公开信息及内部信息。——内幕信息无效，基本面分析无效，技术性分析无效</w:t>
      </w:r>
      <w:r w:rsidRPr="006F604D">
        <w:rPr>
          <w:highlight w:val="lightGray"/>
        </w:rPr>
        <w:t xml:space="preserve"> </w:t>
      </w:r>
    </w:p>
    <w:p w14:paraId="78934B67" w14:textId="77777777" w:rsidR="003023C2" w:rsidRPr="006F604D" w:rsidRDefault="00ED1B9B">
      <w:pPr>
        <w:ind w:firstLineChars="200" w:firstLine="420"/>
        <w:rPr>
          <w:highlight w:val="lightGray"/>
        </w:rPr>
      </w:pPr>
      <w:r w:rsidRPr="006F604D">
        <w:rPr>
          <w:rFonts w:hint="eastAsia"/>
          <w:highlight w:val="lightGray"/>
        </w:rPr>
        <w:t>大部分国家的证券市场为弱有效市场，部分国家为半有效市场。兴业证券公司研究所在</w:t>
      </w:r>
      <w:r w:rsidRPr="006F604D">
        <w:rPr>
          <w:highlight w:val="lightGray"/>
        </w:rPr>
        <w:t>2016年11月3日的报告预测4日上证指数收盘为3128，而4日收盘上证指数为3125.32，表明中国股市存在操控和内幕信息的垄断性，市场为非强有效市场。</w:t>
      </w:r>
    </w:p>
    <w:p w14:paraId="45C0B092" w14:textId="77777777" w:rsidR="003023C2" w:rsidRDefault="00ED1B9B">
      <w:r w:rsidRPr="006F604D">
        <w:rPr>
          <w:rFonts w:hint="eastAsia"/>
          <w:highlight w:val="lightGray"/>
        </w:rPr>
        <w:t>该理论的</w:t>
      </w:r>
      <w:r w:rsidRPr="006F604D">
        <w:rPr>
          <w:rFonts w:hint="eastAsia"/>
          <w:b/>
          <w:bCs/>
          <w:color w:val="FF0000"/>
          <w:highlight w:val="lightGray"/>
        </w:rPr>
        <w:t>政策含义是金融资产的合理定价及证券市场的平稳有序发展，需要构建一个健全有效的信息披露制度。</w:t>
      </w:r>
      <w:r w:rsidRPr="006F604D">
        <w:rPr>
          <w:rFonts w:hint="eastAsia"/>
          <w:highlight w:val="lightGray"/>
        </w:rPr>
        <w:t>目前各国强制性信息披露政策或制度的制定以及人们对强制性信息披露制度成功与否的评判大多以此理论作为出发点。——注册制的理论，信息对定价有很大影响</w:t>
      </w:r>
      <w:r w:rsidRPr="006F604D">
        <w:rPr>
          <w:rFonts w:hint="eastAsia"/>
          <w:b/>
          <w:bCs/>
          <w:color w:val="FF0000"/>
          <w:sz w:val="24"/>
          <w:szCs w:val="28"/>
          <w:highlight w:val="lightGray"/>
        </w:rPr>
        <w:t>}</w:t>
      </w:r>
    </w:p>
    <w:bookmarkEnd w:id="4"/>
    <w:p w14:paraId="0C429826" w14:textId="77777777" w:rsidR="003023C2" w:rsidRDefault="00ED1B9B">
      <w:r>
        <w:rPr>
          <w:rFonts w:hint="eastAsia"/>
        </w:rPr>
        <w:t>二、</w:t>
      </w:r>
      <w:r>
        <w:rPr>
          <w:rFonts w:hint="eastAsia"/>
          <w:b/>
          <w:bCs/>
          <w:color w:val="FF0000"/>
        </w:rPr>
        <w:t>资本资产定价模型</w:t>
      </w:r>
      <w:r w:rsidR="00737337">
        <w:rPr>
          <w:rFonts w:hint="eastAsia"/>
          <w:b/>
          <w:bCs/>
          <w:color w:val="FF0000"/>
        </w:rPr>
        <w:t>C</w:t>
      </w:r>
      <w:r w:rsidR="00737337">
        <w:rPr>
          <w:b/>
          <w:bCs/>
          <w:color w:val="FF0000"/>
        </w:rPr>
        <w:t>APM</w:t>
      </w:r>
    </w:p>
    <w:p w14:paraId="71D3ABBD" w14:textId="77777777" w:rsidR="003023C2" w:rsidRDefault="00ED1B9B">
      <w:r>
        <w:rPr>
          <w:rFonts w:hint="eastAsia"/>
        </w:rPr>
        <w:lastRenderedPageBreak/>
        <w:t>1、模型的假设前提</w:t>
      </w:r>
    </w:p>
    <w:p w14:paraId="60706BDE" w14:textId="77777777" w:rsidR="003023C2" w:rsidRDefault="00ED1B9B">
      <w:r>
        <w:t>◇1970年，威廉·夏普在他的著作《投资组合理论与资本市场》中提了资本资产定价模型，他指出个人投资者面临系统风险和非系统风险，投资组合可以降低乃至消除非系统风险，但无法避免系统风险。</w:t>
      </w:r>
    </w:p>
    <w:p w14:paraId="53E70761" w14:textId="77777777" w:rsidR="003023C2" w:rsidRDefault="00ED1B9B">
      <w:r>
        <w:t>◇资本资产定价理论假设，第一，投资者是理性的，而且严格按照马科威茨模型的规则</w:t>
      </w:r>
      <w:r w:rsidR="00946FDB">
        <w:t>（均值</w:t>
      </w:r>
      <w:r w:rsidR="00946FDB">
        <w:rPr>
          <w:rFonts w:hint="eastAsia"/>
        </w:rPr>
        <w:t>-方差</w:t>
      </w:r>
      <w:r w:rsidR="00946FDB">
        <w:t>）</w:t>
      </w:r>
      <w:r>
        <w:t>进行多样化的投资，并将从效益边界</w:t>
      </w:r>
      <w:r w:rsidR="00946FDB">
        <w:t>（有效边界）</w:t>
      </w:r>
      <w:r>
        <w:t>的某处选择</w:t>
      </w:r>
      <w:r w:rsidR="001D3BF2">
        <w:t>投资组合；第二，资本市场是完全有效的市场，没有任何磨擦阻碍投资；第三，根据效用</w:t>
      </w:r>
      <w:r w:rsidR="001D3BF2">
        <w:rPr>
          <w:rFonts w:hint="eastAsia"/>
        </w:rPr>
        <w:t>-财富-收益率的关系，影响投资决策的主要是期望收益率和风险，投资者会选择有效证券</w:t>
      </w:r>
      <w:r w:rsidR="006F604D">
        <w:rPr>
          <w:rFonts w:hint="eastAsia"/>
        </w:rPr>
        <w:t>或有效证券组合（效用最大化）。</w:t>
      </w:r>
    </w:p>
    <w:p w14:paraId="6112E502" w14:textId="77777777" w:rsidR="003023C2" w:rsidRPr="006F604D" w:rsidRDefault="00ED1B9B">
      <w:pPr>
        <w:rPr>
          <w:highlight w:val="lightGray"/>
        </w:rPr>
      </w:pPr>
      <w:r w:rsidRPr="006F604D">
        <w:rPr>
          <w:rFonts w:hint="eastAsia"/>
          <w:highlight w:val="lightGray"/>
        </w:rPr>
        <w:t>2、</w:t>
      </w:r>
      <w:bookmarkStart w:id="5" w:name="_Hlk29024999"/>
      <w:r w:rsidRPr="006F604D">
        <w:rPr>
          <w:rFonts w:hint="eastAsia"/>
          <w:highlight w:val="lightGray"/>
        </w:rPr>
        <w:t>资本资产定价模型</w:t>
      </w:r>
    </w:p>
    <w:p w14:paraId="2CE87696" w14:textId="77777777" w:rsidR="003023C2" w:rsidRPr="006F604D" w:rsidRDefault="00ED1B9B">
      <w:pPr>
        <w:rPr>
          <w:b/>
          <w:bCs/>
          <w:color w:val="4472C4" w:themeColor="accent1"/>
          <w:highlight w:val="lightGray"/>
        </w:rPr>
      </w:pPr>
      <w:r w:rsidRPr="006F604D">
        <w:rPr>
          <w:rFonts w:hint="eastAsia"/>
          <w:highlight w:val="lightGray"/>
        </w:rPr>
        <w:t>投资组合的预期回报率</w:t>
      </w:r>
      <w:r w:rsidRPr="006F604D">
        <w:rPr>
          <w:highlight w:val="lightGray"/>
        </w:rPr>
        <w:t>的计算公式如下：</w:t>
      </w:r>
      <w:r w:rsidRPr="006F604D">
        <w:rPr>
          <w:rFonts w:hint="eastAsia"/>
          <w:highlight w:val="lightGray"/>
        </w:rPr>
        <w:t xml:space="preserve"> </w:t>
      </w:r>
      <w:r w:rsidRPr="006F604D">
        <w:rPr>
          <w:highlight w:val="lightGray"/>
        </w:rPr>
        <w:t xml:space="preserve">                              </w:t>
      </w:r>
      <w:r w:rsidRPr="006F604D">
        <w:rPr>
          <w:rFonts w:hint="eastAsia"/>
          <w:b/>
          <w:bCs/>
          <w:color w:val="4472C4" w:themeColor="accent1"/>
          <w:highlight w:val="lightGray"/>
        </w:rPr>
        <w:t>【计算、判断改错】</w:t>
      </w:r>
    </w:p>
    <w:p w14:paraId="6D1A31CE" w14:textId="77777777" w:rsidR="003023C2" w:rsidRPr="006F604D" w:rsidRDefault="00ED1B9B">
      <w:pPr>
        <w:rPr>
          <w:highlight w:val="lightGray"/>
        </w:rPr>
      </w:pPr>
      <w:r w:rsidRPr="006F604D">
        <w:rPr>
          <w:noProof/>
          <w:highlight w:val="lightGray"/>
        </w:rPr>
        <w:drawing>
          <wp:anchor distT="0" distB="0" distL="114300" distR="114300" simplePos="0" relativeHeight="251694080" behindDoc="1" locked="0" layoutInCell="1" allowOverlap="1" wp14:anchorId="72D61042" wp14:editId="193A95D6">
            <wp:simplePos x="0" y="0"/>
            <wp:positionH relativeFrom="margin">
              <wp:align>left</wp:align>
            </wp:positionH>
            <wp:positionV relativeFrom="paragraph">
              <wp:posOffset>245745</wp:posOffset>
            </wp:positionV>
            <wp:extent cx="2468880" cy="629920"/>
            <wp:effectExtent l="0" t="0" r="7620" b="8255"/>
            <wp:wrapTight wrapText="bothSides">
              <wp:wrapPolygon edited="0">
                <wp:start x="0" y="0"/>
                <wp:lineTo x="0" y="21230"/>
                <wp:lineTo x="21500" y="21230"/>
                <wp:lineTo x="21500"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68880" cy="629920"/>
                    </a:xfrm>
                    <a:prstGeom prst="rect">
                      <a:avLst/>
                    </a:prstGeom>
                    <a:noFill/>
                    <a:ln>
                      <a:noFill/>
                    </a:ln>
                  </pic:spPr>
                </pic:pic>
              </a:graphicData>
            </a:graphic>
          </wp:anchor>
        </w:drawing>
      </w:r>
      <w:r w:rsidRPr="006F604D">
        <w:rPr>
          <w:noProof/>
          <w:highlight w:val="lightGray"/>
        </w:rPr>
        <w:drawing>
          <wp:inline distT="0" distB="0" distL="0" distR="0" wp14:anchorId="7792EEC2" wp14:editId="5ADE7545">
            <wp:extent cx="182880" cy="197485"/>
            <wp:effectExtent l="0" t="0" r="762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3" cstate="print">
                      <a:extLst>
                        <a:ext uri="{28A0092B-C50C-407E-A947-70E740481C1C}">
                          <a14:useLocalDpi xmlns:a14="http://schemas.microsoft.com/office/drawing/2010/main" val="0"/>
                        </a:ext>
                      </a:extLst>
                    </a:blip>
                    <a:srcRect l="-2" t="17568" r="10909" b="10811"/>
                    <a:stretch>
                      <a:fillRect/>
                    </a:stretch>
                  </pic:blipFill>
                  <pic:spPr>
                    <a:xfrm>
                      <a:off x="0" y="0"/>
                      <a:ext cx="198796" cy="215023"/>
                    </a:xfrm>
                    <a:prstGeom prst="rect">
                      <a:avLst/>
                    </a:prstGeom>
                    <a:noFill/>
                    <a:ln>
                      <a:noFill/>
                    </a:ln>
                  </pic:spPr>
                </pic:pic>
              </a:graphicData>
            </a:graphic>
          </wp:inline>
        </w:drawing>
      </w:r>
      <w:r w:rsidRPr="006F604D">
        <w:rPr>
          <w:rFonts w:hint="eastAsia"/>
          <w:highlight w:val="lightGray"/>
        </w:rPr>
        <w:t xml:space="preserve">是证券市场期望回报率 </w:t>
      </w:r>
      <w:r w:rsidRPr="006F604D">
        <w:rPr>
          <w:color w:val="7030A0"/>
          <w:sz w:val="28"/>
          <w:szCs w:val="32"/>
          <w:highlight w:val="lightGray"/>
        </w:rPr>
        <w:t xml:space="preserve"> </w:t>
      </w:r>
      <w:r w:rsidRPr="006F604D">
        <w:rPr>
          <w:color w:val="7030A0"/>
          <w:sz w:val="32"/>
          <w:szCs w:val="36"/>
          <w:highlight w:val="lightGray"/>
        </w:rPr>
        <w:t>r</w:t>
      </w:r>
      <w:r w:rsidRPr="006F604D">
        <w:rPr>
          <w:color w:val="7030A0"/>
          <w:sz w:val="32"/>
          <w:szCs w:val="36"/>
          <w:highlight w:val="lightGray"/>
          <w:vertAlign w:val="subscript"/>
        </w:rPr>
        <w:t>f</w:t>
      </w:r>
      <w:r w:rsidRPr="006F604D">
        <w:rPr>
          <w:color w:val="7030A0"/>
          <w:sz w:val="32"/>
          <w:szCs w:val="36"/>
          <w:highlight w:val="lightGray"/>
        </w:rPr>
        <w:t xml:space="preserve"> </w:t>
      </w:r>
      <w:r w:rsidRPr="006F604D">
        <w:rPr>
          <w:highlight w:val="lightGray"/>
        </w:rPr>
        <w:t xml:space="preserve"> 是无风险资产回报率</w:t>
      </w:r>
    </w:p>
    <w:p w14:paraId="20F59975" w14:textId="77777777" w:rsidR="003023C2" w:rsidRPr="006F604D" w:rsidRDefault="00ED1B9B">
      <w:pPr>
        <w:rPr>
          <w:highlight w:val="lightGray"/>
        </w:rPr>
      </w:pPr>
      <w:r w:rsidRPr="006F604D">
        <w:rPr>
          <w:noProof/>
          <w:highlight w:val="lightGray"/>
        </w:rPr>
        <w:drawing>
          <wp:inline distT="0" distB="0" distL="0" distR="0" wp14:anchorId="2345CE61" wp14:editId="480B31CF">
            <wp:extent cx="603885" cy="197485"/>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4" cstate="print">
                      <a:extLst>
                        <a:ext uri="{28A0092B-C50C-407E-A947-70E740481C1C}">
                          <a14:useLocalDpi xmlns:a14="http://schemas.microsoft.com/office/drawing/2010/main" val="0"/>
                        </a:ext>
                      </a:extLst>
                    </a:blip>
                    <a:srcRect t="8572" r="13637" b="11428"/>
                    <a:stretch>
                      <a:fillRect/>
                    </a:stretch>
                  </pic:blipFill>
                  <pic:spPr>
                    <a:xfrm>
                      <a:off x="0" y="0"/>
                      <a:ext cx="680813" cy="222957"/>
                    </a:xfrm>
                    <a:prstGeom prst="rect">
                      <a:avLst/>
                    </a:prstGeom>
                    <a:noFill/>
                    <a:ln>
                      <a:noFill/>
                    </a:ln>
                  </pic:spPr>
                </pic:pic>
              </a:graphicData>
            </a:graphic>
          </wp:inline>
        </w:drawing>
      </w:r>
      <w:r w:rsidRPr="006F604D">
        <w:rPr>
          <w:rFonts w:hint="eastAsia"/>
          <w:highlight w:val="lightGray"/>
        </w:rPr>
        <w:t>是证券市场溢价即风险预期</w:t>
      </w:r>
    </w:p>
    <w:p w14:paraId="090CED75" w14:textId="77777777" w:rsidR="003023C2" w:rsidRPr="006F604D" w:rsidRDefault="00ED1B9B">
      <w:pPr>
        <w:rPr>
          <w:highlight w:val="lightGray"/>
        </w:rPr>
      </w:pPr>
      <w:r w:rsidRPr="006F604D">
        <w:rPr>
          <w:noProof/>
          <w:highlight w:val="lightGray"/>
        </w:rPr>
        <w:drawing>
          <wp:anchor distT="0" distB="0" distL="114300" distR="114300" simplePos="0" relativeHeight="251695104" behindDoc="1" locked="0" layoutInCell="1" allowOverlap="1" wp14:anchorId="7082B27B" wp14:editId="6106022E">
            <wp:simplePos x="0" y="0"/>
            <wp:positionH relativeFrom="margin">
              <wp:posOffset>2644140</wp:posOffset>
            </wp:positionH>
            <wp:positionV relativeFrom="paragraph">
              <wp:posOffset>15240</wp:posOffset>
            </wp:positionV>
            <wp:extent cx="182880" cy="227965"/>
            <wp:effectExtent l="0" t="0" r="7620" b="635"/>
            <wp:wrapTight wrapText="bothSides">
              <wp:wrapPolygon edited="0">
                <wp:start x="0" y="0"/>
                <wp:lineTo x="0" y="20758"/>
                <wp:lineTo x="20250" y="20758"/>
                <wp:lineTo x="20250"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2626" cy="228282"/>
                    </a:xfrm>
                    <a:prstGeom prst="rect">
                      <a:avLst/>
                    </a:prstGeom>
                    <a:noFill/>
                    <a:ln>
                      <a:noFill/>
                    </a:ln>
                  </pic:spPr>
                </pic:pic>
              </a:graphicData>
            </a:graphic>
          </wp:anchor>
        </w:drawing>
      </w:r>
      <w:r w:rsidRPr="006F604D">
        <w:rPr>
          <w:rFonts w:hint="eastAsia"/>
          <w:highlight w:val="lightGray"/>
        </w:rPr>
        <w:t>是组合证券的</w:t>
      </w:r>
      <w:r w:rsidRPr="006F604D">
        <w:rPr>
          <w:highlight w:val="lightGray"/>
        </w:rPr>
        <w:t>Beta系数（风险报酬系数）</w:t>
      </w:r>
      <w:r w:rsidRPr="006F604D">
        <w:rPr>
          <w:rFonts w:hint="eastAsia"/>
          <w:highlight w:val="lightGray"/>
        </w:rPr>
        <w:t>，反映系统性风险</w:t>
      </w:r>
    </w:p>
    <w:p w14:paraId="4FFE4DB6" w14:textId="77777777" w:rsidR="003023C2" w:rsidRPr="006F604D" w:rsidRDefault="003023C2">
      <w:pPr>
        <w:rPr>
          <w:highlight w:val="lightGray"/>
        </w:rPr>
      </w:pPr>
    </w:p>
    <w:p w14:paraId="69F81F66" w14:textId="77777777" w:rsidR="003023C2" w:rsidRDefault="00ED1B9B">
      <w:r w:rsidRPr="006F604D">
        <w:rPr>
          <w:highlight w:val="lightGray"/>
        </w:rPr>
        <w:t>CAPM公式中的右边第一个是</w:t>
      </w:r>
      <w:r w:rsidRPr="006F604D">
        <w:rPr>
          <w:b/>
          <w:bCs/>
          <w:color w:val="4472C4" w:themeColor="accent1"/>
          <w:highlight w:val="lightGray"/>
        </w:rPr>
        <w:t>无风险收益率</w:t>
      </w:r>
      <w:r w:rsidRPr="006F604D">
        <w:rPr>
          <w:highlight w:val="lightGray"/>
        </w:rPr>
        <w:t>，第二项为</w:t>
      </w:r>
      <w:r w:rsidRPr="006F604D">
        <w:rPr>
          <w:b/>
          <w:bCs/>
          <w:color w:val="70AD47" w:themeColor="accent6"/>
          <w:highlight w:val="lightGray"/>
        </w:rPr>
        <w:t>证券风险溢价</w:t>
      </w:r>
      <w:r w:rsidRPr="006F604D">
        <w:rPr>
          <w:highlight w:val="lightGray"/>
        </w:rPr>
        <w:t>（</w:t>
      </w:r>
      <w:r w:rsidRPr="006F604D">
        <w:rPr>
          <w:b/>
          <w:bCs/>
          <w:color w:val="4472C4" w:themeColor="accent1"/>
          <w:highlight w:val="lightGray"/>
        </w:rPr>
        <w:t>风险报酬率</w:t>
      </w:r>
      <w:r w:rsidRPr="006F604D">
        <w:rPr>
          <w:highlight w:val="lightGray"/>
        </w:rPr>
        <w:t>），它是证券市场溢价和一个ß系数的乘积。</w:t>
      </w:r>
    </w:p>
    <w:p w14:paraId="6ED9758D" w14:textId="77777777" w:rsidR="003023C2" w:rsidRDefault="00ED1B9B">
      <w:r>
        <w:t>3</w:t>
      </w:r>
      <w:r>
        <w:rPr>
          <w:rFonts w:hint="eastAsia"/>
        </w:rPr>
        <w:t>、</w:t>
      </w:r>
      <w:r>
        <w:t>Beta系数的确定</w:t>
      </w:r>
    </w:p>
    <w:p w14:paraId="277F98D6" w14:textId="77777777" w:rsidR="003023C2" w:rsidRDefault="00ED1B9B">
      <w:pPr>
        <w:rPr>
          <w:b/>
          <w:bCs/>
          <w:color w:val="4472C4" w:themeColor="accent1"/>
        </w:rPr>
      </w:pPr>
      <w:r>
        <w:rPr>
          <w:rFonts w:hint="eastAsia"/>
        </w:rPr>
        <w:t>◇按照</w:t>
      </w:r>
      <w:r>
        <w:t>CAPM的规定，</w:t>
      </w:r>
      <w:r>
        <w:rPr>
          <w:b/>
          <w:bCs/>
          <w:color w:val="FF0000"/>
        </w:rPr>
        <w:t>Beta系数</w:t>
      </w:r>
      <w:r>
        <w:t>是用来衡量一种证券或一个投资组合相对总体市场波动性的一种风险评估工具。</w:t>
      </w:r>
      <w:r>
        <w:rPr>
          <w:rFonts w:hint="eastAsia"/>
          <w:color w:val="FF0000"/>
        </w:rPr>
        <w:t>（反映系统性风险）</w:t>
      </w:r>
      <w:r>
        <w:t>如果一只证券的Beta是1.2，就意味着当市场风险预期（证券市场溢价）上升10%时，该证券风险溢价（风险报酬率）、进而证券的价格（这里指证券投资组合的预期回报率）则上升12%；而市场风险预期下降10%时，证券的价格亦会下降12%（结合方正证券操盘系统来举例说明）。</w:t>
      </w:r>
      <w:r>
        <w:rPr>
          <w:rFonts w:hint="eastAsia"/>
        </w:rPr>
        <w:t xml:space="preserve"> </w:t>
      </w:r>
      <w:r>
        <w:t xml:space="preserve">       </w:t>
      </w:r>
      <w:r>
        <w:rPr>
          <w:b/>
          <w:bCs/>
          <w:color w:val="4472C4" w:themeColor="accent1"/>
        </w:rPr>
        <w:t>【计算、名词解释、判断改错】</w:t>
      </w:r>
    </w:p>
    <w:p w14:paraId="651711E5" w14:textId="77777777" w:rsidR="003023C2" w:rsidRDefault="00ED1B9B">
      <w:pPr>
        <w:rPr>
          <w:b/>
          <w:bCs/>
          <w:color w:val="00B050"/>
        </w:rPr>
      </w:pPr>
      <w:r>
        <w:rPr>
          <w:rFonts w:hint="eastAsia"/>
          <w:b/>
          <w:bCs/>
          <w:color w:val="00B050"/>
        </w:rPr>
        <w:t>原理：资本资产定价模型揭示：系统性风险较高的组合资产，其风险溢价也比较高。不考名词解释了</w:t>
      </w:r>
    </w:p>
    <w:bookmarkEnd w:id="5"/>
    <w:p w14:paraId="41167B52" w14:textId="77777777" w:rsidR="003023C2" w:rsidRDefault="003023C2">
      <w:pPr>
        <w:rPr>
          <w:b/>
          <w:bCs/>
          <w:color w:val="00B050"/>
        </w:rPr>
      </w:pPr>
    </w:p>
    <w:p w14:paraId="1685DFAB" w14:textId="77777777" w:rsidR="003023C2" w:rsidRDefault="00ED1B9B">
      <w:pPr>
        <w:rPr>
          <w:b/>
          <w:bCs/>
          <w:color w:val="4472C4" w:themeColor="accent1"/>
        </w:rPr>
      </w:pPr>
      <w:r>
        <w:rPr>
          <w:rFonts w:hint="eastAsia"/>
          <w:color w:val="000000" w:themeColor="text1"/>
        </w:rPr>
        <w:t>第四节</w:t>
      </w:r>
      <w:r>
        <w:rPr>
          <w:color w:val="000000" w:themeColor="text1"/>
        </w:rPr>
        <w:t xml:space="preserve">  金融资产价格与利率、汇率的关系</w:t>
      </w:r>
      <w:r>
        <w:rPr>
          <w:rFonts w:hint="eastAsia"/>
          <w:b/>
          <w:bCs/>
          <w:color w:val="4472C4" w:themeColor="accent1"/>
        </w:rPr>
        <w:t>【考点】</w:t>
      </w:r>
    </w:p>
    <w:p w14:paraId="28E265A9" w14:textId="77777777" w:rsidR="003023C2" w:rsidRDefault="00ED1B9B">
      <w:pPr>
        <w:rPr>
          <w:color w:val="000000" w:themeColor="text1"/>
        </w:rPr>
      </w:pPr>
      <w:r>
        <w:rPr>
          <w:rFonts w:hint="eastAsia"/>
          <w:color w:val="000000" w:themeColor="text1"/>
        </w:rPr>
        <w:t>一、资产价格与利率（负相关）</w:t>
      </w:r>
    </w:p>
    <w:p w14:paraId="1062C343" w14:textId="77777777" w:rsidR="003023C2" w:rsidRDefault="00ED1B9B">
      <w:pPr>
        <w:rPr>
          <w:color w:val="000000" w:themeColor="text1"/>
        </w:rPr>
      </w:pPr>
      <w:r>
        <w:rPr>
          <w:rFonts w:hint="eastAsia"/>
          <w:color w:val="000000" w:themeColor="text1"/>
        </w:rPr>
        <w:t>1、金融资产价格与利率变化的关系</w:t>
      </w:r>
    </w:p>
    <w:p w14:paraId="37E9A407" w14:textId="77777777" w:rsidR="003023C2" w:rsidRDefault="00ED1B9B">
      <w:pPr>
        <w:rPr>
          <w:color w:val="000000" w:themeColor="text1"/>
        </w:rPr>
      </w:pPr>
      <w:r>
        <w:rPr>
          <w:color w:val="000000" w:themeColor="text1"/>
        </w:rPr>
        <w:t xml:space="preserve"> ◇金融资产价值是该项资产未来现金流收入的贴现值</w:t>
      </w:r>
      <w:r>
        <w:rPr>
          <w:rFonts w:hint="eastAsia"/>
          <w:color w:val="000000" w:themeColor="text1"/>
        </w:rPr>
        <w:t>（估值角度）</w:t>
      </w:r>
      <w:r>
        <w:rPr>
          <w:color w:val="000000" w:themeColor="text1"/>
        </w:rPr>
        <w:t>，贴现率通常采用无风险利率</w:t>
      </w:r>
      <w:r>
        <w:rPr>
          <w:rFonts w:hint="eastAsia"/>
          <w:color w:val="000000" w:themeColor="text1"/>
        </w:rPr>
        <w:t>加上风险溢价</w:t>
      </w:r>
      <w:r>
        <w:rPr>
          <w:color w:val="000000" w:themeColor="text1"/>
        </w:rPr>
        <w:t>，因此，利率变化与金融资产价值的变化总是反方向的，</w:t>
      </w:r>
      <w:r>
        <w:rPr>
          <w:b/>
          <w:bCs/>
          <w:color w:val="00B050"/>
        </w:rPr>
        <w:t>利率升高</w:t>
      </w:r>
      <w:r>
        <w:rPr>
          <w:rFonts w:hint="eastAsia"/>
          <w:b/>
          <w:bCs/>
          <w:color w:val="00B050"/>
        </w:rPr>
        <w:t>（贴现率升高）</w:t>
      </w:r>
      <w:r>
        <w:rPr>
          <w:b/>
          <w:bCs/>
          <w:color w:val="00B050"/>
        </w:rPr>
        <w:t>，金融资产价值会缩水，价格下跌；利率降低，金融资产价值会升水，价格上涨。</w:t>
      </w:r>
    </w:p>
    <w:p w14:paraId="19466D59" w14:textId="77777777" w:rsidR="003023C2" w:rsidRDefault="00ED1B9B">
      <w:pPr>
        <w:rPr>
          <w:color w:val="000000" w:themeColor="text1"/>
        </w:rPr>
      </w:pPr>
      <w:r>
        <w:rPr>
          <w:rFonts w:hint="eastAsia"/>
          <w:color w:val="000000" w:themeColor="text1"/>
        </w:rPr>
        <w:t>2、利率变化对资产价格的影响机制</w:t>
      </w:r>
    </w:p>
    <w:p w14:paraId="3DDDA9C7" w14:textId="77777777" w:rsidR="003023C2" w:rsidRDefault="00ED1B9B">
      <w:pPr>
        <w:rPr>
          <w:color w:val="000000" w:themeColor="text1"/>
        </w:rPr>
      </w:pPr>
      <w:r>
        <w:rPr>
          <w:rFonts w:hint="eastAsia"/>
          <w:color w:val="000000" w:themeColor="text1"/>
        </w:rPr>
        <w:t>（1）</w:t>
      </w:r>
      <w:r>
        <w:rPr>
          <w:color w:val="000000" w:themeColor="text1"/>
        </w:rPr>
        <w:t>预期的作用机制：利率作为宏观调控的工具，具有经济运行风向标的功能（告示效应）。</w:t>
      </w:r>
      <w:r>
        <w:rPr>
          <w:rFonts w:hint="eastAsia"/>
          <w:color w:val="000000" w:themeColor="text1"/>
        </w:rPr>
        <w:t>经济趋于过热时，中央银行会选择调高基准利率，市场利率上升，预期未来上市公司的盈利水平有可能降低，投资者会抛售股票，导致资产价格下跌。</w:t>
      </w:r>
    </w:p>
    <w:p w14:paraId="7BC704D7" w14:textId="77777777" w:rsidR="003023C2" w:rsidRDefault="00ED1B9B">
      <w:r>
        <w:rPr>
          <w:rFonts w:hint="eastAsia"/>
        </w:rPr>
        <w:t>（2）市场供求变化的作用机制：当市场利率上升时，交易性货币（现金）机会成本上升，会导致一部分货币回流到银行体系（储蓄资产需求增加），金融资产交易的供求力量发生变化，资产供给相对需求过剩，资产价格下跌。利率下降，则反之。</w:t>
      </w:r>
      <w:r>
        <w:t xml:space="preserve"> </w:t>
      </w:r>
    </w:p>
    <w:p w14:paraId="1D11AC3C" w14:textId="77777777" w:rsidR="003023C2" w:rsidRDefault="00ED1B9B">
      <w:r>
        <w:rPr>
          <w:rFonts w:hint="eastAsia"/>
        </w:rPr>
        <w:t>（3）无套利均衡作用机制：在利率变动之前，各资产的收益对比处于均衡水平，它们之间不存在套利的空间。当利率变动以后，各资产的收益对比（相对收益率）出现非均衡——银行存款收益水平提高，固定收益债券价格如果不变，就会产生套利空间，并引起套利行为——人们抛售债券增加存款，债券价格就会下跌。直至相对收益率重新处于均衡状态，套利空间消失。</w:t>
      </w:r>
    </w:p>
    <w:p w14:paraId="4A094480" w14:textId="77777777" w:rsidR="003023C2" w:rsidRDefault="00ED1B9B">
      <w:pPr>
        <w:rPr>
          <w:b/>
          <w:bCs/>
          <w:color w:val="00B050"/>
        </w:rPr>
      </w:pPr>
      <w:r>
        <w:rPr>
          <w:rFonts w:hint="eastAsia"/>
          <w:b/>
          <w:bCs/>
          <w:color w:val="00B050"/>
        </w:rPr>
        <w:t>原理：利率变化通过预期、市场供求机制、无套利均衡机制作用于金融资产价格，使资产价格出现反方向变化趋势。</w:t>
      </w:r>
    </w:p>
    <w:p w14:paraId="6095C002" w14:textId="77777777" w:rsidR="003023C2" w:rsidRDefault="00ED1B9B">
      <w:pPr>
        <w:ind w:firstLineChars="4400" w:firstLine="9240"/>
        <w:rPr>
          <w:b/>
          <w:bCs/>
          <w:color w:val="0070C0"/>
        </w:rPr>
      </w:pPr>
      <w:r>
        <w:rPr>
          <w:rFonts w:hint="eastAsia"/>
          <w:b/>
          <w:bCs/>
          <w:color w:val="0070C0"/>
        </w:rPr>
        <w:t>【判断改错】</w:t>
      </w:r>
    </w:p>
    <w:p w14:paraId="6BF400F0" w14:textId="77777777" w:rsidR="003023C2" w:rsidRDefault="00ED1B9B">
      <w:r>
        <w:rPr>
          <w:rFonts w:hint="eastAsia"/>
        </w:rPr>
        <w:t>二、资产价格与汇率</w:t>
      </w:r>
    </w:p>
    <w:p w14:paraId="0AD4ECD4" w14:textId="77777777" w:rsidR="003023C2" w:rsidRDefault="00ED1B9B">
      <w:r>
        <w:t>1</w:t>
      </w:r>
      <w:r>
        <w:rPr>
          <w:rFonts w:hint="eastAsia"/>
        </w:rPr>
        <w:t>、</w:t>
      </w:r>
      <w:r>
        <w:t>金融资产价格与汇率变化的关系</w:t>
      </w:r>
    </w:p>
    <w:p w14:paraId="258E3B3D" w14:textId="77777777" w:rsidR="003023C2" w:rsidRDefault="00ED1B9B">
      <w:r>
        <w:t xml:space="preserve">   ◇汇率上升推动金融资产价格上涨（从实体经济波动看）。</w:t>
      </w:r>
    </w:p>
    <w:p w14:paraId="5C834BCE" w14:textId="77777777" w:rsidR="003023C2" w:rsidRDefault="00ED1B9B">
      <w:r>
        <w:t xml:space="preserve">   ◇汇率上升导致金融资产价格下跌（从资本国际流动看）。</w:t>
      </w:r>
    </w:p>
    <w:p w14:paraId="340003F7" w14:textId="77777777" w:rsidR="003023C2" w:rsidRDefault="00ED1B9B">
      <w:r>
        <w:t xml:space="preserve">   ◇汇率下跌推动金融资产价格上涨（从资本国际流动看）。 </w:t>
      </w:r>
    </w:p>
    <w:p w14:paraId="7FA4E44E" w14:textId="77777777" w:rsidR="003023C2" w:rsidRDefault="00ED1B9B">
      <w:r>
        <w:t xml:space="preserve">   ◇汇率下跌推动金融资产价格下跌（从实体经济波动看）。</w:t>
      </w:r>
    </w:p>
    <w:p w14:paraId="73D792C6" w14:textId="77777777" w:rsidR="003023C2" w:rsidRDefault="00ED1B9B">
      <w:r>
        <w:lastRenderedPageBreak/>
        <w:t>2</w:t>
      </w:r>
      <w:r>
        <w:rPr>
          <w:rFonts w:hint="eastAsia"/>
        </w:rPr>
        <w:t>、</w:t>
      </w:r>
      <w:r>
        <w:t>汇率变化影响金融资产价格的约束条件</w:t>
      </w:r>
      <w:r>
        <w:rPr>
          <w:rFonts w:hint="eastAsia"/>
        </w:rPr>
        <w:t>（正相关）</w:t>
      </w:r>
    </w:p>
    <w:p w14:paraId="30269B4F" w14:textId="77777777" w:rsidR="003023C2" w:rsidRDefault="00ED1B9B">
      <w:r>
        <w:t xml:space="preserve">   ◇经济的外贸依存度。   ◇资本账户开放程度。</w:t>
      </w:r>
    </w:p>
    <w:p w14:paraId="5420F665" w14:textId="77777777" w:rsidR="003023C2" w:rsidRDefault="00ED1B9B">
      <w:r>
        <w:t xml:space="preserve">   ◇本币的可兑换程度。   ◇资本市场的有效性。</w:t>
      </w:r>
    </w:p>
    <w:p w14:paraId="0F997296" w14:textId="77777777" w:rsidR="003023C2" w:rsidRDefault="003023C2"/>
    <w:p w14:paraId="0CCD9B91" w14:textId="77777777" w:rsidR="003023C2" w:rsidRDefault="00ED1B9B">
      <w:r w:rsidRPr="000F3768">
        <w:rPr>
          <w:rFonts w:hint="eastAsia"/>
          <w:highlight w:val="yellow"/>
        </w:rPr>
        <w:t>第七章</w:t>
      </w:r>
      <w:r w:rsidR="00BA50AD">
        <w:rPr>
          <w:rFonts w:hint="eastAsia"/>
        </w:rPr>
        <w:t xml:space="preserve"> </w:t>
      </w:r>
      <w:r w:rsidR="00BA50AD">
        <w:rPr>
          <w:rFonts w:hint="eastAsia"/>
          <w:highlight w:val="yellow"/>
        </w:rPr>
        <w:t>金融市场体系及其功能</w:t>
      </w:r>
    </w:p>
    <w:p w14:paraId="46D5D08F" w14:textId="77777777" w:rsidR="002E726D" w:rsidRPr="002E726D" w:rsidRDefault="002E726D">
      <w:r>
        <w:t>投融资需求是金融市场产生的基础，金融市场的发展促进了投融资的活跃。</w:t>
      </w:r>
    </w:p>
    <w:p w14:paraId="13AED159" w14:textId="77777777" w:rsidR="00BA50AD" w:rsidRDefault="00BA50AD">
      <w:bookmarkStart w:id="6" w:name="_Hlk29026013"/>
      <w:r>
        <w:rPr>
          <w:rFonts w:hint="eastAsia"/>
        </w:rPr>
        <w:t>1、分类：</w:t>
      </w:r>
    </w:p>
    <w:p w14:paraId="34A1FD2D" w14:textId="77777777" w:rsidR="00BA50AD" w:rsidRDefault="00BA50AD">
      <w:r>
        <w:rPr>
          <w:rFonts w:hint="eastAsia"/>
        </w:rPr>
        <w:t>1）不同期限：货币市场（短期金融市场）、资本市场（长期金融市场）</w:t>
      </w:r>
    </w:p>
    <w:p w14:paraId="457A89E1" w14:textId="77777777" w:rsidR="00BA50AD" w:rsidRDefault="00BA50AD">
      <w:r>
        <w:rPr>
          <w:rFonts w:hint="eastAsia"/>
        </w:rPr>
        <w:t>2）标的物：票据市场、证券市场、衍生工具市场、外汇市场、黄金市场</w:t>
      </w:r>
    </w:p>
    <w:p w14:paraId="0908511C" w14:textId="77777777" w:rsidR="00BA50AD" w:rsidRDefault="00BA50AD">
      <w:r>
        <w:rPr>
          <w:rFonts w:hint="eastAsia"/>
        </w:rPr>
        <w:t>3）期限：现货市场（2个交易日内交割）、期货市场</w:t>
      </w:r>
    </w:p>
    <w:p w14:paraId="1F1C66E1" w14:textId="77777777" w:rsidR="00BA50AD" w:rsidRDefault="00BA50AD">
      <w:r>
        <w:t>4）地域：地方性、全国性、区域性、国际性金融市场、离岸金融市场</w:t>
      </w:r>
    </w:p>
    <w:p w14:paraId="1FA39910" w14:textId="77777777" w:rsidR="00BA50AD" w:rsidRDefault="00BA50AD">
      <w:r>
        <w:rPr>
          <w:rFonts w:hint="eastAsia"/>
        </w:rPr>
        <w:t>2、构成要素</w:t>
      </w:r>
      <w:r w:rsidR="00BF0C53">
        <w:rPr>
          <w:rFonts w:hint="eastAsia"/>
        </w:rPr>
        <w:t>：</w:t>
      </w:r>
    </w:p>
    <w:p w14:paraId="6233ADB0" w14:textId="77777777" w:rsidR="00BA50AD" w:rsidRDefault="00BA50AD">
      <w:r>
        <w:rPr>
          <w:rFonts w:hint="eastAsia"/>
        </w:rPr>
        <w:t>1）市场参与者（政府、中央银行、金融机构、企业、居民）</w:t>
      </w:r>
    </w:p>
    <w:p w14:paraId="739B1F96" w14:textId="77777777" w:rsidR="00BA50AD" w:rsidRDefault="00BA50AD">
      <w:r>
        <w:rPr>
          <w:rFonts w:hint="eastAsia"/>
        </w:rPr>
        <w:t>2</w:t>
      </w:r>
      <w:r>
        <w:t>）金融工具（交易载体</w:t>
      </w:r>
      <w:r w:rsidR="00830485">
        <w:t>、广泛的社会可接受性</w:t>
      </w:r>
      <w:r>
        <w:t>）</w:t>
      </w:r>
    </w:p>
    <w:p w14:paraId="2117B7DA" w14:textId="77777777" w:rsidR="00BA50AD" w:rsidRDefault="00BA50AD">
      <w:r>
        <w:rPr>
          <w:rFonts w:hint="eastAsia"/>
        </w:rPr>
        <w:t>3）金融工具价格（反映资金供求关系）</w:t>
      </w:r>
    </w:p>
    <w:p w14:paraId="25F4F180" w14:textId="77777777" w:rsidR="003023C2" w:rsidRDefault="00BA50AD">
      <w:r>
        <w:t>4）金融交易组织形式</w:t>
      </w:r>
      <w:r w:rsidR="002A629D">
        <w:t>（交易所、柜台交易、网络交易）</w:t>
      </w:r>
      <w:r>
        <w:br/>
      </w:r>
      <w:r w:rsidR="006A29EF">
        <w:rPr>
          <w:rFonts w:hint="eastAsia"/>
        </w:rPr>
        <w:t>3、</w:t>
      </w:r>
      <w:r w:rsidR="00ED1B9B">
        <w:rPr>
          <w:rFonts w:hint="eastAsia"/>
        </w:rPr>
        <w:t>功能</w:t>
      </w:r>
      <w:r w:rsidR="00BF0C53">
        <w:rPr>
          <w:rFonts w:hint="eastAsia"/>
        </w:rPr>
        <w:t>：</w:t>
      </w:r>
    </w:p>
    <w:p w14:paraId="40E18408" w14:textId="77777777" w:rsidR="003023C2" w:rsidRDefault="002A325E" w:rsidP="002A325E">
      <w:r>
        <w:rPr>
          <w:rFonts w:hint="eastAsia"/>
        </w:rPr>
        <w:t>1）</w:t>
      </w:r>
      <w:r w:rsidR="00ED1B9B">
        <w:rPr>
          <w:rFonts w:hint="eastAsia"/>
        </w:rPr>
        <w:t>资源配置与转化功能</w:t>
      </w:r>
      <w:r w:rsidR="009A6117">
        <w:rPr>
          <w:rFonts w:hint="eastAsia"/>
        </w:rPr>
        <w:t>——优化资源配置</w:t>
      </w:r>
    </w:p>
    <w:p w14:paraId="2692FA27" w14:textId="77777777" w:rsidR="003023C2" w:rsidRDefault="002A325E" w:rsidP="002A325E">
      <w:r>
        <w:rPr>
          <w:rFonts w:hint="eastAsia"/>
        </w:rPr>
        <w:t>2）</w:t>
      </w:r>
      <w:r w:rsidR="00ED1B9B">
        <w:rPr>
          <w:rFonts w:hint="eastAsia"/>
        </w:rPr>
        <w:t>价格发现功能</w:t>
      </w:r>
    </w:p>
    <w:p w14:paraId="6F937C70" w14:textId="77777777" w:rsidR="003023C2" w:rsidRDefault="002A325E" w:rsidP="002A325E">
      <w:r>
        <w:rPr>
          <w:rFonts w:hint="eastAsia"/>
        </w:rPr>
        <w:t>3）</w:t>
      </w:r>
      <w:r w:rsidR="00ED1B9B">
        <w:rPr>
          <w:rFonts w:hint="eastAsia"/>
        </w:rPr>
        <w:t>风险分散与规避功能</w:t>
      </w:r>
      <w:r w:rsidR="00830485">
        <w:rPr>
          <w:rFonts w:hint="eastAsia"/>
        </w:rPr>
        <w:t>（分散化投资组合）</w:t>
      </w:r>
    </w:p>
    <w:p w14:paraId="0819BF77" w14:textId="77777777" w:rsidR="003023C2" w:rsidRDefault="002A325E" w:rsidP="002A325E">
      <w:r>
        <w:rPr>
          <w:rFonts w:hint="eastAsia"/>
        </w:rPr>
        <w:t>4）</w:t>
      </w:r>
      <w:r w:rsidR="00ED1B9B">
        <w:rPr>
          <w:rFonts w:hint="eastAsia"/>
        </w:rPr>
        <w:t>宏观调控传导功能</w:t>
      </w:r>
      <w:r w:rsidR="00830485">
        <w:rPr>
          <w:rFonts w:hint="eastAsia"/>
        </w:rPr>
        <w:t>（公开市场操作、再贴现）</w:t>
      </w:r>
      <w:r w:rsidR="00DD3C2B">
        <w:br/>
      </w:r>
      <w:r w:rsidR="00DD3C2B">
        <w:rPr>
          <w:rFonts w:hint="eastAsia"/>
        </w:rPr>
        <w:t>4、</w:t>
      </w:r>
      <w:r w:rsidR="00670744">
        <w:rPr>
          <w:rFonts w:hint="eastAsia"/>
        </w:rPr>
        <w:t>功能发挥的条件</w:t>
      </w:r>
      <w:r w:rsidR="00BF0C53">
        <w:rPr>
          <w:rFonts w:hint="eastAsia"/>
        </w:rPr>
        <w:t>：</w:t>
      </w:r>
    </w:p>
    <w:p w14:paraId="5ED2E58F" w14:textId="77777777" w:rsidR="00670744" w:rsidRDefault="00BF0C53" w:rsidP="002A325E">
      <w:r>
        <w:rPr>
          <w:rFonts w:hint="eastAsia"/>
        </w:rPr>
        <w:t>1）外部条件</w:t>
      </w:r>
      <w:r w:rsidR="00FE3423">
        <w:rPr>
          <w:rFonts w:hint="eastAsia"/>
        </w:rPr>
        <w:t>——健全市场机制、信息披露充实、市场进退有序</w:t>
      </w:r>
    </w:p>
    <w:p w14:paraId="5BBD9B07" w14:textId="77777777" w:rsidR="00FE3423" w:rsidRDefault="00FE3423" w:rsidP="002A325E">
      <w:r>
        <w:rPr>
          <w:rFonts w:hint="eastAsia"/>
        </w:rPr>
        <w:t>2）内部条件——国内、国际统一市场；丰富的市场交易品种；健全的价格机制（定价、价格）；必要的技术环境</w:t>
      </w:r>
    </w:p>
    <w:bookmarkEnd w:id="6"/>
    <w:p w14:paraId="13F153F5" w14:textId="77777777" w:rsidR="00EE7F77" w:rsidRDefault="00830485">
      <w:r>
        <w:rPr>
          <w:rFonts w:hint="eastAsia"/>
        </w:rPr>
        <w:t>5、效率：活动、定价、配置的有效性</w:t>
      </w:r>
    </w:p>
    <w:p w14:paraId="2C2E8D83" w14:textId="77777777" w:rsidR="00830485" w:rsidRDefault="00830485"/>
    <w:p w14:paraId="10F79437" w14:textId="77777777" w:rsidR="003023C2" w:rsidRDefault="00ED1B9B">
      <w:pPr>
        <w:rPr>
          <w:b/>
          <w:bCs/>
          <w:color w:val="FF0000"/>
          <w:sz w:val="56"/>
          <w:szCs w:val="72"/>
        </w:rPr>
      </w:pPr>
      <w:r w:rsidRPr="000F3768">
        <w:rPr>
          <w:rFonts w:hint="eastAsia"/>
          <w:b/>
          <w:bCs/>
          <w:color w:val="FF0000"/>
          <w:sz w:val="56"/>
          <w:szCs w:val="72"/>
          <w:highlight w:val="yellow"/>
        </w:rPr>
        <w:t>第八章 货币市场</w:t>
      </w:r>
      <w:r>
        <w:rPr>
          <w:rFonts w:hint="eastAsia"/>
          <w:b/>
          <w:bCs/>
          <w:color w:val="FF0000"/>
          <w:sz w:val="56"/>
          <w:szCs w:val="72"/>
        </w:rPr>
        <w:t xml:space="preserve"> 重重重点</w:t>
      </w:r>
    </w:p>
    <w:p w14:paraId="04FDA93F" w14:textId="77777777" w:rsidR="003023C2" w:rsidRDefault="00AB3DB7">
      <w:r>
        <w:rPr>
          <w:rFonts w:hint="eastAsia"/>
        </w:rPr>
        <w:t>一、</w:t>
      </w:r>
      <w:r w:rsidR="00ED1B9B">
        <w:t>货币市场</w:t>
      </w:r>
      <w:r>
        <w:rPr>
          <w:rFonts w:hint="eastAsia"/>
        </w:rPr>
        <w:t>概述</w:t>
      </w:r>
    </w:p>
    <w:p w14:paraId="12529042" w14:textId="77777777" w:rsidR="00EC0401" w:rsidRDefault="00AA0EAB">
      <w:r>
        <w:rPr>
          <w:rFonts w:hint="eastAsia"/>
        </w:rPr>
        <w:t>1</w:t>
      </w:r>
      <w:r w:rsidR="00ED1B9B">
        <w:rPr>
          <w:rFonts w:hint="eastAsia"/>
        </w:rPr>
        <w:t>、</w:t>
      </w:r>
      <w:r w:rsidR="00EC0401">
        <w:rPr>
          <w:rFonts w:hint="eastAsia"/>
        </w:rPr>
        <w:t>以期限在1年内的金融工具为媒介进行短期资金融通的市场</w:t>
      </w:r>
      <w:r w:rsidR="00EC0401">
        <w:t>。</w:t>
      </w:r>
    </w:p>
    <w:p w14:paraId="0474FA90" w14:textId="77777777" w:rsidR="004502D0" w:rsidRDefault="00EC0401">
      <w:pPr>
        <w:rPr>
          <w:b/>
          <w:bCs/>
          <w:color w:val="0070C0"/>
        </w:rPr>
      </w:pPr>
      <w:r>
        <w:rPr>
          <w:rFonts w:hint="eastAsia"/>
          <w:b/>
          <w:bCs/>
          <w:color w:val="FF0000"/>
        </w:rPr>
        <w:t>2、</w:t>
      </w:r>
      <w:r w:rsidR="00ED1B9B">
        <w:rPr>
          <w:rFonts w:hint="eastAsia"/>
          <w:b/>
          <w:bCs/>
          <w:color w:val="FF0000"/>
        </w:rPr>
        <w:t>特点</w:t>
      </w:r>
    </w:p>
    <w:p w14:paraId="16BD1DD6" w14:textId="77777777" w:rsidR="001A5AD9" w:rsidRDefault="00ED1B9B">
      <w:r>
        <w:rPr>
          <w:rFonts w:hint="eastAsia"/>
        </w:rPr>
        <w:t>1</w:t>
      </w:r>
      <w:r w:rsidR="00EC0401">
        <w:rPr>
          <w:rFonts w:hint="eastAsia"/>
        </w:rPr>
        <w:t>）</w:t>
      </w:r>
      <w:r>
        <w:rPr>
          <w:rFonts w:hint="eastAsia"/>
          <w:b/>
          <w:bCs/>
          <w:color w:val="00B050"/>
        </w:rPr>
        <w:t>交易期限短</w:t>
      </w:r>
      <w:r>
        <w:rPr>
          <w:rFonts w:hint="eastAsia"/>
        </w:rPr>
        <w:t>：短期资金融通市场</w:t>
      </w:r>
    </w:p>
    <w:p w14:paraId="702E6512" w14:textId="77777777" w:rsidR="003023C2" w:rsidRDefault="00ED1B9B">
      <w:r>
        <w:rPr>
          <w:rFonts w:hint="eastAsia"/>
        </w:rPr>
        <w:t>2</w:t>
      </w:r>
      <w:r w:rsidR="00EC0401">
        <w:rPr>
          <w:rFonts w:hint="eastAsia"/>
        </w:rPr>
        <w:t>）</w:t>
      </w:r>
      <w:r>
        <w:rPr>
          <w:rFonts w:hint="eastAsia"/>
          <w:b/>
          <w:bCs/>
          <w:color w:val="00B050"/>
        </w:rPr>
        <w:t>流动性强</w:t>
      </w:r>
      <w:r>
        <w:rPr>
          <w:rFonts w:hint="eastAsia"/>
        </w:rPr>
        <w:t>：</w:t>
      </w:r>
      <w:r w:rsidR="00D84D9B">
        <w:rPr>
          <w:rFonts w:hint="eastAsia"/>
        </w:rPr>
        <w:t>二级市场交易相当活跃</w:t>
      </w:r>
    </w:p>
    <w:p w14:paraId="3EE84492" w14:textId="77777777" w:rsidR="003023C2" w:rsidRDefault="00ED1B9B">
      <w:r>
        <w:rPr>
          <w:rFonts w:hint="eastAsia"/>
        </w:rPr>
        <w:t>3</w:t>
      </w:r>
      <w:r w:rsidR="00EC0401">
        <w:rPr>
          <w:rFonts w:hint="eastAsia"/>
        </w:rPr>
        <w:t>）</w:t>
      </w:r>
      <w:r>
        <w:rPr>
          <w:rFonts w:hint="eastAsia"/>
          <w:b/>
          <w:bCs/>
          <w:color w:val="00B050"/>
        </w:rPr>
        <w:t>安全性高</w:t>
      </w:r>
      <w:r>
        <w:rPr>
          <w:rFonts w:hint="eastAsia"/>
        </w:rPr>
        <w:t>：发行主体的信用等级较高</w:t>
      </w:r>
    </w:p>
    <w:p w14:paraId="6F9B7791" w14:textId="77777777" w:rsidR="00D84D9B" w:rsidRDefault="00ED1B9B">
      <w:r>
        <w:rPr>
          <w:rFonts w:hint="eastAsia"/>
        </w:rPr>
        <w:t>4</w:t>
      </w:r>
      <w:r w:rsidR="00EC0401">
        <w:rPr>
          <w:rFonts w:hint="eastAsia"/>
        </w:rPr>
        <w:t>）</w:t>
      </w:r>
      <w:r>
        <w:rPr>
          <w:rFonts w:hint="eastAsia"/>
          <w:b/>
          <w:bCs/>
          <w:color w:val="00B050"/>
        </w:rPr>
        <w:t>交易额大</w:t>
      </w:r>
    </w:p>
    <w:p w14:paraId="3A46F069" w14:textId="77777777" w:rsidR="003023C2" w:rsidRDefault="002A7AD4">
      <w:pPr>
        <w:rPr>
          <w:b/>
          <w:bCs/>
          <w:color w:val="0070C0"/>
        </w:rPr>
      </w:pPr>
      <w:r>
        <w:t>3</w:t>
      </w:r>
      <w:r w:rsidR="00ED1B9B">
        <w:rPr>
          <w:rFonts w:hint="eastAsia"/>
        </w:rPr>
        <w:t>、功能</w:t>
      </w:r>
    </w:p>
    <w:p w14:paraId="4E81B3DA" w14:textId="77777777" w:rsidR="00E63DBF" w:rsidRDefault="00ED1B9B">
      <w:pPr>
        <w:rPr>
          <w:b/>
          <w:bCs/>
          <w:color w:val="FFC000"/>
        </w:rPr>
      </w:pPr>
      <w:r>
        <w:rPr>
          <w:rFonts w:hint="eastAsia"/>
          <w:b/>
          <w:bCs/>
          <w:color w:val="FFC000"/>
        </w:rPr>
        <w:t>1</w:t>
      </w:r>
      <w:r w:rsidR="00BE7A25">
        <w:rPr>
          <w:rFonts w:hint="eastAsia"/>
          <w:b/>
          <w:bCs/>
          <w:color w:val="FFC000"/>
        </w:rPr>
        <w:t>）</w:t>
      </w:r>
      <w:r>
        <w:rPr>
          <w:rFonts w:hint="eastAsia"/>
          <w:b/>
          <w:bCs/>
          <w:color w:val="FFC000"/>
        </w:rPr>
        <w:t>政府、企业调剂资金余缺、满足短期融资需要的市场</w:t>
      </w:r>
    </w:p>
    <w:p w14:paraId="60DD8584" w14:textId="77777777" w:rsidR="003023C2" w:rsidRDefault="00ED1B9B">
      <w:pPr>
        <w:rPr>
          <w:b/>
          <w:bCs/>
          <w:color w:val="FFC000"/>
        </w:rPr>
      </w:pPr>
      <w:r>
        <w:rPr>
          <w:rFonts w:hint="eastAsia"/>
          <w:b/>
          <w:bCs/>
          <w:color w:val="FFC000"/>
        </w:rPr>
        <w:t>2</w:t>
      </w:r>
      <w:r w:rsidR="00BE7A25">
        <w:rPr>
          <w:rFonts w:hint="eastAsia"/>
          <w:b/>
          <w:bCs/>
          <w:color w:val="FFC000"/>
        </w:rPr>
        <w:t>）</w:t>
      </w:r>
      <w:r>
        <w:rPr>
          <w:rFonts w:hint="eastAsia"/>
          <w:b/>
          <w:bCs/>
          <w:color w:val="FFC000"/>
        </w:rPr>
        <w:t>商业银行等金融机构进行流动性管理的市场</w:t>
      </w:r>
    </w:p>
    <w:p w14:paraId="2D57F232" w14:textId="77777777" w:rsidR="003023C2" w:rsidRDefault="00ED1B9B">
      <w:pPr>
        <w:rPr>
          <w:b/>
          <w:bCs/>
          <w:color w:val="FFC000"/>
        </w:rPr>
      </w:pPr>
      <w:r>
        <w:rPr>
          <w:rFonts w:hint="eastAsia"/>
          <w:b/>
          <w:bCs/>
          <w:color w:val="FFC000"/>
        </w:rPr>
        <w:t>3</w:t>
      </w:r>
      <w:r w:rsidR="00BE7A25">
        <w:rPr>
          <w:rFonts w:hint="eastAsia"/>
          <w:b/>
          <w:bCs/>
          <w:color w:val="FFC000"/>
        </w:rPr>
        <w:t>）</w:t>
      </w:r>
      <w:r>
        <w:rPr>
          <w:rFonts w:hint="eastAsia"/>
          <w:b/>
          <w:bCs/>
          <w:color w:val="FFC000"/>
        </w:rPr>
        <w:t>中央银行进行宏观金融调控的场所</w:t>
      </w:r>
    </w:p>
    <w:p w14:paraId="21F32874" w14:textId="77777777" w:rsidR="003023C2" w:rsidRDefault="00ED1B9B">
      <w:pPr>
        <w:rPr>
          <w:b/>
          <w:bCs/>
          <w:color w:val="FFC000"/>
        </w:rPr>
      </w:pPr>
      <w:r>
        <w:rPr>
          <w:rFonts w:hint="eastAsia"/>
          <w:b/>
          <w:bCs/>
          <w:color w:val="FFC000"/>
        </w:rPr>
        <w:t>4</w:t>
      </w:r>
      <w:r w:rsidR="00BE7A25">
        <w:rPr>
          <w:rFonts w:hint="eastAsia"/>
          <w:b/>
          <w:bCs/>
          <w:color w:val="FFC000"/>
        </w:rPr>
        <w:t>）</w:t>
      </w:r>
      <w:r w:rsidR="00A95991">
        <w:rPr>
          <w:rFonts w:hint="eastAsia"/>
          <w:b/>
          <w:bCs/>
          <w:color w:val="FFC000"/>
        </w:rPr>
        <w:t>市场基准利率生成的场所，指示器和风向标</w:t>
      </w:r>
    </w:p>
    <w:p w14:paraId="0863BE24" w14:textId="77777777" w:rsidR="003023C2" w:rsidRDefault="00852D03">
      <w:pPr>
        <w:rPr>
          <w:color w:val="000000" w:themeColor="text1"/>
        </w:rPr>
      </w:pPr>
      <w:r>
        <w:rPr>
          <w:rFonts w:hint="eastAsia"/>
          <w:color w:val="000000" w:themeColor="text1"/>
        </w:rPr>
        <w:t>二、</w:t>
      </w:r>
      <w:r w:rsidR="00ED1B9B">
        <w:rPr>
          <w:color w:val="000000" w:themeColor="text1"/>
        </w:rPr>
        <w:t>同业拆借市场</w:t>
      </w:r>
    </w:p>
    <w:p w14:paraId="75820FF1" w14:textId="77777777" w:rsidR="00ED0744" w:rsidRDefault="0071724C">
      <w:pPr>
        <w:rPr>
          <w:color w:val="000000" w:themeColor="text1"/>
        </w:rPr>
      </w:pPr>
      <w:r>
        <w:rPr>
          <w:rFonts w:hint="eastAsia"/>
          <w:b/>
          <w:bCs/>
          <w:color w:val="000000" w:themeColor="text1"/>
        </w:rPr>
        <w:t>1、定义</w:t>
      </w:r>
      <w:r w:rsidR="00ED0744">
        <w:rPr>
          <w:color w:val="000000" w:themeColor="text1"/>
        </w:rPr>
        <w:t>：金融机构</w:t>
      </w:r>
      <w:r w:rsidR="00A26765">
        <w:rPr>
          <w:color w:val="000000" w:themeColor="text1"/>
        </w:rPr>
        <w:t>之间</w:t>
      </w:r>
      <w:r w:rsidR="00ED1B9B">
        <w:rPr>
          <w:color w:val="000000" w:themeColor="text1"/>
        </w:rPr>
        <w:t>进行短期</w:t>
      </w:r>
      <w:r w:rsidR="00ED0744">
        <w:rPr>
          <w:rFonts w:hint="eastAsia"/>
          <w:color w:val="000000" w:themeColor="text1"/>
        </w:rPr>
        <w:t>、临时性</w:t>
      </w:r>
      <w:r w:rsidR="00ED0744">
        <w:rPr>
          <w:color w:val="000000" w:themeColor="text1"/>
        </w:rPr>
        <w:t>资金调剂</w:t>
      </w:r>
      <w:r w:rsidR="00ED1B9B">
        <w:rPr>
          <w:color w:val="000000" w:themeColor="text1"/>
        </w:rPr>
        <w:t>的市场</w:t>
      </w:r>
      <w:r w:rsidR="00A26765">
        <w:rPr>
          <w:color w:val="000000" w:themeColor="text1"/>
        </w:rPr>
        <w:t>（信用拆借、无担保）</w:t>
      </w:r>
    </w:p>
    <w:p w14:paraId="19AA787B" w14:textId="77777777" w:rsidR="00830485" w:rsidRDefault="00830485">
      <w:pPr>
        <w:rPr>
          <w:color w:val="000000" w:themeColor="text1"/>
        </w:rPr>
      </w:pPr>
      <w:r>
        <w:rPr>
          <w:color w:val="000000" w:themeColor="text1"/>
        </w:rPr>
        <w:t>金融机构进入我国同业拆借市场必须经过中央银行批准</w:t>
      </w:r>
    </w:p>
    <w:p w14:paraId="3BDCB7C3" w14:textId="77777777" w:rsidR="00FB3B19" w:rsidRDefault="00FB3B19">
      <w:pPr>
        <w:rPr>
          <w:color w:val="000000" w:themeColor="text1"/>
        </w:rPr>
      </w:pPr>
      <w:r>
        <w:rPr>
          <w:color w:val="000000" w:themeColor="text1"/>
        </w:rPr>
        <w:t>2、起源：</w:t>
      </w:r>
    </w:p>
    <w:p w14:paraId="1D828CB5" w14:textId="77777777" w:rsidR="00C96269" w:rsidRDefault="00C96269">
      <w:pPr>
        <w:rPr>
          <w:color w:val="000000" w:themeColor="text1"/>
        </w:rPr>
      </w:pPr>
      <w:r>
        <w:rPr>
          <w:rFonts w:hint="eastAsia"/>
          <w:color w:val="000000" w:themeColor="text1"/>
        </w:rPr>
        <w:t>1）</w:t>
      </w:r>
      <w:r>
        <w:rPr>
          <w:color w:val="000000" w:themeColor="text1"/>
        </w:rPr>
        <w:t>源于中央银行对商业银行法定存款准备金</w:t>
      </w:r>
      <w:r w:rsidR="007F5B6C">
        <w:rPr>
          <w:color w:val="000000" w:themeColor="text1"/>
        </w:rPr>
        <w:t>的要求</w:t>
      </w:r>
    </w:p>
    <w:p w14:paraId="345CBF91" w14:textId="77777777" w:rsidR="007F5B6C" w:rsidRDefault="007F5B6C">
      <w:pPr>
        <w:rPr>
          <w:color w:val="000000" w:themeColor="text1"/>
        </w:rPr>
      </w:pPr>
      <w:r>
        <w:rPr>
          <w:rFonts w:hint="eastAsia"/>
          <w:color w:val="000000" w:themeColor="text1"/>
        </w:rPr>
        <w:t>2）准备金不足的银行拆入资金——达到法定存款准备金的要求</w:t>
      </w:r>
    </w:p>
    <w:p w14:paraId="652DDFE9" w14:textId="77777777" w:rsidR="007F5B6C" w:rsidRDefault="007F5B6C">
      <w:pPr>
        <w:rPr>
          <w:color w:val="000000" w:themeColor="text1"/>
        </w:rPr>
      </w:pPr>
      <w:r>
        <w:rPr>
          <w:rFonts w:hint="eastAsia"/>
          <w:color w:val="000000" w:themeColor="text1"/>
        </w:rPr>
        <w:t>3）准备金盈余的银行拆出资金——获得收益</w:t>
      </w:r>
    </w:p>
    <w:p w14:paraId="2BF3DD5D" w14:textId="77777777" w:rsidR="007F5B6C" w:rsidRDefault="007F5B6C">
      <w:pPr>
        <w:rPr>
          <w:color w:val="000000" w:themeColor="text1"/>
        </w:rPr>
      </w:pPr>
      <w:r>
        <w:rPr>
          <w:rFonts w:hint="eastAsia"/>
          <w:color w:val="000000" w:themeColor="text1"/>
        </w:rPr>
        <w:t>4）资金的划转通过准备金账户进行，拆借期限很短</w:t>
      </w:r>
    </w:p>
    <w:p w14:paraId="45800BF5" w14:textId="77777777" w:rsidR="003023C2" w:rsidRDefault="007F5B6C">
      <w:pPr>
        <w:rPr>
          <w:color w:val="000000" w:themeColor="text1"/>
        </w:rPr>
      </w:pPr>
      <w:r>
        <w:rPr>
          <w:color w:val="000000" w:themeColor="text1"/>
        </w:rPr>
        <w:lastRenderedPageBreak/>
        <w:t>3</w:t>
      </w:r>
      <w:r w:rsidR="00ED1B9B">
        <w:rPr>
          <w:rFonts w:hint="eastAsia"/>
          <w:color w:val="000000" w:themeColor="text1"/>
        </w:rPr>
        <w:t>、</w:t>
      </w:r>
      <w:r w:rsidR="00ED1B9B">
        <w:rPr>
          <w:rFonts w:hint="eastAsia"/>
          <w:b/>
          <w:bCs/>
          <w:color w:val="FF0000"/>
        </w:rPr>
        <w:t>功能：</w:t>
      </w:r>
    </w:p>
    <w:p w14:paraId="5C57814E" w14:textId="77777777" w:rsidR="003023C2" w:rsidRDefault="00ED1B9B">
      <w:pPr>
        <w:rPr>
          <w:color w:val="000000" w:themeColor="text1"/>
        </w:rPr>
      </w:pPr>
      <w:r>
        <w:rPr>
          <w:rFonts w:hint="eastAsia"/>
          <w:color w:val="000000" w:themeColor="text1"/>
        </w:rPr>
        <w:t>（1）为商业银行提供准备金管理的场所，提高其资金使用效率和金融资产的盈利水平。</w:t>
      </w:r>
    </w:p>
    <w:p w14:paraId="24087C3B" w14:textId="77777777" w:rsidR="003023C2" w:rsidRDefault="00ED1B9B">
      <w:pPr>
        <w:rPr>
          <w:color w:val="000000" w:themeColor="text1"/>
        </w:rPr>
      </w:pPr>
      <w:r>
        <w:rPr>
          <w:rFonts w:hint="eastAsia"/>
          <w:color w:val="000000" w:themeColor="text1"/>
        </w:rPr>
        <w:t>（2）商业银行等金融机构进行短期资产组合管理的场所，为金融机构提供实现流动性的机制。</w:t>
      </w:r>
    </w:p>
    <w:p w14:paraId="7492B6AD" w14:textId="77777777" w:rsidR="003023C2" w:rsidRDefault="00ED1B9B">
      <w:pPr>
        <w:rPr>
          <w:color w:val="000000" w:themeColor="text1"/>
        </w:rPr>
      </w:pPr>
      <w:r>
        <w:rPr>
          <w:rFonts w:hint="eastAsia"/>
          <w:color w:val="000000" w:themeColor="text1"/>
        </w:rPr>
        <w:t>（3）及时反映资金供求变化——同业拆借利率的信号告示效应。</w:t>
      </w:r>
    </w:p>
    <w:p w14:paraId="3B77037C" w14:textId="77777777" w:rsidR="003023C2" w:rsidRDefault="00ED1B9B">
      <w:pPr>
        <w:rPr>
          <w:color w:val="000000" w:themeColor="text1"/>
        </w:rPr>
      </w:pPr>
      <w:r>
        <w:rPr>
          <w:rFonts w:hint="eastAsia"/>
          <w:color w:val="000000" w:themeColor="text1"/>
        </w:rPr>
        <w:t>（4）成为中央银行有效实施货币政策的市场机制。</w:t>
      </w:r>
    </w:p>
    <w:p w14:paraId="5FCD7074" w14:textId="77777777" w:rsidR="00387407" w:rsidRDefault="00387407">
      <w:pPr>
        <w:rPr>
          <w:color w:val="000000" w:themeColor="text1"/>
        </w:rPr>
      </w:pPr>
      <w:r>
        <w:rPr>
          <w:rFonts w:hint="eastAsia"/>
          <w:color w:val="000000" w:themeColor="text1"/>
        </w:rPr>
        <w:t>4、</w:t>
      </w:r>
      <w:r w:rsidR="004739BE">
        <w:rPr>
          <w:rFonts w:hint="eastAsia"/>
          <w:color w:val="000000" w:themeColor="text1"/>
        </w:rPr>
        <w:t>同业拆借率</w:t>
      </w:r>
    </w:p>
    <w:p w14:paraId="67600C1F" w14:textId="77777777" w:rsidR="002021C1" w:rsidRDefault="002021C1">
      <w:pPr>
        <w:rPr>
          <w:color w:val="000000" w:themeColor="text1"/>
        </w:rPr>
      </w:pPr>
      <w:r>
        <w:rPr>
          <w:color w:val="000000" w:themeColor="text1"/>
        </w:rPr>
        <w:t>货币市场的基准利率</w:t>
      </w:r>
    </w:p>
    <w:p w14:paraId="6ABDF65F" w14:textId="77777777" w:rsidR="002021C1" w:rsidRDefault="002021C1">
      <w:pPr>
        <w:rPr>
          <w:color w:val="000000" w:themeColor="text1"/>
        </w:rPr>
      </w:pPr>
      <w:r>
        <w:rPr>
          <w:color w:val="000000" w:themeColor="text1"/>
        </w:rPr>
        <w:t>及时、灵敏、准确地反映货币市场的货币供求关系</w:t>
      </w:r>
    </w:p>
    <w:p w14:paraId="14A1970C" w14:textId="77777777" w:rsidR="002021C1" w:rsidRDefault="002021C1">
      <w:pPr>
        <w:rPr>
          <w:color w:val="000000" w:themeColor="text1"/>
        </w:rPr>
      </w:pPr>
      <w:r>
        <w:rPr>
          <w:color w:val="000000" w:themeColor="text1"/>
        </w:rPr>
        <w:t>对货币市场上其他利率具有导向和牵动作用</w:t>
      </w:r>
    </w:p>
    <w:p w14:paraId="162C567E" w14:textId="77777777" w:rsidR="002021C1" w:rsidRDefault="002021C1">
      <w:pPr>
        <w:rPr>
          <w:color w:val="000000" w:themeColor="text1"/>
        </w:rPr>
      </w:pPr>
      <w:r>
        <w:rPr>
          <w:color w:val="000000" w:themeColor="text1"/>
        </w:rPr>
        <w:t>中央银行对同业拆借市场利率具有重要的影响</w:t>
      </w:r>
    </w:p>
    <w:p w14:paraId="3DFEDCEA" w14:textId="77777777" w:rsidR="003023C2" w:rsidRDefault="007C0466">
      <w:pPr>
        <w:rPr>
          <w:color w:val="000000" w:themeColor="text1"/>
        </w:rPr>
      </w:pPr>
      <w:r>
        <w:rPr>
          <w:rFonts w:hint="eastAsia"/>
          <w:color w:val="000000" w:themeColor="text1"/>
        </w:rPr>
        <w:t>三</w:t>
      </w:r>
      <w:r w:rsidR="0075552C">
        <w:rPr>
          <w:rFonts w:hint="eastAsia"/>
          <w:color w:val="000000" w:themeColor="text1"/>
        </w:rPr>
        <w:t>、</w:t>
      </w:r>
      <w:r w:rsidR="00ED1B9B">
        <w:rPr>
          <w:color w:val="000000" w:themeColor="text1"/>
        </w:rPr>
        <w:t>回购协议市场</w:t>
      </w:r>
    </w:p>
    <w:p w14:paraId="756DDF3C" w14:textId="77777777" w:rsidR="003023C2" w:rsidRPr="00692F80" w:rsidRDefault="00545CAA" w:rsidP="00692F80">
      <w:pPr>
        <w:rPr>
          <w:color w:val="000000" w:themeColor="text1"/>
        </w:rPr>
      </w:pPr>
      <w:r>
        <w:rPr>
          <w:rFonts w:hint="eastAsia"/>
          <w:b/>
          <w:bCs/>
          <w:color w:val="FF0000"/>
        </w:rPr>
        <w:t>1、</w:t>
      </w:r>
      <w:r w:rsidR="00ED1B9B">
        <w:rPr>
          <w:rFonts w:hint="eastAsia"/>
          <w:b/>
          <w:bCs/>
          <w:color w:val="FF0000"/>
        </w:rPr>
        <w:t>回购协议</w:t>
      </w:r>
      <w:r w:rsidR="005D0932">
        <w:rPr>
          <w:color w:val="000000" w:themeColor="text1"/>
        </w:rPr>
        <w:t>：</w:t>
      </w:r>
      <w:r w:rsidR="006F3DF5">
        <w:rPr>
          <w:color w:val="000000" w:themeColor="text1"/>
        </w:rPr>
        <w:t>资金融入方（即证券</w:t>
      </w:r>
      <w:r w:rsidR="006F3DF5">
        <w:rPr>
          <w:rFonts w:hint="eastAsia"/>
          <w:color w:val="000000" w:themeColor="text1"/>
        </w:rPr>
        <w:t>持有人</w:t>
      </w:r>
      <w:r w:rsidR="006F3DF5">
        <w:rPr>
          <w:color w:val="000000" w:themeColor="text1"/>
        </w:rPr>
        <w:t>）在</w:t>
      </w:r>
      <w:r w:rsidR="006F3DF5">
        <w:rPr>
          <w:rFonts w:hint="eastAsia"/>
          <w:color w:val="000000" w:themeColor="text1"/>
        </w:rPr>
        <w:t>卖出</w:t>
      </w:r>
      <w:r w:rsidR="00ED1B9B">
        <w:rPr>
          <w:color w:val="000000" w:themeColor="text1"/>
        </w:rPr>
        <w:t>一定数量证券的同时，与</w:t>
      </w:r>
      <w:r w:rsidR="003918EA">
        <w:rPr>
          <w:color w:val="000000" w:themeColor="text1"/>
        </w:rPr>
        <w:t>证券买入</w:t>
      </w:r>
      <w:r w:rsidR="00ED1B9B">
        <w:rPr>
          <w:color w:val="000000" w:themeColor="text1"/>
        </w:rPr>
        <w:t>者签订的、在未来某一日期按约定价格或约定利率购回或赎回其出卖或出质的证券的协议。</w:t>
      </w:r>
    </w:p>
    <w:p w14:paraId="131A0606" w14:textId="77777777" w:rsidR="00887DF7" w:rsidRDefault="00887DF7">
      <w:pPr>
        <w:rPr>
          <w:color w:val="000000" w:themeColor="text1"/>
        </w:rPr>
      </w:pPr>
      <w:r>
        <w:rPr>
          <w:rFonts w:hint="eastAsia"/>
          <w:color w:val="000000" w:themeColor="text1"/>
        </w:rPr>
        <w:t>本质：</w:t>
      </w:r>
      <w:r w:rsidR="00ED1B9B">
        <w:rPr>
          <w:rFonts w:hint="eastAsia"/>
          <w:color w:val="000000" w:themeColor="text1"/>
        </w:rPr>
        <w:t>以一笔有价证券作为质押品而进行的短期资金融通。</w:t>
      </w:r>
    </w:p>
    <w:p w14:paraId="6865C601" w14:textId="77777777" w:rsidR="003023C2" w:rsidRDefault="00ED1B9B">
      <w:pPr>
        <w:rPr>
          <w:color w:val="000000" w:themeColor="text1"/>
        </w:rPr>
      </w:pPr>
      <w:r>
        <w:rPr>
          <w:rFonts w:hint="eastAsia"/>
          <w:color w:val="000000" w:themeColor="text1"/>
        </w:rPr>
        <w:t>同一项交易，从证券提供者（融资方）的角度看是</w:t>
      </w:r>
      <w:r>
        <w:rPr>
          <w:rFonts w:hint="eastAsia"/>
          <w:color w:val="FF0000"/>
        </w:rPr>
        <w:t>正回购（融入资金），</w:t>
      </w:r>
      <w:r>
        <w:rPr>
          <w:rFonts w:hint="eastAsia"/>
          <w:color w:val="000000" w:themeColor="text1"/>
        </w:rPr>
        <w:t>从资金提供者（融券方）的角度看是</w:t>
      </w:r>
      <w:r>
        <w:rPr>
          <w:rFonts w:hint="eastAsia"/>
          <w:color w:val="FF0000"/>
        </w:rPr>
        <w:t>逆回购</w:t>
      </w:r>
      <w:r w:rsidR="00545CAA">
        <w:rPr>
          <w:rFonts w:hint="eastAsia"/>
          <w:color w:val="000000" w:themeColor="text1"/>
        </w:rPr>
        <w:t>2</w:t>
      </w:r>
      <w:r w:rsidR="00433D86">
        <w:rPr>
          <w:rFonts w:hint="eastAsia"/>
          <w:color w:val="000000" w:themeColor="text1"/>
        </w:rPr>
        <w:t>、</w:t>
      </w:r>
      <w:r>
        <w:rPr>
          <w:rFonts w:hint="eastAsia"/>
          <w:color w:val="000000" w:themeColor="text1"/>
        </w:rPr>
        <w:t>参与者及其目的</w:t>
      </w:r>
    </w:p>
    <w:p w14:paraId="236A0C8D" w14:textId="77777777" w:rsidR="003023C2" w:rsidRDefault="00ED1B9B">
      <w:pPr>
        <w:rPr>
          <w:color w:val="000000" w:themeColor="text1"/>
        </w:rPr>
      </w:pPr>
      <w:r>
        <w:rPr>
          <w:rFonts w:hint="eastAsia"/>
          <w:color w:val="000000" w:themeColor="text1"/>
        </w:rPr>
        <w:t>中央银行、商业银行等金融机构、非金融性企业都是回购协议市场的重要参与者。</w:t>
      </w:r>
    </w:p>
    <w:p w14:paraId="36703E30" w14:textId="77777777" w:rsidR="003023C2" w:rsidRDefault="00ED1B9B">
      <w:pPr>
        <w:rPr>
          <w:color w:val="000000" w:themeColor="text1"/>
        </w:rPr>
      </w:pPr>
      <w:r>
        <w:rPr>
          <w:noProof/>
        </w:rPr>
        <w:drawing>
          <wp:anchor distT="0" distB="0" distL="114300" distR="114300" simplePos="0" relativeHeight="251696128" behindDoc="1" locked="0" layoutInCell="1" allowOverlap="1" wp14:anchorId="3E8E9553" wp14:editId="7F03593B">
            <wp:simplePos x="0" y="0"/>
            <wp:positionH relativeFrom="column">
              <wp:posOffset>0</wp:posOffset>
            </wp:positionH>
            <wp:positionV relativeFrom="paragraph">
              <wp:posOffset>53340</wp:posOffset>
            </wp:positionV>
            <wp:extent cx="3383280" cy="1821180"/>
            <wp:effectExtent l="0" t="0" r="7620" b="7620"/>
            <wp:wrapTight wrapText="bothSides">
              <wp:wrapPolygon edited="0">
                <wp:start x="0" y="0"/>
                <wp:lineTo x="0" y="21464"/>
                <wp:lineTo x="21527" y="21464"/>
                <wp:lineTo x="21527"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cstate="print">
                      <a:extLst>
                        <a:ext uri="{28A0092B-C50C-407E-A947-70E740481C1C}">
                          <a14:useLocalDpi xmlns:a14="http://schemas.microsoft.com/office/drawing/2010/main" val="0"/>
                        </a:ext>
                      </a:extLst>
                    </a:blip>
                    <a:srcRect l="36117" t="38527" r="12975" b="12756"/>
                    <a:stretch>
                      <a:fillRect/>
                    </a:stretch>
                  </pic:blipFill>
                  <pic:spPr>
                    <a:xfrm>
                      <a:off x="0" y="0"/>
                      <a:ext cx="3383280" cy="1821180"/>
                    </a:xfrm>
                    <a:prstGeom prst="rect">
                      <a:avLst/>
                    </a:prstGeom>
                    <a:ln>
                      <a:noFill/>
                    </a:ln>
                  </pic:spPr>
                </pic:pic>
              </a:graphicData>
            </a:graphic>
          </wp:anchor>
        </w:drawing>
      </w:r>
      <w:r>
        <w:rPr>
          <w:color w:val="000000" w:themeColor="text1"/>
        </w:rPr>
        <w:t xml:space="preserve"> </w:t>
      </w:r>
    </w:p>
    <w:p w14:paraId="0B0E7D6D" w14:textId="77777777" w:rsidR="003023C2" w:rsidRDefault="003023C2">
      <w:pPr>
        <w:rPr>
          <w:color w:val="000000" w:themeColor="text1"/>
        </w:rPr>
      </w:pPr>
    </w:p>
    <w:p w14:paraId="45EE64BC" w14:textId="77777777" w:rsidR="003023C2" w:rsidRDefault="003023C2">
      <w:pPr>
        <w:rPr>
          <w:color w:val="000000" w:themeColor="text1"/>
        </w:rPr>
      </w:pPr>
    </w:p>
    <w:p w14:paraId="659B6B98" w14:textId="77777777" w:rsidR="003023C2" w:rsidRDefault="003023C2">
      <w:pPr>
        <w:rPr>
          <w:color w:val="000000" w:themeColor="text1"/>
        </w:rPr>
      </w:pPr>
    </w:p>
    <w:p w14:paraId="167B8442" w14:textId="77777777" w:rsidR="003023C2" w:rsidRDefault="003023C2">
      <w:pPr>
        <w:rPr>
          <w:color w:val="000000" w:themeColor="text1"/>
        </w:rPr>
      </w:pPr>
    </w:p>
    <w:p w14:paraId="1B8D89E2" w14:textId="77777777" w:rsidR="003023C2" w:rsidRDefault="003023C2">
      <w:pPr>
        <w:rPr>
          <w:color w:val="000000" w:themeColor="text1"/>
        </w:rPr>
      </w:pPr>
    </w:p>
    <w:p w14:paraId="1FEF5588" w14:textId="77777777" w:rsidR="003023C2" w:rsidRDefault="003023C2">
      <w:pPr>
        <w:rPr>
          <w:rFonts w:asciiTheme="minorEastAsia" w:hAnsiTheme="minorEastAsia"/>
          <w:color w:val="000000" w:themeColor="text1"/>
        </w:rPr>
      </w:pPr>
    </w:p>
    <w:p w14:paraId="3BB0FF40" w14:textId="77777777" w:rsidR="003023C2" w:rsidRDefault="00ED1B9B">
      <w:pPr>
        <w:rPr>
          <w:color w:val="000000" w:themeColor="text1"/>
        </w:rPr>
      </w:pPr>
      <w:r>
        <w:rPr>
          <w:rFonts w:asciiTheme="minorEastAsia" w:hAnsiTheme="minorEastAsia" w:hint="eastAsia"/>
          <w:color w:val="000000" w:themeColor="text1"/>
        </w:rPr>
        <w:t>→</w:t>
      </w:r>
      <w:r>
        <w:rPr>
          <w:rFonts w:hint="eastAsia"/>
          <w:color w:val="000000" w:themeColor="text1"/>
        </w:rPr>
        <w:t>沪深交易所，流动性和收益</w:t>
      </w:r>
    </w:p>
    <w:p w14:paraId="103D009C" w14:textId="77777777" w:rsidR="003023C2" w:rsidRDefault="003023C2">
      <w:pPr>
        <w:rPr>
          <w:color w:val="000000" w:themeColor="text1"/>
        </w:rPr>
      </w:pPr>
    </w:p>
    <w:p w14:paraId="0F4D29A8" w14:textId="77777777" w:rsidR="003023C2" w:rsidRDefault="003023C2">
      <w:pPr>
        <w:rPr>
          <w:color w:val="000000" w:themeColor="text1"/>
        </w:rPr>
      </w:pPr>
    </w:p>
    <w:p w14:paraId="1E43C25D" w14:textId="77777777" w:rsidR="003023C2" w:rsidRDefault="0097790E">
      <w:pPr>
        <w:rPr>
          <w:color w:val="000000" w:themeColor="text1"/>
        </w:rPr>
      </w:pPr>
      <w:r>
        <w:rPr>
          <w:rFonts w:hint="eastAsia"/>
          <w:color w:val="000000" w:themeColor="text1"/>
        </w:rPr>
        <w:t>3</w:t>
      </w:r>
      <w:r w:rsidR="000D4E41">
        <w:rPr>
          <w:rFonts w:hint="eastAsia"/>
          <w:color w:val="000000" w:themeColor="text1"/>
        </w:rPr>
        <w:t>、</w:t>
      </w:r>
      <w:r w:rsidR="00ED1B9B">
        <w:rPr>
          <w:rFonts w:hint="eastAsia"/>
          <w:color w:val="000000" w:themeColor="text1"/>
        </w:rPr>
        <w:t>交易</w:t>
      </w:r>
      <w:r w:rsidR="00ED1B9B">
        <w:rPr>
          <w:rFonts w:hint="eastAsia"/>
          <w:color w:val="FF0000"/>
        </w:rPr>
        <w:t>特点</w:t>
      </w:r>
    </w:p>
    <w:p w14:paraId="28842355" w14:textId="77777777" w:rsidR="003023C2" w:rsidRDefault="00ED1B9B">
      <w:pPr>
        <w:rPr>
          <w:color w:val="000000" w:themeColor="text1"/>
        </w:rPr>
      </w:pPr>
      <w:r>
        <w:rPr>
          <w:color w:val="000000" w:themeColor="text1"/>
        </w:rPr>
        <w:t xml:space="preserve"> ◇</w:t>
      </w:r>
      <w:r w:rsidR="00A72922">
        <w:rPr>
          <w:color w:val="000000" w:themeColor="text1"/>
        </w:rPr>
        <w:t>流动性强——协议多以短期为主</w:t>
      </w:r>
    </w:p>
    <w:p w14:paraId="704C3A89" w14:textId="77777777" w:rsidR="003023C2" w:rsidRDefault="00ED1B9B">
      <w:pPr>
        <w:rPr>
          <w:color w:val="000000" w:themeColor="text1"/>
        </w:rPr>
      </w:pPr>
      <w:r>
        <w:rPr>
          <w:color w:val="000000" w:themeColor="text1"/>
        </w:rPr>
        <w:t xml:space="preserve"> ◇</w:t>
      </w:r>
      <w:r w:rsidR="00A72922">
        <w:rPr>
          <w:color w:val="000000" w:themeColor="text1"/>
        </w:rPr>
        <w:t>安全性高——</w:t>
      </w:r>
      <w:r>
        <w:rPr>
          <w:color w:val="000000" w:themeColor="text1"/>
        </w:rPr>
        <w:t xml:space="preserve">交易场所为规范性的场内交易，交易双方的权利、责任和业务都有法律保护 </w:t>
      </w:r>
    </w:p>
    <w:p w14:paraId="376E7EA0" w14:textId="77777777" w:rsidR="003023C2" w:rsidRDefault="00ED1B9B">
      <w:pPr>
        <w:rPr>
          <w:color w:val="000000" w:themeColor="text1"/>
        </w:rPr>
      </w:pPr>
      <w:r>
        <w:rPr>
          <w:color w:val="000000" w:themeColor="text1"/>
        </w:rPr>
        <w:t xml:space="preserve"> ◇</w:t>
      </w:r>
      <w:r w:rsidR="00A72922">
        <w:rPr>
          <w:color w:val="000000" w:themeColor="text1"/>
        </w:rPr>
        <w:t>收益稳定并较银行存款收益高——</w:t>
      </w:r>
      <w:r>
        <w:rPr>
          <w:color w:val="000000" w:themeColor="text1"/>
        </w:rPr>
        <w:t>回购利率是市场公开竞价的结果，一般可获得</w:t>
      </w:r>
      <w:r w:rsidR="00A72922">
        <w:rPr>
          <w:color w:val="000000" w:themeColor="text1"/>
        </w:rPr>
        <w:t>高于银行同期存款利率的收益</w:t>
      </w:r>
      <w:r>
        <w:rPr>
          <w:color w:val="000000" w:themeColor="text1"/>
        </w:rPr>
        <w:t xml:space="preserve"> </w:t>
      </w:r>
    </w:p>
    <w:p w14:paraId="24FC8656" w14:textId="77777777" w:rsidR="003023C2" w:rsidRDefault="00ED1B9B">
      <w:pPr>
        <w:rPr>
          <w:color w:val="000000" w:themeColor="text1"/>
        </w:rPr>
      </w:pPr>
      <w:r>
        <w:rPr>
          <w:color w:val="000000" w:themeColor="text1"/>
        </w:rPr>
        <w:t xml:space="preserve"> ◇融入资金免交存款准备金</w:t>
      </w:r>
      <w:r w:rsidR="00A72922">
        <w:rPr>
          <w:color w:val="000000" w:themeColor="text1"/>
        </w:rPr>
        <w:t>——银行扩大筹资规模的重要方式</w:t>
      </w:r>
    </w:p>
    <w:p w14:paraId="06BA4C4A" w14:textId="77777777" w:rsidR="003023C2" w:rsidRDefault="0097790E">
      <w:pPr>
        <w:rPr>
          <w:color w:val="000000" w:themeColor="text1"/>
        </w:rPr>
      </w:pPr>
      <w:r>
        <w:rPr>
          <w:rFonts w:hint="eastAsia"/>
          <w:color w:val="000000" w:themeColor="text1"/>
        </w:rPr>
        <w:t>4</w:t>
      </w:r>
      <w:r w:rsidR="00ED1B9B">
        <w:rPr>
          <w:rFonts w:hint="eastAsia"/>
          <w:color w:val="000000" w:themeColor="text1"/>
        </w:rPr>
        <w:t>、回购协议的期限与利率</w:t>
      </w:r>
    </w:p>
    <w:p w14:paraId="340D6B74" w14:textId="77777777" w:rsidR="00EB662F" w:rsidRDefault="00EB662F">
      <w:pPr>
        <w:rPr>
          <w:color w:val="000000" w:themeColor="text1"/>
        </w:rPr>
      </w:pPr>
      <w:r>
        <w:rPr>
          <w:rFonts w:hint="eastAsia"/>
          <w:color w:val="000000" w:themeColor="text1"/>
        </w:rPr>
        <w:t>1）期限：</w:t>
      </w:r>
      <w:r w:rsidR="007B2AAC">
        <w:rPr>
          <w:rFonts w:hint="eastAsia"/>
          <w:color w:val="000000" w:themeColor="text1"/>
        </w:rPr>
        <w:t>隔夜回购（今买明卖）、期限回购协议</w:t>
      </w:r>
    </w:p>
    <w:p w14:paraId="01E0204E" w14:textId="77777777" w:rsidR="007B2AAC" w:rsidRDefault="007B2AAC">
      <w:pPr>
        <w:rPr>
          <w:color w:val="000000" w:themeColor="text1"/>
        </w:rPr>
      </w:pPr>
      <w:r>
        <w:rPr>
          <w:rFonts w:hint="eastAsia"/>
          <w:color w:val="000000" w:themeColor="text1"/>
        </w:rPr>
        <w:t xml:space="preserve"> </w:t>
      </w:r>
      <w:r>
        <w:rPr>
          <w:color w:val="000000" w:themeColor="text1"/>
        </w:rPr>
        <w:t xml:space="preserve">        最常见的回购协议期限是</w:t>
      </w:r>
      <w:r>
        <w:rPr>
          <w:rFonts w:hint="eastAsia"/>
          <w:color w:val="000000" w:themeColor="text1"/>
        </w:rPr>
        <w:t>1</w:t>
      </w:r>
      <w:r>
        <w:rPr>
          <w:color w:val="000000" w:themeColor="text1"/>
        </w:rPr>
        <w:t>4天内</w:t>
      </w:r>
    </w:p>
    <w:p w14:paraId="0E43F7AD" w14:textId="77777777" w:rsidR="003023C2" w:rsidRDefault="00EB662F">
      <w:pPr>
        <w:rPr>
          <w:color w:val="000000" w:themeColor="text1"/>
        </w:rPr>
      </w:pPr>
      <w:r>
        <w:rPr>
          <w:rFonts w:hint="eastAsia"/>
          <w:color w:val="000000" w:themeColor="text1"/>
        </w:rPr>
        <w:t>2）</w:t>
      </w:r>
      <w:r w:rsidR="00ED1B9B">
        <w:rPr>
          <w:rFonts w:hint="eastAsia"/>
          <w:color w:val="000000" w:themeColor="text1"/>
        </w:rPr>
        <w:t>利率：</w:t>
      </w:r>
      <w:r w:rsidR="007B2AAC">
        <w:rPr>
          <w:rFonts w:hint="eastAsia"/>
          <w:color w:val="000000" w:themeColor="text1"/>
        </w:rPr>
        <w:t>回购利率是交易双方最关注的因素</w:t>
      </w:r>
    </w:p>
    <w:p w14:paraId="60816930" w14:textId="77777777" w:rsidR="003023C2" w:rsidRDefault="007B2AAC" w:rsidP="007B2AAC">
      <w:pPr>
        <w:ind w:firstLineChars="400" w:firstLine="840"/>
        <w:rPr>
          <w:color w:val="000000" w:themeColor="text1"/>
        </w:rPr>
      </w:pPr>
      <w:r>
        <w:rPr>
          <w:rFonts w:hint="eastAsia"/>
          <w:color w:val="000000" w:themeColor="text1"/>
        </w:rPr>
        <w:t>借出资金者的利息收益取决于回购利率的水平</w:t>
      </w:r>
    </w:p>
    <w:p w14:paraId="5FAD2FE6" w14:textId="77777777" w:rsidR="003023C2" w:rsidRDefault="00ED1B9B" w:rsidP="007B2AAC">
      <w:pPr>
        <w:ind w:firstLineChars="400" w:firstLine="840"/>
        <w:rPr>
          <w:color w:val="000000" w:themeColor="text1"/>
        </w:rPr>
      </w:pPr>
      <w:r>
        <w:rPr>
          <w:rFonts w:hint="eastAsia"/>
          <w:color w:val="000000" w:themeColor="text1"/>
        </w:rPr>
        <w:t>回购利率与证券本身的年利率无关，与</w:t>
      </w:r>
      <w:r>
        <w:rPr>
          <w:rFonts w:hint="eastAsia"/>
          <w:b/>
          <w:bCs/>
          <w:color w:val="000000" w:themeColor="text1"/>
        </w:rPr>
        <w:t>质押证券的流动性、回购的期限</w:t>
      </w:r>
      <w:r w:rsidR="007B2AAC">
        <w:rPr>
          <w:rFonts w:hint="eastAsia"/>
          <w:color w:val="000000" w:themeColor="text1"/>
        </w:rPr>
        <w:t>有密切关系</w:t>
      </w:r>
    </w:p>
    <w:p w14:paraId="1213861D" w14:textId="77777777" w:rsidR="003023C2" w:rsidRDefault="00ED1B9B">
      <w:pPr>
        <w:rPr>
          <w:b/>
          <w:bCs/>
          <w:color w:val="00B050"/>
        </w:rPr>
      </w:pPr>
      <w:r>
        <w:rPr>
          <w:rFonts w:hint="eastAsia"/>
          <w:b/>
          <w:bCs/>
          <w:color w:val="00B050"/>
        </w:rPr>
        <w:t>证券流动性越高（风险越低），回购利率越低；回购期限越长，回购利率越高。</w:t>
      </w:r>
    </w:p>
    <w:p w14:paraId="120CCE2B" w14:textId="77777777" w:rsidR="007A1896" w:rsidRDefault="00ED1B9B">
      <w:pPr>
        <w:rPr>
          <w:color w:val="000000" w:themeColor="text1"/>
        </w:rPr>
      </w:pPr>
      <w:r>
        <w:rPr>
          <w:rFonts w:hint="eastAsia"/>
          <w:color w:val="000000" w:themeColor="text1"/>
        </w:rPr>
        <w:t>回购利率通常低于同业信用拆借利率等其他货币市场利率</w:t>
      </w:r>
    </w:p>
    <w:p w14:paraId="104E13FA" w14:textId="77777777" w:rsidR="003023C2" w:rsidRDefault="00ED1B9B">
      <w:pPr>
        <w:rPr>
          <w:color w:val="000000" w:themeColor="text1"/>
        </w:rPr>
      </w:pPr>
      <w:r>
        <w:rPr>
          <w:noProof/>
        </w:rPr>
        <w:drawing>
          <wp:inline distT="0" distB="0" distL="0" distR="0" wp14:anchorId="3E832299" wp14:editId="47D30C4B">
            <wp:extent cx="3261360" cy="389255"/>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267795" cy="390287"/>
                    </a:xfrm>
                    <a:prstGeom prst="rect">
                      <a:avLst/>
                    </a:prstGeom>
                    <a:noFill/>
                    <a:ln>
                      <a:noFill/>
                    </a:ln>
                  </pic:spPr>
                </pic:pic>
              </a:graphicData>
            </a:graphic>
          </wp:inline>
        </w:drawing>
      </w:r>
    </w:p>
    <w:p w14:paraId="1E6114D2" w14:textId="77777777" w:rsidR="003023C2" w:rsidRDefault="009361AC">
      <w:pPr>
        <w:rPr>
          <w:color w:val="000000" w:themeColor="text1"/>
        </w:rPr>
      </w:pPr>
      <w:r>
        <w:rPr>
          <w:rFonts w:hint="eastAsia"/>
          <w:color w:val="000000" w:themeColor="text1"/>
        </w:rPr>
        <w:t>5</w:t>
      </w:r>
      <w:r w:rsidR="00ED1B9B">
        <w:rPr>
          <w:rFonts w:hint="eastAsia"/>
          <w:color w:val="000000" w:themeColor="text1"/>
        </w:rPr>
        <w:t>、作用</w:t>
      </w:r>
    </w:p>
    <w:p w14:paraId="0D687C35" w14:textId="77777777" w:rsidR="003023C2" w:rsidRDefault="00ED1B9B">
      <w:pPr>
        <w:rPr>
          <w:color w:val="000000" w:themeColor="text1"/>
        </w:rPr>
      </w:pPr>
      <w:r>
        <w:rPr>
          <w:color w:val="000000" w:themeColor="text1"/>
        </w:rPr>
        <w:t>1</w:t>
      </w:r>
      <w:r w:rsidR="002A42ED">
        <w:rPr>
          <w:rFonts w:hint="eastAsia"/>
          <w:color w:val="000000" w:themeColor="text1"/>
        </w:rPr>
        <w:t>）</w:t>
      </w:r>
      <w:r>
        <w:rPr>
          <w:color w:val="000000" w:themeColor="text1"/>
        </w:rPr>
        <w:t>回购协议交易有助于降低交易者的市场风险。</w:t>
      </w:r>
    </w:p>
    <w:p w14:paraId="7C71AE67" w14:textId="77777777" w:rsidR="003023C2" w:rsidRDefault="00ED1B9B">
      <w:pPr>
        <w:rPr>
          <w:color w:val="000000" w:themeColor="text1"/>
        </w:rPr>
      </w:pPr>
      <w:r>
        <w:rPr>
          <w:color w:val="000000" w:themeColor="text1"/>
        </w:rPr>
        <w:t>2</w:t>
      </w:r>
      <w:r w:rsidR="002A42ED">
        <w:rPr>
          <w:rFonts w:hint="eastAsia"/>
          <w:color w:val="000000" w:themeColor="text1"/>
        </w:rPr>
        <w:t>）</w:t>
      </w:r>
      <w:r>
        <w:rPr>
          <w:color w:val="000000" w:themeColor="text1"/>
        </w:rPr>
        <w:t>发展回购协议市场有助于推动银行同业拆借行为规范化。</w:t>
      </w:r>
    </w:p>
    <w:p w14:paraId="303CAB9E" w14:textId="77777777" w:rsidR="003023C2" w:rsidRDefault="00ED1B9B">
      <w:pPr>
        <w:rPr>
          <w:color w:val="000000" w:themeColor="text1"/>
        </w:rPr>
      </w:pPr>
      <w:r>
        <w:rPr>
          <w:color w:val="000000" w:themeColor="text1"/>
        </w:rPr>
        <w:t>3</w:t>
      </w:r>
      <w:r w:rsidR="002A42ED">
        <w:rPr>
          <w:rFonts w:hint="eastAsia"/>
          <w:color w:val="000000" w:themeColor="text1"/>
        </w:rPr>
        <w:t>）</w:t>
      </w:r>
      <w:r>
        <w:rPr>
          <w:color w:val="000000" w:themeColor="text1"/>
        </w:rPr>
        <w:t>发展回购协议市场有助于扩大国债交易规模。</w:t>
      </w:r>
    </w:p>
    <w:p w14:paraId="22908C2A" w14:textId="77777777" w:rsidR="00DE7188" w:rsidRDefault="00ED1B9B">
      <w:pPr>
        <w:rPr>
          <w:color w:val="000000" w:themeColor="text1"/>
        </w:rPr>
      </w:pPr>
      <w:r>
        <w:rPr>
          <w:color w:val="000000" w:themeColor="text1"/>
        </w:rPr>
        <w:t>4</w:t>
      </w:r>
      <w:r w:rsidR="002A42ED">
        <w:rPr>
          <w:rFonts w:hint="eastAsia"/>
          <w:color w:val="000000" w:themeColor="text1"/>
        </w:rPr>
        <w:t>）</w:t>
      </w:r>
      <w:r>
        <w:rPr>
          <w:color w:val="000000" w:themeColor="text1"/>
        </w:rPr>
        <w:t>发展回购协议市场有助于帮助中央银行顺利的推出公开市场操作业务</w:t>
      </w:r>
    </w:p>
    <w:p w14:paraId="1E5DF0D7" w14:textId="77777777" w:rsidR="003023C2" w:rsidRDefault="00ED1B9B">
      <w:pPr>
        <w:rPr>
          <w:color w:val="000000" w:themeColor="text1"/>
        </w:rPr>
      </w:pPr>
      <w:r>
        <w:rPr>
          <w:color w:val="000000" w:themeColor="text1"/>
        </w:rPr>
        <w:t>5</w:t>
      </w:r>
      <w:r w:rsidR="002A42ED">
        <w:rPr>
          <w:rFonts w:hint="eastAsia"/>
          <w:color w:val="000000" w:themeColor="text1"/>
        </w:rPr>
        <w:t>）</w:t>
      </w:r>
      <w:r>
        <w:rPr>
          <w:color w:val="000000" w:themeColor="text1"/>
        </w:rPr>
        <w:t>回购协议交易有助于降低银行等金融机构的经营成本，拓展经营范围，增强市场竞争能力和经营稳定性。</w:t>
      </w:r>
    </w:p>
    <w:p w14:paraId="14ED29D2" w14:textId="77777777" w:rsidR="00830485" w:rsidRDefault="00830485">
      <w:pPr>
        <w:rPr>
          <w:color w:val="000000" w:themeColor="text1"/>
        </w:rPr>
      </w:pPr>
      <w:r>
        <w:rPr>
          <w:rFonts w:hint="eastAsia"/>
          <w:color w:val="000000" w:themeColor="text1"/>
        </w:rPr>
        <w:t>6、分类</w:t>
      </w:r>
    </w:p>
    <w:p w14:paraId="696A1C3A" w14:textId="77777777" w:rsidR="00830485" w:rsidRDefault="00830485">
      <w:pPr>
        <w:rPr>
          <w:color w:val="000000" w:themeColor="text1"/>
        </w:rPr>
      </w:pPr>
      <w:r>
        <w:rPr>
          <w:color w:val="000000" w:themeColor="text1"/>
        </w:rPr>
        <w:lastRenderedPageBreak/>
        <w:t>买断式回购——逆回购方在回购期间拥有债券的所有权和使用权</w:t>
      </w:r>
    </w:p>
    <w:p w14:paraId="26C9CD17" w14:textId="77777777" w:rsidR="00830485" w:rsidRPr="008C7791" w:rsidRDefault="00830485">
      <w:pPr>
        <w:rPr>
          <w:color w:val="000000" w:themeColor="text1"/>
        </w:rPr>
      </w:pPr>
      <w:r>
        <w:rPr>
          <w:color w:val="000000" w:themeColor="text1"/>
        </w:rPr>
        <w:t>质押式回购——逆回购方在回购期间不拥有债券的所有权和使用权</w:t>
      </w:r>
    </w:p>
    <w:p w14:paraId="26CDB40A" w14:textId="77777777" w:rsidR="003023C2" w:rsidRDefault="0075552C">
      <w:pPr>
        <w:rPr>
          <w:color w:val="000000" w:themeColor="text1"/>
        </w:rPr>
      </w:pPr>
      <w:r>
        <w:rPr>
          <w:rFonts w:hint="eastAsia"/>
          <w:color w:val="000000" w:themeColor="text1"/>
        </w:rPr>
        <w:t>四、</w:t>
      </w:r>
      <w:r w:rsidR="00ED1B9B">
        <w:rPr>
          <w:color w:val="000000" w:themeColor="text1"/>
        </w:rPr>
        <w:t>国库券市场</w:t>
      </w:r>
      <w:r w:rsidR="00ED1B9B">
        <w:rPr>
          <w:rFonts w:hint="eastAsia"/>
          <w:color w:val="000000" w:themeColor="text1"/>
        </w:rPr>
        <w:t>（短期国债市场）</w:t>
      </w:r>
    </w:p>
    <w:p w14:paraId="3C809E74" w14:textId="77777777" w:rsidR="003023C2" w:rsidRDefault="00DE7188">
      <w:r>
        <w:rPr>
          <w:rFonts w:hint="eastAsia"/>
        </w:rPr>
        <w:t>1</w:t>
      </w:r>
      <w:r w:rsidR="00ED1B9B">
        <w:rPr>
          <w:rFonts w:hint="eastAsia"/>
        </w:rPr>
        <w:t>、国库券的发行市场</w:t>
      </w:r>
      <w:r>
        <w:rPr>
          <w:rFonts w:hint="eastAsia"/>
        </w:rPr>
        <w:t>（一级市场）</w:t>
      </w:r>
    </w:p>
    <w:p w14:paraId="2D4B922C" w14:textId="77777777" w:rsidR="003023C2" w:rsidRDefault="00ED1B9B">
      <w:r>
        <w:rPr>
          <w:rFonts w:hint="eastAsia"/>
        </w:rPr>
        <w:t>国库券：中央政府发行的期限在</w:t>
      </w:r>
      <w:r>
        <w:t>1年以内的短期债券。</w:t>
      </w:r>
    </w:p>
    <w:p w14:paraId="47336725" w14:textId="77777777" w:rsidR="003023C2" w:rsidRDefault="00ED1B9B" w:rsidP="007E3903">
      <w:r>
        <w:rPr>
          <w:rFonts w:hint="eastAsia"/>
        </w:rPr>
        <w:t>特点：高安全性、高流动性</w:t>
      </w:r>
    </w:p>
    <w:p w14:paraId="1A08C305" w14:textId="77777777" w:rsidR="003023C2" w:rsidRDefault="00ED1B9B">
      <w:r>
        <w:rPr>
          <w:rFonts w:hint="eastAsia"/>
        </w:rPr>
        <w:t>国库券发行人（债务人）是中央政府及政府授权部门，以财政部为主</w:t>
      </w:r>
    </w:p>
    <w:p w14:paraId="5D2E62B8" w14:textId="77777777" w:rsidR="003023C2" w:rsidRDefault="00ED1B9B">
      <w:r>
        <w:rPr>
          <w:rFonts w:hint="eastAsia"/>
        </w:rPr>
        <w:t>政府财政部门发行国库券的主要目的有两个：</w:t>
      </w:r>
      <w:r>
        <w:rPr>
          <w:rFonts w:asciiTheme="minorEastAsia" w:hAnsiTheme="minorEastAsia" w:hint="eastAsia"/>
        </w:rPr>
        <w:t>①</w:t>
      </w:r>
      <w:r>
        <w:rPr>
          <w:rFonts w:hint="eastAsia"/>
        </w:rPr>
        <w:t>融通短期资金调节财政年度收支的暂时不平衡，弥补年度财政赤字</w:t>
      </w:r>
    </w:p>
    <w:p w14:paraId="578E06C2" w14:textId="77777777" w:rsidR="003023C2" w:rsidRDefault="00ED1B9B">
      <w:pPr>
        <w:ind w:firstLineChars="2000" w:firstLine="4200"/>
      </w:pPr>
      <w:r>
        <w:rPr>
          <w:rFonts w:eastAsiaTheme="minorHAnsi"/>
        </w:rPr>
        <w:t>②</w:t>
      </w:r>
      <w:r>
        <w:rPr>
          <w:rFonts w:hint="eastAsia"/>
        </w:rPr>
        <w:t>调节经济</w:t>
      </w:r>
    </w:p>
    <w:p w14:paraId="7EA6191D" w14:textId="77777777" w:rsidR="00481626" w:rsidRDefault="00481626" w:rsidP="00481626">
      <w:r>
        <w:t>发行方式：贴现发行、拍卖定期发行——美式招标（多重价格发行）、荷兰招标（相同最低价格）</w:t>
      </w:r>
    </w:p>
    <w:p w14:paraId="451E692B" w14:textId="77777777" w:rsidR="003023C2" w:rsidRPr="00872811" w:rsidRDefault="00872811">
      <w:r>
        <w:rPr>
          <w:rFonts w:hint="eastAsia"/>
        </w:rPr>
        <w:t>2</w:t>
      </w:r>
      <w:r w:rsidR="00ED1B9B">
        <w:rPr>
          <w:rFonts w:hint="eastAsia"/>
        </w:rPr>
        <w:t>、国库券的流通市场</w:t>
      </w:r>
      <w:r>
        <w:rPr>
          <w:rFonts w:hint="eastAsia"/>
        </w:rPr>
        <w:t>(</w:t>
      </w:r>
      <w:r>
        <w:t>二级市场</w:t>
      </w:r>
      <w:r>
        <w:rPr>
          <w:rFonts w:hint="eastAsia"/>
        </w:rPr>
        <w:t>)</w:t>
      </w:r>
    </w:p>
    <w:p w14:paraId="3AB56539" w14:textId="77777777" w:rsidR="003023C2" w:rsidRDefault="00ED1B9B">
      <w:r>
        <w:rPr>
          <w:rFonts w:hint="eastAsia"/>
        </w:rPr>
        <w:t>参与主体广泛，一级交易商发挥做市商（双向报价，平衡买方和卖方）的职能。</w:t>
      </w:r>
    </w:p>
    <w:p w14:paraId="5BF903F0" w14:textId="77777777" w:rsidR="003023C2" w:rsidRDefault="00ED1B9B">
      <w:r>
        <w:rPr>
          <w:rFonts w:hint="eastAsia"/>
        </w:rPr>
        <w:t>1</w:t>
      </w:r>
      <w:r w:rsidR="00542B26">
        <w:rPr>
          <w:rFonts w:hint="eastAsia"/>
        </w:rPr>
        <w:t>）</w:t>
      </w:r>
      <w:r>
        <w:rPr>
          <w:rFonts w:hint="eastAsia"/>
        </w:rPr>
        <w:t>中央银行：中央银行只能在流通市场（二级市场）上参与国库券的买卖。不能在一级市场购买财政部发行的国债</w:t>
      </w:r>
    </w:p>
    <w:p w14:paraId="7B18EBEB" w14:textId="77777777" w:rsidR="003023C2" w:rsidRDefault="00ED1B9B">
      <w:pPr>
        <w:ind w:firstLineChars="600" w:firstLine="1260"/>
      </w:pPr>
      <w:r>
        <w:rPr>
          <w:rFonts w:hint="eastAsia"/>
        </w:rPr>
        <w:t>公开市场：中央银行买卖国库券的市场。</w:t>
      </w:r>
    </w:p>
    <w:p w14:paraId="061F9F7E" w14:textId="77777777" w:rsidR="003023C2" w:rsidRDefault="00ED1B9B">
      <w:pPr>
        <w:ind w:firstLineChars="600" w:firstLine="1260"/>
      </w:pPr>
      <w:r>
        <w:rPr>
          <w:rFonts w:hint="eastAsia"/>
        </w:rPr>
        <w:t>中央银行仅与市场的一级交易商进行国库券的现券买卖和回购交易（质押式</w:t>
      </w:r>
      <w:r>
        <w:t>+买断式）。</w:t>
      </w:r>
    </w:p>
    <w:p w14:paraId="063667B0" w14:textId="77777777" w:rsidR="003023C2" w:rsidRDefault="00ED1B9B">
      <w:r>
        <w:rPr>
          <w:rFonts w:hint="eastAsia"/>
        </w:rPr>
        <w:t>2</w:t>
      </w:r>
      <w:r w:rsidR="00542B26">
        <w:rPr>
          <w:rFonts w:hint="eastAsia"/>
        </w:rPr>
        <w:t>）</w:t>
      </w:r>
      <w:r>
        <w:rPr>
          <w:rFonts w:hint="eastAsia"/>
        </w:rPr>
        <w:t>商业银行等金融机构（大量参与）</w:t>
      </w:r>
    </w:p>
    <w:p w14:paraId="70348647" w14:textId="77777777" w:rsidR="003023C2" w:rsidRDefault="00ED1B9B">
      <w:r>
        <w:rPr>
          <w:rFonts w:hint="eastAsia"/>
        </w:rPr>
        <w:t>3</w:t>
      </w:r>
      <w:r w:rsidR="00542B26">
        <w:rPr>
          <w:rFonts w:hint="eastAsia"/>
        </w:rPr>
        <w:t>）</w:t>
      </w:r>
      <w:r>
        <w:rPr>
          <w:rFonts w:hint="eastAsia"/>
        </w:rPr>
        <w:t>非金融企业和居民个人参与国库券市场的交易活动大都通过金融中介机构，如交易所、证券公司、投资基金等。</w:t>
      </w:r>
    </w:p>
    <w:p w14:paraId="2A104C9A" w14:textId="77777777" w:rsidR="003023C2" w:rsidRDefault="00EF709F">
      <w:r>
        <w:rPr>
          <w:rFonts w:hint="eastAsia"/>
        </w:rPr>
        <w:t>五、</w:t>
      </w:r>
      <w:r w:rsidR="00ED1B9B">
        <w:t>票据市场</w:t>
      </w:r>
    </w:p>
    <w:p w14:paraId="4E577EB2" w14:textId="77777777" w:rsidR="003023C2" w:rsidRDefault="00ED1B9B">
      <w:pPr>
        <w:rPr>
          <w:b/>
          <w:bCs/>
          <w:color w:val="FF0000"/>
        </w:rPr>
      </w:pPr>
      <w:r>
        <w:rPr>
          <w:rFonts w:hint="eastAsia"/>
        </w:rPr>
        <w:t>票据市场是以票据为载体，进行期限在一年以内的短期资金融通的金融市场，票据市场包括商业票据市场、</w:t>
      </w:r>
      <w:r>
        <w:rPr>
          <w:rFonts w:hint="eastAsia"/>
          <w:b/>
          <w:bCs/>
          <w:color w:val="FF0000"/>
        </w:rPr>
        <w:t>银行承兑汇票市场（商业信用和银行信用的叠加）</w:t>
      </w:r>
      <w:bookmarkStart w:id="7" w:name="_Hlk25133798"/>
      <w:r>
        <w:rPr>
          <w:rFonts w:hint="eastAsia"/>
          <w:b/>
          <w:bCs/>
          <w:color w:val="0070C0"/>
        </w:rPr>
        <w:t>【判断】</w:t>
      </w:r>
      <w:bookmarkEnd w:id="7"/>
      <w:r>
        <w:rPr>
          <w:rFonts w:hint="eastAsia"/>
        </w:rPr>
        <w:t>、票据贴现市场、</w:t>
      </w:r>
      <w:r>
        <w:rPr>
          <w:rFonts w:hint="eastAsia"/>
          <w:b/>
          <w:bCs/>
          <w:color w:val="FF0000"/>
        </w:rPr>
        <w:t>央票市场（中央银行实施货币操作的平台）</w:t>
      </w:r>
    </w:p>
    <w:p w14:paraId="0DA448D6" w14:textId="77777777" w:rsidR="003023C2" w:rsidRDefault="00291107">
      <w:r>
        <w:rPr>
          <w:rFonts w:hint="eastAsia"/>
        </w:rPr>
        <w:t>1</w:t>
      </w:r>
      <w:r w:rsidR="00ED1B9B">
        <w:t>、商业票据市场</w:t>
      </w:r>
    </w:p>
    <w:p w14:paraId="728AE8DF" w14:textId="77777777" w:rsidR="003023C2" w:rsidRDefault="00291107">
      <w:r>
        <w:t>1）</w:t>
      </w:r>
      <w:r w:rsidR="00ED1B9B">
        <w:rPr>
          <w:rFonts w:hint="eastAsia"/>
        </w:rPr>
        <w:t>商业票据</w:t>
      </w:r>
      <w:r w:rsidR="00ED1B9B">
        <w:t>：是一种由企业开具，无担保、可流通、期限短</w:t>
      </w:r>
      <w:r w:rsidR="00ED1B9B">
        <w:rPr>
          <w:rFonts w:hint="eastAsia"/>
        </w:rPr>
        <w:t>（不超过一年）</w:t>
      </w:r>
      <w:r w:rsidR="00ED1B9B">
        <w:t>的债务性融资工具。</w:t>
      </w:r>
    </w:p>
    <w:p w14:paraId="56149684" w14:textId="77777777" w:rsidR="003023C2" w:rsidRDefault="00ED1B9B">
      <w:r>
        <w:rPr>
          <w:rFonts w:hint="eastAsia"/>
        </w:rPr>
        <w:t>2</w:t>
      </w:r>
      <w:r w:rsidR="002C7CBA">
        <w:rPr>
          <w:rFonts w:hint="eastAsia"/>
        </w:rPr>
        <w:t>）</w:t>
      </w:r>
      <w:r>
        <w:rPr>
          <w:rFonts w:hint="eastAsia"/>
        </w:rPr>
        <w:t>发行人和投资人</w:t>
      </w:r>
    </w:p>
    <w:p w14:paraId="6EDF282E" w14:textId="77777777" w:rsidR="003023C2" w:rsidRDefault="00ED1B9B">
      <w:r>
        <w:rPr>
          <w:rFonts w:hint="eastAsia"/>
        </w:rPr>
        <w:t>（1）商业票据的发行主体：工商企业、</w:t>
      </w:r>
      <w:r w:rsidR="002C7CBA">
        <w:rPr>
          <w:rFonts w:hint="eastAsia"/>
          <w:b/>
          <w:bCs/>
          <w:color w:val="FF0000"/>
        </w:rPr>
        <w:t>金融</w:t>
      </w:r>
      <w:r>
        <w:rPr>
          <w:rFonts w:hint="eastAsia"/>
          <w:b/>
          <w:bCs/>
          <w:color w:val="FF0000"/>
        </w:rPr>
        <w:t>公司</w:t>
      </w:r>
    </w:p>
    <w:p w14:paraId="021571F0" w14:textId="77777777" w:rsidR="003023C2" w:rsidRDefault="002C7CBA">
      <w:r>
        <w:rPr>
          <w:rFonts w:hint="eastAsia"/>
        </w:rPr>
        <w:t>金融</w:t>
      </w:r>
      <w:r w:rsidR="00ED1B9B">
        <w:rPr>
          <w:rFonts w:hint="eastAsia"/>
        </w:rPr>
        <w:t>公司</w:t>
      </w:r>
      <w:r w:rsidR="00ED1B9B">
        <w:t>：是一种金融中介机构，常常附属于一个制造业公司，可发行商业本票来筹集资金（属于融资票据），其主要业务是为购买该企业产品的消费者提供贷款支持。</w:t>
      </w:r>
    </w:p>
    <w:p w14:paraId="0BC0B605" w14:textId="77777777" w:rsidR="003023C2" w:rsidRDefault="00ED1B9B">
      <w:r>
        <w:rPr>
          <w:rFonts w:hint="eastAsia"/>
        </w:rPr>
        <w:t>（</w:t>
      </w:r>
      <w:r>
        <w:t>2</w:t>
      </w:r>
      <w:r>
        <w:rPr>
          <w:rFonts w:hint="eastAsia"/>
        </w:rPr>
        <w:t>）商业票据的投资人：商业银行、保险公司、信托机构、养老基金、货币市场基金、非金融企业等。</w:t>
      </w:r>
    </w:p>
    <w:p w14:paraId="7B138946" w14:textId="77777777" w:rsidR="003023C2" w:rsidRDefault="00ED1B9B">
      <w:r>
        <w:rPr>
          <w:rFonts w:hint="eastAsia"/>
        </w:rPr>
        <w:t>（</w:t>
      </w:r>
      <w:r>
        <w:t>3</w:t>
      </w:r>
      <w:r>
        <w:rPr>
          <w:rFonts w:hint="eastAsia"/>
        </w:rPr>
        <w:t>）商业票据的流动性不如银行承兑票据，其安全性不如国库券，但利息率较高。</w:t>
      </w:r>
    </w:p>
    <w:p w14:paraId="378640C0" w14:textId="77777777" w:rsidR="003023C2" w:rsidRDefault="00ED1B9B">
      <w:r>
        <w:rPr>
          <w:rFonts w:hint="eastAsia"/>
        </w:rPr>
        <w:t>3</w:t>
      </w:r>
      <w:r w:rsidR="00CB6C05">
        <w:rPr>
          <w:rFonts w:hint="eastAsia"/>
        </w:rPr>
        <w:t>）</w:t>
      </w:r>
      <w:r>
        <w:rPr>
          <w:rFonts w:hint="eastAsia"/>
        </w:rPr>
        <w:t>发行方式</w:t>
      </w:r>
    </w:p>
    <w:p w14:paraId="346ED9BF" w14:textId="77777777" w:rsidR="003023C2" w:rsidRDefault="00ED1B9B">
      <w:r>
        <w:rPr>
          <w:rFonts w:hint="eastAsia"/>
        </w:rPr>
        <w:t>（1）直接募集</w:t>
      </w:r>
      <w:r>
        <w:t>：商业票据的发行人直接将票据出售给投资人，节约</w:t>
      </w:r>
      <w:r w:rsidR="00CB6C05">
        <w:t>交易商</w:t>
      </w:r>
      <w:r>
        <w:t>佣金。</w:t>
      </w:r>
      <w:r>
        <w:rPr>
          <w:rFonts w:hint="eastAsia"/>
        </w:rPr>
        <w:t>（发行风险、发行费用）</w:t>
      </w:r>
    </w:p>
    <w:p w14:paraId="1BA43F9E" w14:textId="77777777" w:rsidR="003023C2" w:rsidRDefault="00ED1B9B">
      <w:r>
        <w:rPr>
          <w:rFonts w:hint="eastAsia"/>
        </w:rPr>
        <w:t>（2）交易商募集</w:t>
      </w:r>
      <w:r>
        <w:t>：发行人通过交易商来销售自己的商业票据</w:t>
      </w:r>
      <w:r w:rsidR="00CB6C05">
        <w:t>，</w:t>
      </w:r>
      <w:r>
        <w:t>发行效率高，筹资较有保障。</w:t>
      </w:r>
      <w:r w:rsidR="00CB6C05">
        <w:rPr>
          <w:rFonts w:hint="eastAsia"/>
        </w:rPr>
        <w:t>（</w:t>
      </w:r>
      <w:r>
        <w:rPr>
          <w:rFonts w:hint="eastAsia"/>
        </w:rPr>
        <w:t>中间商</w:t>
      </w:r>
      <w:r w:rsidR="00CB6C05">
        <w:rPr>
          <w:rFonts w:hint="eastAsia"/>
        </w:rPr>
        <w:t>佣金高</w:t>
      </w:r>
      <w:r>
        <w:rPr>
          <w:rFonts w:hint="eastAsia"/>
        </w:rPr>
        <w:t>）</w:t>
      </w:r>
    </w:p>
    <w:p w14:paraId="072951F7" w14:textId="77777777" w:rsidR="003023C2" w:rsidRDefault="00077F25">
      <w:r>
        <w:t>（</w:t>
      </w:r>
      <w:r>
        <w:rPr>
          <w:rFonts w:hint="eastAsia"/>
        </w:rPr>
        <w:t>3</w:t>
      </w:r>
      <w:r>
        <w:t>）商业票据大都以贴现方式发行</w:t>
      </w:r>
      <w:r w:rsidR="00ED1B9B">
        <w:rPr>
          <w:rFonts w:hint="eastAsia"/>
        </w:rPr>
        <w:t>，即以低于面额的价格发行（折价发行），到期按面额兑付。</w:t>
      </w:r>
    </w:p>
    <w:p w14:paraId="573A21BC" w14:textId="77777777" w:rsidR="003023C2" w:rsidRDefault="00ED1B9B" w:rsidP="004835C6">
      <w:r>
        <w:rPr>
          <w:rFonts w:asciiTheme="minorEastAsia" w:hAnsiTheme="minorEastAsia" w:hint="eastAsia"/>
        </w:rPr>
        <w:t>◆</w:t>
      </w:r>
      <w:r>
        <w:rPr>
          <w:rFonts w:hint="eastAsia"/>
        </w:rPr>
        <w:t>贷款承诺</w:t>
      </w:r>
      <w:r>
        <w:t>：银行承诺在未来一定时期内，以确定的条款或条件向商业票据的发行人（潜在借款人）提供一定数额的贷款，商业票据的发行人向商业银行支付承诺费。</w:t>
      </w:r>
    </w:p>
    <w:p w14:paraId="6C2CFB31" w14:textId="77777777" w:rsidR="003023C2" w:rsidRDefault="00ED1B9B">
      <w:pPr>
        <w:ind w:firstLineChars="400" w:firstLine="840"/>
      </w:pPr>
      <w:r>
        <w:rPr>
          <w:rFonts w:asciiTheme="minorEastAsia" w:hAnsiTheme="minorEastAsia" w:hint="eastAsia"/>
        </w:rPr>
        <w:t>①</w:t>
      </w:r>
      <w:r>
        <w:rPr>
          <w:rFonts w:hint="eastAsia"/>
        </w:rPr>
        <w:t>降低了商业票据发行人滚动发行的流动性风险。</w:t>
      </w:r>
    </w:p>
    <w:p w14:paraId="14AD7519" w14:textId="77777777" w:rsidR="003023C2" w:rsidRDefault="00ED1B9B">
      <w:pPr>
        <w:ind w:firstLineChars="400" w:firstLine="840"/>
      </w:pPr>
      <w:r>
        <w:rPr>
          <w:rFonts w:eastAsiaTheme="minorHAnsi"/>
        </w:rPr>
        <w:t>②</w:t>
      </w:r>
      <w:r>
        <w:rPr>
          <w:rFonts w:hint="eastAsia"/>
        </w:rPr>
        <w:t>降低了票据购买者的风险。</w:t>
      </w:r>
    </w:p>
    <w:p w14:paraId="5D7201F1" w14:textId="77777777" w:rsidR="003023C2" w:rsidRDefault="00ED1B9B">
      <w:pPr>
        <w:ind w:firstLineChars="400" w:firstLine="840"/>
      </w:pPr>
      <w:r>
        <w:rPr>
          <w:rFonts w:asciiTheme="minorEastAsia" w:hAnsiTheme="minorEastAsia" w:hint="eastAsia"/>
        </w:rPr>
        <w:t>③</w:t>
      </w:r>
      <w:r>
        <w:rPr>
          <w:rFonts w:hint="eastAsia"/>
        </w:rPr>
        <w:t>降低了票据的利率水平。</w:t>
      </w:r>
    </w:p>
    <w:p w14:paraId="79C16DCA" w14:textId="77777777" w:rsidR="003023C2" w:rsidRDefault="00ED1B9B">
      <w:r>
        <w:rPr>
          <w:rFonts w:hint="eastAsia"/>
        </w:rPr>
        <w:t>4</w:t>
      </w:r>
      <w:r w:rsidR="004835C6">
        <w:rPr>
          <w:rFonts w:hint="eastAsia"/>
        </w:rPr>
        <w:t>）</w:t>
      </w:r>
      <w:r>
        <w:rPr>
          <w:rFonts w:hint="eastAsia"/>
        </w:rPr>
        <w:t>商业票据市场的特点</w:t>
      </w:r>
      <w:r>
        <w:t xml:space="preserve"> </w:t>
      </w:r>
    </w:p>
    <w:p w14:paraId="0C9DC629" w14:textId="77777777" w:rsidR="003023C2" w:rsidRDefault="00ED1B9B">
      <w:r>
        <w:rPr>
          <w:rFonts w:hint="eastAsia"/>
        </w:rPr>
        <w:t>（1）</w:t>
      </w:r>
      <w:r>
        <w:t xml:space="preserve">发行成本较低。 </w:t>
      </w:r>
    </w:p>
    <w:p w14:paraId="1BC7DC67" w14:textId="77777777" w:rsidR="003023C2" w:rsidRDefault="00ED1B9B">
      <w:r>
        <w:rPr>
          <w:rFonts w:hint="eastAsia"/>
        </w:rPr>
        <w:t>（2）</w:t>
      </w:r>
      <w:r>
        <w:t xml:space="preserve">采用信用发行的方式。 </w:t>
      </w:r>
    </w:p>
    <w:p w14:paraId="5D5F1629" w14:textId="77777777" w:rsidR="003023C2" w:rsidRDefault="00ED1B9B">
      <w:r>
        <w:rPr>
          <w:rFonts w:hint="eastAsia"/>
        </w:rPr>
        <w:t>（3）</w:t>
      </w:r>
      <w:r>
        <w:t xml:space="preserve">可以提高发行企业的信誉。 </w:t>
      </w:r>
    </w:p>
    <w:p w14:paraId="23E20C52" w14:textId="77777777" w:rsidR="003023C2" w:rsidRDefault="00ED1B9B">
      <w:r>
        <w:rPr>
          <w:rFonts w:hint="eastAsia"/>
        </w:rPr>
        <w:t>（4）</w:t>
      </w:r>
      <w:r>
        <w:t xml:space="preserve">可以足额运用资金。 </w:t>
      </w:r>
    </w:p>
    <w:p w14:paraId="31FF6F12" w14:textId="77777777" w:rsidR="003023C2" w:rsidRDefault="00ED1B9B">
      <w:r>
        <w:rPr>
          <w:rFonts w:hint="eastAsia"/>
        </w:rPr>
        <w:t>（5）</w:t>
      </w:r>
      <w:r w:rsidR="004835C6">
        <w:t>对利率的变动反应灵敏。</w:t>
      </w:r>
    </w:p>
    <w:p w14:paraId="2F54D1BE" w14:textId="77777777" w:rsidR="00AE1AED" w:rsidRDefault="00AE1AED">
      <w:r>
        <w:rPr>
          <w:rFonts w:hint="eastAsia"/>
        </w:rPr>
        <w:t>5）外国公司在美元货币市场上发行的以美元为标值的商业票据</w:t>
      </w:r>
      <w:r>
        <w:t>/存单称为扬基商业票据、扬基存单。</w:t>
      </w:r>
    </w:p>
    <w:p w14:paraId="63FF3572" w14:textId="77777777" w:rsidR="003023C2" w:rsidRDefault="004835C6">
      <w:r>
        <w:rPr>
          <w:rFonts w:hint="eastAsia"/>
        </w:rPr>
        <w:t>2</w:t>
      </w:r>
      <w:r w:rsidR="00ED1B9B">
        <w:rPr>
          <w:rFonts w:hint="eastAsia"/>
        </w:rPr>
        <w:t>、银行承兑汇票市场（商业信用和银行信用的叠加）</w:t>
      </w:r>
    </w:p>
    <w:p w14:paraId="50B244EF" w14:textId="77777777" w:rsidR="003023C2" w:rsidRDefault="00ED1B9B">
      <w:r>
        <w:rPr>
          <w:rFonts w:hint="eastAsia"/>
        </w:rPr>
        <w:t>承兑</w:t>
      </w:r>
      <w:r>
        <w:t>：商业汇票到期前，汇票付款人或指定银行确认票据记明事项，承诺在汇票到期日支付汇票载明金额给汇票持有人并在汇票上签名盖章的票据行为。</w:t>
      </w:r>
    </w:p>
    <w:p w14:paraId="620B5B97" w14:textId="77777777" w:rsidR="003023C2" w:rsidRDefault="00ED1B9B">
      <w:r>
        <w:rPr>
          <w:rFonts w:hint="eastAsia"/>
        </w:rPr>
        <w:t>银行承兑汇票广泛应用于国际与国内贸易</w:t>
      </w:r>
    </w:p>
    <w:p w14:paraId="68C596BB" w14:textId="77777777" w:rsidR="003023C2" w:rsidRDefault="00295282">
      <w:r>
        <w:rPr>
          <w:rFonts w:hint="eastAsia"/>
        </w:rPr>
        <w:t>3</w:t>
      </w:r>
      <w:r w:rsidR="00ED1B9B">
        <w:rPr>
          <w:rFonts w:hint="eastAsia"/>
        </w:rPr>
        <w:t>、票据贴现市场（二级市场）</w:t>
      </w:r>
    </w:p>
    <w:p w14:paraId="7F346CD4" w14:textId="77777777" w:rsidR="003023C2" w:rsidRDefault="00ED1B9B">
      <w:r>
        <w:rPr>
          <w:rFonts w:hint="eastAsia"/>
        </w:rPr>
        <w:lastRenderedPageBreak/>
        <w:t>1票据贴现市场</w:t>
      </w:r>
      <w:r w:rsidR="00D53757">
        <w:rPr>
          <w:rFonts w:hint="eastAsia"/>
        </w:rPr>
        <w:t>：</w:t>
      </w:r>
      <w:r>
        <w:rPr>
          <w:rFonts w:hint="eastAsia"/>
        </w:rPr>
        <w:t>银行承兑汇票的流通市场</w:t>
      </w:r>
    </w:p>
    <w:p w14:paraId="19400C9C" w14:textId="77777777" w:rsidR="003023C2" w:rsidRDefault="00896DA4">
      <w:r>
        <w:rPr>
          <w:rFonts w:hint="eastAsia"/>
        </w:rPr>
        <w:t>1）</w:t>
      </w:r>
      <w:r w:rsidR="00ED1B9B">
        <w:rPr>
          <w:rFonts w:hint="eastAsia"/>
        </w:rPr>
        <w:t>贴现：</w:t>
      </w:r>
      <w:r w:rsidR="00B86C56">
        <w:rPr>
          <w:rFonts w:hint="eastAsia"/>
        </w:rPr>
        <w:t>将还没有到期的银行承兑汇票转让给银行，</w:t>
      </w:r>
      <w:r w:rsidR="00ED1B9B">
        <w:t>银行按票面金额扣除贴现利息后将余额支付给公司</w:t>
      </w:r>
      <w:r w:rsidR="00ED1B9B">
        <w:rPr>
          <w:rFonts w:hint="eastAsia"/>
        </w:rPr>
        <w:t>（商业银行和工商企业）</w:t>
      </w:r>
    </w:p>
    <w:p w14:paraId="49307F6F" w14:textId="77777777" w:rsidR="00B86C56" w:rsidRDefault="00ED1B9B">
      <w:pPr>
        <w:rPr>
          <w:b/>
          <w:bCs/>
          <w:color w:val="0070C0"/>
        </w:rPr>
      </w:pPr>
      <w:r>
        <w:rPr>
          <w:rFonts w:hint="eastAsia"/>
          <w:b/>
          <w:bCs/>
          <w:color w:val="00B050"/>
        </w:rPr>
        <w:t>贴现利息的计算公式：</w:t>
      </w:r>
    </w:p>
    <w:p w14:paraId="64959918" w14:textId="77777777" w:rsidR="003023C2" w:rsidRDefault="00ED1B9B">
      <w:r>
        <w:t xml:space="preserve"> 贴现利息=汇票面额×实际贴现天数×月贴现利率/30</w:t>
      </w:r>
    </w:p>
    <w:p w14:paraId="5A1F0A67" w14:textId="77777777" w:rsidR="003023C2" w:rsidRDefault="00ED1B9B">
      <w:pPr>
        <w:rPr>
          <w:color w:val="FF0000"/>
        </w:rPr>
      </w:pPr>
      <w:r>
        <w:t xml:space="preserve"> 贴现利息=汇票面额×实际贴现天数×年贴现利率/</w:t>
      </w:r>
      <w:r>
        <w:rPr>
          <w:color w:val="FF0000"/>
        </w:rPr>
        <w:t>360</w:t>
      </w:r>
    </w:p>
    <w:p w14:paraId="73DF05B4" w14:textId="77777777" w:rsidR="00896DA4" w:rsidRDefault="00896DA4">
      <w:pPr>
        <w:rPr>
          <w:color w:val="FF0000"/>
        </w:rPr>
      </w:pPr>
      <w:r>
        <w:rPr>
          <w:color w:val="FF0000"/>
        </w:rPr>
        <w:t>实际获得贴现金额</w:t>
      </w:r>
      <w:r>
        <w:rPr>
          <w:rFonts w:hint="eastAsia"/>
          <w:color w:val="FF0000"/>
        </w:rPr>
        <w:t>=汇票面额-贴现利息</w:t>
      </w:r>
    </w:p>
    <w:p w14:paraId="4DEAC6FF" w14:textId="77777777" w:rsidR="009055F8" w:rsidRDefault="009055F8">
      <w:pPr>
        <w:rPr>
          <w:color w:val="FF0000"/>
        </w:rPr>
      </w:pPr>
      <w:r>
        <w:rPr>
          <w:color w:val="FF0000"/>
        </w:rPr>
        <w:t>转贴现——</w:t>
      </w:r>
      <w:r w:rsidR="00104198">
        <w:rPr>
          <w:color w:val="FF0000"/>
        </w:rPr>
        <w:t>商业银行</w:t>
      </w:r>
      <w:r>
        <w:rPr>
          <w:color w:val="FF0000"/>
        </w:rPr>
        <w:t>转让给其他商业银行</w:t>
      </w:r>
    </w:p>
    <w:p w14:paraId="42E1012C" w14:textId="77777777" w:rsidR="009055F8" w:rsidRDefault="009055F8">
      <w:r>
        <w:rPr>
          <w:color w:val="FF0000"/>
        </w:rPr>
        <w:t>再贴现——</w:t>
      </w:r>
      <w:r w:rsidR="00104198">
        <w:rPr>
          <w:color w:val="FF0000"/>
        </w:rPr>
        <w:t>商业银行</w:t>
      </w:r>
      <w:r>
        <w:rPr>
          <w:color w:val="FF0000"/>
        </w:rPr>
        <w:t>转让给中央银行</w:t>
      </w:r>
    </w:p>
    <w:p w14:paraId="4CF6DB56" w14:textId="77777777" w:rsidR="003023C2" w:rsidRDefault="00ED1B9B">
      <w:r>
        <w:rPr>
          <w:rFonts w:hint="eastAsia"/>
        </w:rPr>
        <w:t>2</w:t>
      </w:r>
      <w:r w:rsidR="00896DA4">
        <w:rPr>
          <w:rFonts w:hint="eastAsia"/>
        </w:rPr>
        <w:t>）</w:t>
      </w:r>
      <w:r>
        <w:rPr>
          <w:rFonts w:hint="eastAsia"/>
        </w:rPr>
        <w:t>票据贴现市场功能</w:t>
      </w:r>
    </w:p>
    <w:p w14:paraId="354950BA" w14:textId="77777777" w:rsidR="003023C2" w:rsidRDefault="00ED1B9B">
      <w:r>
        <w:rPr>
          <w:rFonts w:hint="eastAsia"/>
        </w:rPr>
        <w:t>（1）票据贴现可以为申请贴现的企业提供融资服务。</w:t>
      </w:r>
    </w:p>
    <w:p w14:paraId="58AACB48" w14:textId="77777777" w:rsidR="003023C2" w:rsidRDefault="00ED1B9B">
      <w:r>
        <w:rPr>
          <w:rFonts w:hint="eastAsia"/>
        </w:rPr>
        <w:t>（2）转贴现可以满足金融机构间相互融资的需要。（两家商业银行）</w:t>
      </w:r>
    </w:p>
    <w:p w14:paraId="2B456F96" w14:textId="77777777" w:rsidR="003023C2" w:rsidRDefault="00ED1B9B">
      <w:r>
        <w:rPr>
          <w:rFonts w:hint="eastAsia"/>
        </w:rPr>
        <w:t>（3）再贴现成为中央银行实施货币政策、调控货币供应量的重要手段或政策工具。（商业银行和中央银行）</w:t>
      </w:r>
    </w:p>
    <w:p w14:paraId="21D68C95" w14:textId="77777777" w:rsidR="003023C2" w:rsidRDefault="00295282">
      <w:r>
        <w:rPr>
          <w:rFonts w:hint="eastAsia"/>
        </w:rPr>
        <w:t>4</w:t>
      </w:r>
      <w:r w:rsidR="00ED1B9B">
        <w:rPr>
          <w:rFonts w:hint="eastAsia"/>
        </w:rPr>
        <w:t>、中央银行票据市场（考的比较多</w:t>
      </w:r>
      <w:r w:rsidR="00ED1B9B">
        <w:t>）</w:t>
      </w:r>
    </w:p>
    <w:p w14:paraId="3EDC07B8" w14:textId="77777777" w:rsidR="003023C2" w:rsidRDefault="00ED1B9B">
      <w:r>
        <w:rPr>
          <w:rFonts w:hint="eastAsia"/>
        </w:rPr>
        <w:t>中央银行票据（央票</w:t>
      </w:r>
      <w:r>
        <w:t>）：中央银行向</w:t>
      </w:r>
      <w:r>
        <w:rPr>
          <w:b/>
          <w:bCs/>
        </w:rPr>
        <w:t>商业银行</w:t>
      </w:r>
      <w:r>
        <w:t>发行的中短期（3年内）债务凭证，其实质是中央银行债券。</w:t>
      </w:r>
    </w:p>
    <w:p w14:paraId="1A2104A6" w14:textId="77777777" w:rsidR="003023C2" w:rsidRDefault="00ED1B9B">
      <w:r>
        <w:rPr>
          <w:rFonts w:hint="eastAsia"/>
        </w:rPr>
        <w:t>发行目的：减少商业银行可以贷放的资金量</w:t>
      </w:r>
      <w:r>
        <w:rPr>
          <w:rFonts w:asciiTheme="minorEastAsia" w:hAnsiTheme="minorEastAsia" w:hint="eastAsia"/>
        </w:rPr>
        <w:t>→</w:t>
      </w:r>
      <w:r>
        <w:rPr>
          <w:rFonts w:hint="eastAsia"/>
        </w:rPr>
        <w:t>同业拆借市场利率上升，进而调控市场中的货币量。（影响超额存款准备金，回笼基础货币，紧缩的货币政策）</w:t>
      </w:r>
    </w:p>
    <w:p w14:paraId="7FBC0FDE" w14:textId="77777777" w:rsidR="003023C2" w:rsidRDefault="00ED1B9B">
      <w:r>
        <w:rPr>
          <w:rFonts w:asciiTheme="minorEastAsia" w:hAnsiTheme="minorEastAsia" w:hint="eastAsia"/>
        </w:rPr>
        <w:t>◆</w:t>
      </w:r>
      <w:r>
        <w:rPr>
          <w:rFonts w:hint="eastAsia"/>
        </w:rPr>
        <w:t>丰富了公开市场业务操作工具</w:t>
      </w:r>
    </w:p>
    <w:p w14:paraId="6CB9C75C" w14:textId="77777777" w:rsidR="003023C2" w:rsidRDefault="00EF709F">
      <w:r>
        <w:rPr>
          <w:rFonts w:hint="eastAsia"/>
        </w:rPr>
        <w:t>六、</w:t>
      </w:r>
      <w:r w:rsidR="00ED1B9B">
        <w:t>大额可转让定期存单市场</w:t>
      </w:r>
    </w:p>
    <w:p w14:paraId="2E21FD19" w14:textId="77777777" w:rsidR="003023C2" w:rsidRDefault="004423D9">
      <w:r>
        <w:rPr>
          <w:rFonts w:hint="eastAsia"/>
        </w:rPr>
        <w:t>1</w:t>
      </w:r>
      <w:r w:rsidR="00ED1B9B">
        <w:rPr>
          <w:rFonts w:hint="eastAsia"/>
        </w:rPr>
        <w:t>、产生与发展</w:t>
      </w:r>
    </w:p>
    <w:p w14:paraId="68F7787A" w14:textId="77777777" w:rsidR="00AF0665" w:rsidRDefault="00ED1B9B">
      <w:r>
        <w:rPr>
          <w:rFonts w:hint="eastAsia"/>
          <w:b/>
          <w:bCs/>
          <w:color w:val="FF0000"/>
        </w:rPr>
        <w:t>大额可转让定期存单</w:t>
      </w:r>
      <w:r>
        <w:rPr>
          <w:rFonts w:hint="eastAsia"/>
        </w:rPr>
        <w:t>（</w:t>
      </w:r>
      <w:r>
        <w:t>CD）：由商业银行发行的具有固定面额、固定期限、可以流通转让的大额存款凭证。</w:t>
      </w:r>
    </w:p>
    <w:p w14:paraId="78D5DCB3" w14:textId="77777777" w:rsidR="003023C2" w:rsidRDefault="00ED1B9B">
      <w:r>
        <w:rPr>
          <w:rFonts w:hint="eastAsia"/>
        </w:rPr>
        <w:t>与普通定期存款的区别：存单面额大</w:t>
      </w:r>
      <w:r>
        <w:t>;存单一般不记名；不能提前支取，但可以流通转让。</w:t>
      </w:r>
    </w:p>
    <w:p w14:paraId="3F80ACF3" w14:textId="77777777" w:rsidR="00AF0665" w:rsidRDefault="00AF0665">
      <w:r>
        <w:rPr>
          <w:rFonts w:hint="eastAsia"/>
        </w:rPr>
        <w:t>大额可转让定期存单是银行存款的证券化（负债证券化），</w:t>
      </w:r>
      <w:r w:rsidR="00ED1B9B">
        <w:rPr>
          <w:rFonts w:hint="eastAsia"/>
          <w:b/>
          <w:bCs/>
        </w:rPr>
        <w:t>将活期存款的流动性和定期存款的收益性合为一体</w:t>
      </w:r>
    </w:p>
    <w:p w14:paraId="4677ABBC" w14:textId="77777777" w:rsidR="003023C2" w:rsidRDefault="0015266D">
      <w:r>
        <w:rPr>
          <w:rFonts w:hint="eastAsia"/>
        </w:rPr>
        <w:t>2</w:t>
      </w:r>
      <w:r w:rsidR="00ED1B9B">
        <w:rPr>
          <w:rFonts w:hint="eastAsia"/>
        </w:rPr>
        <w:t>、功能</w:t>
      </w:r>
    </w:p>
    <w:p w14:paraId="780433BE" w14:textId="77777777" w:rsidR="003023C2" w:rsidRDefault="00ED1B9B">
      <w:pPr>
        <w:rPr>
          <w:color w:val="FF0000"/>
        </w:rPr>
      </w:pPr>
      <w:r>
        <w:rPr>
          <w:rFonts w:hint="eastAsia"/>
          <w:color w:val="FF0000"/>
        </w:rPr>
        <w:t>商业银行通过发行大额可转让定期存单：</w:t>
      </w:r>
    </w:p>
    <w:p w14:paraId="5442082B" w14:textId="77777777" w:rsidR="003023C2" w:rsidRDefault="00ED1B9B">
      <w:pPr>
        <w:rPr>
          <w:color w:val="FF0000"/>
        </w:rPr>
      </w:pPr>
      <w:r>
        <w:rPr>
          <w:rFonts w:hint="eastAsia"/>
          <w:color w:val="FF0000"/>
        </w:rPr>
        <w:t>（1</w:t>
      </w:r>
      <w:r w:rsidR="00846377">
        <w:rPr>
          <w:rFonts w:hint="eastAsia"/>
          <w:color w:val="FF0000"/>
        </w:rPr>
        <w:t>）</w:t>
      </w:r>
      <w:r>
        <w:rPr>
          <w:rFonts w:hint="eastAsia"/>
          <w:color w:val="FF0000"/>
        </w:rPr>
        <w:t>主动、灵活地以较低成本吸收数额庞大、期限稳定的资金。</w:t>
      </w:r>
    </w:p>
    <w:p w14:paraId="0440351D" w14:textId="77777777" w:rsidR="003023C2" w:rsidRDefault="00ED1B9B">
      <w:pPr>
        <w:rPr>
          <w:color w:val="FF0000"/>
        </w:rPr>
      </w:pPr>
      <w:r>
        <w:rPr>
          <w:rFonts w:hint="eastAsia"/>
          <w:color w:val="FF0000"/>
        </w:rPr>
        <w:t>（2）经营管理策略也在资产管理的基础上引入了负债管理的理念。（银行有主动负债的能力，可以借新债还旧债）</w:t>
      </w:r>
    </w:p>
    <w:p w14:paraId="2E4244B2" w14:textId="77777777" w:rsidR="00846377" w:rsidRDefault="00846377">
      <w:pPr>
        <w:rPr>
          <w:color w:val="FF0000"/>
        </w:rPr>
      </w:pPr>
      <w:r>
        <w:rPr>
          <w:color w:val="FF0000"/>
        </w:rPr>
        <w:t>大额可转让定期存单市场投资者众多</w:t>
      </w:r>
    </w:p>
    <w:p w14:paraId="3F522C1E" w14:textId="77777777" w:rsidR="00846377" w:rsidRDefault="00846377">
      <w:pPr>
        <w:rPr>
          <w:color w:val="FF0000"/>
        </w:rPr>
      </w:pPr>
      <w:r>
        <w:rPr>
          <w:color w:val="FF0000"/>
        </w:rPr>
        <w:t>（</w:t>
      </w:r>
      <w:r>
        <w:rPr>
          <w:rFonts w:hint="eastAsia"/>
          <w:color w:val="FF0000"/>
        </w:rPr>
        <w:t>1</w:t>
      </w:r>
      <w:r>
        <w:rPr>
          <w:color w:val="FF0000"/>
        </w:rPr>
        <w:t>）具有活期存款近似的流动性；</w:t>
      </w:r>
    </w:p>
    <w:p w14:paraId="4E73515D" w14:textId="77777777" w:rsidR="00846377" w:rsidRDefault="00846377">
      <w:r>
        <w:rPr>
          <w:color w:val="FF0000"/>
        </w:rPr>
        <w:t>（</w:t>
      </w:r>
      <w:r>
        <w:rPr>
          <w:rFonts w:hint="eastAsia"/>
          <w:color w:val="FF0000"/>
        </w:rPr>
        <w:t>2</w:t>
      </w:r>
      <w:r>
        <w:rPr>
          <w:color w:val="FF0000"/>
        </w:rPr>
        <w:t>）拥有定期存款的收益水平。</w:t>
      </w:r>
    </w:p>
    <w:p w14:paraId="39054E27" w14:textId="77777777" w:rsidR="003023C2" w:rsidRDefault="0015266D">
      <w:r>
        <w:rPr>
          <w:rFonts w:hint="eastAsia"/>
        </w:rPr>
        <w:t>3</w:t>
      </w:r>
      <w:r w:rsidR="00ED1B9B">
        <w:rPr>
          <w:rFonts w:hint="eastAsia"/>
        </w:rPr>
        <w:t>、期限与利率</w:t>
      </w:r>
    </w:p>
    <w:p w14:paraId="1B940131" w14:textId="77777777" w:rsidR="003023C2" w:rsidRDefault="00ED1B9B">
      <w:r>
        <w:rPr>
          <w:rFonts w:hint="eastAsia"/>
        </w:rPr>
        <w:t>1</w:t>
      </w:r>
      <w:r w:rsidR="009E32D5">
        <w:rPr>
          <w:rFonts w:hint="eastAsia"/>
        </w:rPr>
        <w:t>）</w:t>
      </w:r>
      <w:r>
        <w:rPr>
          <w:rFonts w:hint="eastAsia"/>
        </w:rPr>
        <w:t>期限：最短</w:t>
      </w:r>
      <w:r>
        <w:t>14天；多为1个月到4个月；超过6个月的较少</w:t>
      </w:r>
    </w:p>
    <w:p w14:paraId="17FE722B" w14:textId="77777777" w:rsidR="003023C2" w:rsidRDefault="00ED1B9B">
      <w:r>
        <w:rPr>
          <w:rFonts w:hint="eastAsia"/>
        </w:rPr>
        <w:t>2</w:t>
      </w:r>
      <w:r w:rsidR="009E32D5">
        <w:rPr>
          <w:rFonts w:hint="eastAsia"/>
        </w:rPr>
        <w:t>）</w:t>
      </w:r>
      <w:r>
        <w:rPr>
          <w:rFonts w:hint="eastAsia"/>
        </w:rPr>
        <w:t>利率：有固定的，也有浮动的，浮动利率的存单期限较长。</w:t>
      </w:r>
    </w:p>
    <w:p w14:paraId="176EAC66" w14:textId="77777777" w:rsidR="003023C2" w:rsidRDefault="00ED1B9B">
      <w:r>
        <w:rPr>
          <w:rFonts w:hint="eastAsia"/>
        </w:rPr>
        <w:t>3</w:t>
      </w:r>
      <w:r w:rsidR="009E32D5">
        <w:rPr>
          <w:rFonts w:hint="eastAsia"/>
        </w:rPr>
        <w:t>）</w:t>
      </w:r>
      <w:r>
        <w:rPr>
          <w:rFonts w:hint="eastAsia"/>
        </w:rPr>
        <w:t>利率水平的决定因素：发行银行的信用评级、存单的期限、存单的供求量</w:t>
      </w:r>
    </w:p>
    <w:p w14:paraId="0BD87131" w14:textId="77777777" w:rsidR="003023C2" w:rsidRDefault="00EF709F">
      <w:r>
        <w:rPr>
          <w:rFonts w:hint="eastAsia"/>
        </w:rPr>
        <w:t>七、</w:t>
      </w:r>
      <w:r w:rsidR="00ED1B9B">
        <w:t>国际货币市场（略）</w:t>
      </w:r>
    </w:p>
    <w:p w14:paraId="097B17C1" w14:textId="77777777" w:rsidR="003023C2" w:rsidRDefault="000C42B2">
      <w:r>
        <w:rPr>
          <w:rFonts w:hint="eastAsia"/>
        </w:rPr>
        <w:t>1、概念：</w:t>
      </w:r>
      <w:r w:rsidR="00ED1B9B">
        <w:rPr>
          <w:rFonts w:hint="eastAsia"/>
        </w:rPr>
        <w:t>国际货币市场：以期限在</w:t>
      </w:r>
      <w:r w:rsidR="00ED1B9B">
        <w:t>1年以内的金融工具为媒介进行国际间短期资金融通的市场</w:t>
      </w:r>
    </w:p>
    <w:p w14:paraId="524B0E5F" w14:textId="77777777" w:rsidR="003023C2" w:rsidRPr="000C42B2" w:rsidRDefault="000C42B2">
      <w:r>
        <w:t>2、欧洲货币市场</w:t>
      </w:r>
      <w:r w:rsidR="00104198">
        <w:t>（独立自由）</w:t>
      </w:r>
      <w:r>
        <w:t>中的重要子市场——伦敦银行同业拆借市场</w:t>
      </w:r>
      <w:r w:rsidR="00104198">
        <w:t>（全球金融市场基准利率）</w:t>
      </w:r>
    </w:p>
    <w:p w14:paraId="24732263" w14:textId="77777777" w:rsidR="003023C2" w:rsidRDefault="003023C2"/>
    <w:p w14:paraId="6FFAFB91" w14:textId="77777777" w:rsidR="003023C2" w:rsidRDefault="00ED1B9B">
      <w:pPr>
        <w:rPr>
          <w:sz w:val="32"/>
          <w:szCs w:val="32"/>
        </w:rPr>
      </w:pPr>
      <w:r w:rsidRPr="000F3768">
        <w:rPr>
          <w:rFonts w:hint="eastAsia"/>
          <w:sz w:val="32"/>
          <w:szCs w:val="32"/>
          <w:highlight w:val="yellow"/>
        </w:rPr>
        <w:t>第九章</w:t>
      </w:r>
      <w:r w:rsidRPr="000F3768">
        <w:rPr>
          <w:sz w:val="32"/>
          <w:szCs w:val="32"/>
          <w:highlight w:val="yellow"/>
        </w:rPr>
        <w:t xml:space="preserve"> 资本市场</w:t>
      </w:r>
    </w:p>
    <w:p w14:paraId="0A91CE15" w14:textId="77777777" w:rsidR="003023C2" w:rsidRDefault="00D80CA9">
      <w:r>
        <w:rPr>
          <w:rFonts w:hint="eastAsia"/>
        </w:rPr>
        <w:t>一、</w:t>
      </w:r>
      <w:r w:rsidR="00ED1B9B">
        <w:t>资本市场概述</w:t>
      </w:r>
    </w:p>
    <w:p w14:paraId="169BBE65" w14:textId="77777777" w:rsidR="003023C2" w:rsidRDefault="00D80CA9">
      <w:r>
        <w:rPr>
          <w:rFonts w:hint="eastAsia"/>
        </w:rPr>
        <w:t>1</w:t>
      </w:r>
      <w:r w:rsidR="00ED1B9B">
        <w:rPr>
          <w:rFonts w:hint="eastAsia"/>
        </w:rPr>
        <w:t>、资本市场的含义</w:t>
      </w:r>
    </w:p>
    <w:p w14:paraId="6FE3D618" w14:textId="77777777" w:rsidR="003023C2" w:rsidRDefault="00ED1B9B">
      <w:r>
        <w:rPr>
          <w:rFonts w:hint="eastAsia"/>
        </w:rPr>
        <w:t>定义：以期限在</w:t>
      </w:r>
      <w:r>
        <w:t>1年以上的金融工具为媒介进行长期性资金融通或交易活动的场所。</w:t>
      </w:r>
    </w:p>
    <w:p w14:paraId="129959C5" w14:textId="77777777" w:rsidR="003023C2" w:rsidRDefault="00D80CA9">
      <w:r>
        <w:rPr>
          <w:rFonts w:hint="eastAsia"/>
        </w:rPr>
        <w:t>2</w:t>
      </w:r>
      <w:r w:rsidR="00ED1B9B">
        <w:rPr>
          <w:rFonts w:hint="eastAsia"/>
        </w:rPr>
        <w:t>、资本市场的</w:t>
      </w:r>
      <w:r w:rsidR="00ED1B9B">
        <w:rPr>
          <w:rFonts w:hint="eastAsia"/>
          <w:b/>
          <w:bCs/>
          <w:color w:val="4472C4" w:themeColor="accent1"/>
        </w:rPr>
        <w:t>特点</w:t>
      </w:r>
    </w:p>
    <w:p w14:paraId="2015A892" w14:textId="77777777" w:rsidR="003023C2" w:rsidRDefault="00ED1B9B">
      <w:r>
        <w:t>1</w:t>
      </w:r>
      <w:r w:rsidR="00D80CA9">
        <w:rPr>
          <w:rFonts w:hint="eastAsia"/>
        </w:rPr>
        <w:t>）</w:t>
      </w:r>
      <w:r>
        <w:t xml:space="preserve">交易工具的期限长。 </w:t>
      </w:r>
    </w:p>
    <w:p w14:paraId="79F09FE2" w14:textId="77777777" w:rsidR="003023C2" w:rsidRDefault="00ED1B9B">
      <w:r>
        <w:t>2</w:t>
      </w:r>
      <w:r w:rsidR="00D80CA9">
        <w:rPr>
          <w:rFonts w:hint="eastAsia"/>
        </w:rPr>
        <w:t>）</w:t>
      </w:r>
      <w:r>
        <w:t xml:space="preserve">目的是满足投资性资金需要。 </w:t>
      </w:r>
    </w:p>
    <w:p w14:paraId="1F329FCF" w14:textId="77777777" w:rsidR="003023C2" w:rsidRDefault="00ED1B9B">
      <w:r>
        <w:t>3</w:t>
      </w:r>
      <w:r w:rsidR="00D80CA9">
        <w:rPr>
          <w:rFonts w:hint="eastAsia"/>
        </w:rPr>
        <w:t>）</w:t>
      </w:r>
      <w:r>
        <w:t xml:space="preserve">筹资和交易的规模大。 </w:t>
      </w:r>
    </w:p>
    <w:p w14:paraId="742981AB" w14:textId="77777777" w:rsidR="003023C2" w:rsidRDefault="00ED1B9B">
      <w:r>
        <w:t>4</w:t>
      </w:r>
      <w:r w:rsidR="00D80CA9">
        <w:rPr>
          <w:rFonts w:hint="eastAsia"/>
        </w:rPr>
        <w:t>）</w:t>
      </w:r>
      <w:r>
        <w:t>二级市场交易波动大、风险尤其是市场风险高。</w:t>
      </w:r>
    </w:p>
    <w:p w14:paraId="7760632C" w14:textId="77777777" w:rsidR="0082683B" w:rsidRDefault="00D80CA9">
      <w:pPr>
        <w:rPr>
          <w:b/>
          <w:bCs/>
          <w:color w:val="0070C0"/>
        </w:rPr>
      </w:pPr>
      <w:r>
        <w:rPr>
          <w:rFonts w:hint="eastAsia"/>
          <w:b/>
          <w:bCs/>
          <w:color w:val="FF0000"/>
        </w:rPr>
        <w:t>3</w:t>
      </w:r>
      <w:r w:rsidR="00ED1B9B">
        <w:rPr>
          <w:rFonts w:hint="eastAsia"/>
          <w:b/>
          <w:bCs/>
          <w:color w:val="FF0000"/>
        </w:rPr>
        <w:t>、资本市场的功能</w:t>
      </w:r>
    </w:p>
    <w:p w14:paraId="47C977F5" w14:textId="77777777" w:rsidR="0082683B" w:rsidRDefault="00ED1B9B">
      <w:r>
        <w:rPr>
          <w:b/>
          <w:bCs/>
          <w:color w:val="FFC000"/>
        </w:rPr>
        <w:lastRenderedPageBreak/>
        <w:t>1</w:t>
      </w:r>
      <w:r w:rsidR="0082683B">
        <w:rPr>
          <w:rFonts w:hint="eastAsia"/>
          <w:b/>
          <w:bCs/>
          <w:color w:val="FFC000"/>
        </w:rPr>
        <w:t>）</w:t>
      </w:r>
      <w:r>
        <w:rPr>
          <w:b/>
          <w:bCs/>
          <w:color w:val="FFC000"/>
        </w:rPr>
        <w:t>筹资与投资平台</w:t>
      </w:r>
    </w:p>
    <w:p w14:paraId="170BDE47" w14:textId="77777777" w:rsidR="003023C2" w:rsidRDefault="00ED1B9B" w:rsidP="0082683B">
      <w:r>
        <w:rPr>
          <w:b/>
          <w:bCs/>
          <w:color w:val="FFC000"/>
        </w:rPr>
        <w:t>2</w:t>
      </w:r>
      <w:r w:rsidR="0082683B">
        <w:rPr>
          <w:rFonts w:hint="eastAsia"/>
          <w:b/>
          <w:bCs/>
          <w:color w:val="FFC000"/>
        </w:rPr>
        <w:t>）</w:t>
      </w:r>
      <w:r>
        <w:rPr>
          <w:b/>
          <w:bCs/>
          <w:color w:val="FFC000"/>
        </w:rPr>
        <w:t>资源有效配置的场所</w:t>
      </w:r>
    </w:p>
    <w:p w14:paraId="3D5B0F54" w14:textId="77777777" w:rsidR="0082683B" w:rsidRDefault="00ED1B9B">
      <w:r>
        <w:rPr>
          <w:rFonts w:hint="eastAsia"/>
          <w:b/>
          <w:bCs/>
          <w:color w:val="FFC000"/>
        </w:rPr>
        <w:t>3</w:t>
      </w:r>
      <w:r w:rsidR="0082683B">
        <w:rPr>
          <w:rFonts w:hint="eastAsia"/>
          <w:b/>
          <w:bCs/>
          <w:color w:val="FFC000"/>
        </w:rPr>
        <w:t>）</w:t>
      </w:r>
      <w:r>
        <w:rPr>
          <w:b/>
          <w:bCs/>
          <w:color w:val="FFC000"/>
        </w:rPr>
        <w:t>促进购并与重组</w:t>
      </w:r>
    </w:p>
    <w:p w14:paraId="6967D292" w14:textId="77777777" w:rsidR="0082683B" w:rsidRDefault="00ED1B9B">
      <w:r>
        <w:rPr>
          <w:b/>
          <w:bCs/>
          <w:color w:val="FFC000"/>
        </w:rPr>
        <w:t>4</w:t>
      </w:r>
      <w:r w:rsidR="0082683B">
        <w:rPr>
          <w:rFonts w:hint="eastAsia"/>
          <w:b/>
          <w:bCs/>
          <w:color w:val="FFC000"/>
        </w:rPr>
        <w:t>）</w:t>
      </w:r>
      <w:r>
        <w:rPr>
          <w:b/>
          <w:bCs/>
          <w:color w:val="FFC000"/>
        </w:rPr>
        <w:t>促进产业结构优化升级</w:t>
      </w:r>
      <w:r>
        <w:rPr>
          <w:rFonts w:hint="eastAsia"/>
          <w:b/>
          <w:bCs/>
          <w:color w:val="FFC000"/>
        </w:rPr>
        <w:t>（供给侧改革）</w:t>
      </w:r>
    </w:p>
    <w:p w14:paraId="4F0608B3" w14:textId="77777777" w:rsidR="003023C2" w:rsidRDefault="00ED1B9B">
      <w:pPr>
        <w:rPr>
          <w:b/>
          <w:bCs/>
          <w:color w:val="00B050"/>
        </w:rPr>
      </w:pPr>
      <w:r>
        <w:rPr>
          <w:rFonts w:hint="eastAsia"/>
          <w:b/>
          <w:bCs/>
          <w:color w:val="00B050"/>
        </w:rPr>
        <w:t>资本市场有利于促进并购与重组</w:t>
      </w:r>
    </w:p>
    <w:p w14:paraId="358896D1" w14:textId="77777777" w:rsidR="00531A4E" w:rsidRDefault="00531A4E">
      <w:r>
        <w:rPr>
          <w:rFonts w:hint="eastAsia"/>
        </w:rPr>
        <w:t>4、资本市场发展趋势：</w:t>
      </w:r>
    </w:p>
    <w:p w14:paraId="540E96F5" w14:textId="77777777" w:rsidR="00531A4E" w:rsidRDefault="00531A4E">
      <w:r>
        <w:rPr>
          <w:rFonts w:hint="eastAsia"/>
        </w:rPr>
        <w:t>1）市场分工结构层次越来越清晰，多层次资本市场结构形成</w:t>
      </w:r>
    </w:p>
    <w:p w14:paraId="4EC21656" w14:textId="77777777" w:rsidR="00531A4E" w:rsidRDefault="00531A4E">
      <w:r>
        <w:rPr>
          <w:rFonts w:hint="eastAsia"/>
        </w:rPr>
        <w:t>2）交易所合并重组提升竞争力</w:t>
      </w:r>
    </w:p>
    <w:p w14:paraId="06DFB936" w14:textId="77777777" w:rsidR="00531A4E" w:rsidRDefault="00531A4E">
      <w:r>
        <w:rPr>
          <w:rFonts w:hint="eastAsia"/>
        </w:rPr>
        <w:t>3）全球化趋势：资本跨境流动频繁，资本市场价格波动的关联性增强，周期性趋同。</w:t>
      </w:r>
    </w:p>
    <w:p w14:paraId="4FD10989" w14:textId="77777777" w:rsidR="003023C2" w:rsidRDefault="00556D18">
      <w:r>
        <w:rPr>
          <w:rFonts w:hint="eastAsia"/>
        </w:rPr>
        <w:t>二、</w:t>
      </w:r>
      <w:r w:rsidR="00ED1B9B">
        <w:t>证券发行与流通市场</w:t>
      </w:r>
    </w:p>
    <w:p w14:paraId="21679A19" w14:textId="77777777" w:rsidR="003023C2" w:rsidRDefault="005537A3">
      <w:r>
        <w:rPr>
          <w:rFonts w:hint="eastAsia"/>
        </w:rPr>
        <w:t>1</w:t>
      </w:r>
      <w:r w:rsidR="00ED1B9B">
        <w:rPr>
          <w:rFonts w:hint="eastAsia"/>
        </w:rPr>
        <w:t>、证券发行市场（一级市场）</w:t>
      </w:r>
    </w:p>
    <w:p w14:paraId="1E8F75F2" w14:textId="77777777" w:rsidR="003023C2" w:rsidRDefault="00ED1B9B">
      <w:r>
        <w:rPr>
          <w:rFonts w:hint="eastAsia"/>
        </w:rPr>
        <w:t>1</w:t>
      </w:r>
      <w:r w:rsidR="005537A3">
        <w:rPr>
          <w:rFonts w:hint="eastAsia"/>
        </w:rPr>
        <w:t>）</w:t>
      </w:r>
      <w:r>
        <w:rPr>
          <w:rFonts w:hint="eastAsia"/>
        </w:rPr>
        <w:t>参与主体</w:t>
      </w:r>
    </w:p>
    <w:p w14:paraId="00AC759F" w14:textId="77777777" w:rsidR="003023C2" w:rsidRDefault="00ED1B9B">
      <w:pPr>
        <w:ind w:left="1680" w:hangingChars="800" w:hanging="1680"/>
      </w:pPr>
      <w:r>
        <w:rPr>
          <w:rFonts w:hint="eastAsia"/>
        </w:rPr>
        <w:t>（1）</w:t>
      </w:r>
      <w:r>
        <w:t>证券发行人：符合发行条件并且正在从事证券发行或者准备进行证券发行的机构或组织</w:t>
      </w:r>
      <w:r w:rsidR="005537A3">
        <w:rPr>
          <w:rFonts w:hint="eastAsia"/>
        </w:rPr>
        <w:t>（</w:t>
      </w:r>
      <w:r w:rsidR="005537A3">
        <w:t>政府、非金融企业、金融机构</w:t>
      </w:r>
      <w:r w:rsidR="005537A3">
        <w:rPr>
          <w:rFonts w:hint="eastAsia"/>
        </w:rPr>
        <w:t>）</w:t>
      </w:r>
    </w:p>
    <w:p w14:paraId="73290AC8" w14:textId="77777777" w:rsidR="003023C2" w:rsidRDefault="00ED1B9B">
      <w:pPr>
        <w:ind w:left="1680" w:hangingChars="800" w:hanging="1680"/>
      </w:pPr>
      <w:r>
        <w:rPr>
          <w:rFonts w:hint="eastAsia"/>
        </w:rPr>
        <w:t>（2）</w:t>
      </w:r>
      <w:r>
        <w:t>证券投资者：以取得利息、股息或资本收益为目的而买入证券的个人和机构。主要包括：个人投资者；工商企业；金融机构</w:t>
      </w:r>
      <w:r w:rsidR="005537A3">
        <w:rPr>
          <w:rFonts w:hint="eastAsia"/>
        </w:rPr>
        <w:t>；</w:t>
      </w:r>
      <w:r w:rsidR="005537A3">
        <w:t>证券经营机构。</w:t>
      </w:r>
    </w:p>
    <w:p w14:paraId="088F9971" w14:textId="77777777" w:rsidR="003023C2" w:rsidRDefault="00ED1B9B">
      <w:pPr>
        <w:ind w:left="1680" w:hangingChars="800" w:hanging="1680"/>
      </w:pPr>
      <w:r>
        <w:rPr>
          <w:rFonts w:hint="eastAsia"/>
        </w:rPr>
        <w:t>（3）证券中介机构</w:t>
      </w:r>
      <w:r>
        <w:t>:</w:t>
      </w:r>
    </w:p>
    <w:p w14:paraId="07FE2998" w14:textId="77777777" w:rsidR="003023C2" w:rsidRDefault="00ED1B9B">
      <w:pPr>
        <w:ind w:leftChars="100" w:left="4410" w:hangingChars="2000" w:hanging="4200"/>
      </w:pPr>
      <w:r>
        <w:rPr>
          <w:rFonts w:eastAsiaTheme="minorHAnsi"/>
        </w:rPr>
        <w:t>①</w:t>
      </w:r>
      <w:r>
        <w:t>证券交易、承销中介</w:t>
      </w:r>
      <w:r>
        <w:rPr>
          <w:rFonts w:hint="eastAsia"/>
        </w:rPr>
        <w:t>：</w:t>
      </w:r>
      <w:r>
        <w:t>投资银行、证券公司</w:t>
      </w:r>
    </w:p>
    <w:p w14:paraId="3C8E5FC5" w14:textId="77777777" w:rsidR="003023C2" w:rsidRDefault="00ED1B9B">
      <w:pPr>
        <w:ind w:leftChars="100" w:left="1680" w:hangingChars="700" w:hanging="1470"/>
      </w:pPr>
      <w:r>
        <w:rPr>
          <w:rFonts w:eastAsiaTheme="minorHAnsi"/>
        </w:rPr>
        <w:t>②</w:t>
      </w:r>
      <w:r>
        <w:t>其他法定中介机构</w:t>
      </w:r>
      <w:r>
        <w:rPr>
          <w:rFonts w:hint="eastAsia"/>
        </w:rPr>
        <w:t>：</w:t>
      </w:r>
      <w:r>
        <w:t>律师事务所、会计师事务所和资信评估机构</w:t>
      </w:r>
    </w:p>
    <w:p w14:paraId="3CFCE135" w14:textId="77777777" w:rsidR="007F3189" w:rsidRDefault="005537A3">
      <w:pPr>
        <w:tabs>
          <w:tab w:val="left" w:pos="3738"/>
        </w:tabs>
      </w:pPr>
      <w:r>
        <w:rPr>
          <w:rFonts w:hint="eastAsia"/>
        </w:rPr>
        <w:t>2）</w:t>
      </w:r>
      <w:r w:rsidR="00ED1B9B">
        <w:rPr>
          <w:rFonts w:hint="eastAsia"/>
        </w:rPr>
        <w:t>发行方式</w:t>
      </w:r>
    </w:p>
    <w:p w14:paraId="4C588386" w14:textId="77777777" w:rsidR="003023C2" w:rsidRDefault="007F3189">
      <w:pPr>
        <w:tabs>
          <w:tab w:val="left" w:pos="3738"/>
        </w:tabs>
      </w:pPr>
      <w:r>
        <w:t>（1）发行对象不同：私募发行、公募发行</w:t>
      </w:r>
      <w:r w:rsidR="00ED1B9B">
        <w:tab/>
      </w:r>
    </w:p>
    <w:p w14:paraId="7ABA7A47" w14:textId="77777777" w:rsidR="003023C2" w:rsidRDefault="007F3189">
      <w:pPr>
        <w:tabs>
          <w:tab w:val="left" w:pos="2124"/>
        </w:tabs>
      </w:pPr>
      <w:r>
        <w:rPr>
          <w:noProof/>
        </w:rPr>
        <w:drawing>
          <wp:anchor distT="0" distB="0" distL="114300" distR="114300" simplePos="0" relativeHeight="251701248" behindDoc="0" locked="0" layoutInCell="1" allowOverlap="1" wp14:anchorId="068B6261" wp14:editId="3710A246">
            <wp:simplePos x="0" y="0"/>
            <wp:positionH relativeFrom="margin">
              <wp:posOffset>6985</wp:posOffset>
            </wp:positionH>
            <wp:positionV relativeFrom="paragraph">
              <wp:posOffset>22860</wp:posOffset>
            </wp:positionV>
            <wp:extent cx="3077210" cy="2148205"/>
            <wp:effectExtent l="0" t="0" r="8890" b="444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cstate="print">
                      <a:extLst>
                        <a:ext uri="{28A0092B-C50C-407E-A947-70E740481C1C}">
                          <a14:useLocalDpi xmlns:a14="http://schemas.microsoft.com/office/drawing/2010/main" val="0"/>
                        </a:ext>
                      </a:extLst>
                    </a:blip>
                    <a:srcRect l="35201" t="26907" r="17183" b="13979"/>
                    <a:stretch>
                      <a:fillRect/>
                    </a:stretch>
                  </pic:blipFill>
                  <pic:spPr>
                    <a:xfrm>
                      <a:off x="0" y="0"/>
                      <a:ext cx="3077210" cy="2148205"/>
                    </a:xfrm>
                    <a:prstGeom prst="rect">
                      <a:avLst/>
                    </a:prstGeom>
                    <a:ln>
                      <a:noFill/>
                    </a:ln>
                  </pic:spPr>
                </pic:pic>
              </a:graphicData>
            </a:graphic>
            <wp14:sizeRelH relativeFrom="margin">
              <wp14:pctWidth>0</wp14:pctWidth>
            </wp14:sizeRelH>
            <wp14:sizeRelV relativeFrom="margin">
              <wp14:pctHeight>0</wp14:pctHeight>
            </wp14:sizeRelV>
          </wp:anchor>
        </w:drawing>
      </w:r>
    </w:p>
    <w:p w14:paraId="5EF1E463" w14:textId="77777777" w:rsidR="003023C2" w:rsidRDefault="003023C2"/>
    <w:p w14:paraId="00D387B4" w14:textId="77777777" w:rsidR="003023C2" w:rsidRDefault="003023C2"/>
    <w:p w14:paraId="4E09C0C8" w14:textId="77777777" w:rsidR="003023C2" w:rsidRDefault="003023C2">
      <w:pPr>
        <w:tabs>
          <w:tab w:val="left" w:pos="2124"/>
        </w:tabs>
      </w:pPr>
    </w:p>
    <w:p w14:paraId="6735A1EE" w14:textId="77777777" w:rsidR="007F3189" w:rsidRDefault="007F3189">
      <w:pPr>
        <w:tabs>
          <w:tab w:val="left" w:pos="2124"/>
        </w:tabs>
        <w:rPr>
          <w:b/>
          <w:bCs/>
          <w:color w:val="FF0000"/>
        </w:rPr>
      </w:pPr>
    </w:p>
    <w:p w14:paraId="0F9214A2" w14:textId="77777777" w:rsidR="007F3189" w:rsidRDefault="007F3189">
      <w:pPr>
        <w:tabs>
          <w:tab w:val="left" w:pos="2124"/>
        </w:tabs>
        <w:rPr>
          <w:b/>
          <w:bCs/>
          <w:color w:val="FF0000"/>
        </w:rPr>
      </w:pPr>
    </w:p>
    <w:p w14:paraId="722E5747" w14:textId="77777777" w:rsidR="007F3189" w:rsidRDefault="007F3189">
      <w:pPr>
        <w:tabs>
          <w:tab w:val="left" w:pos="2124"/>
        </w:tabs>
        <w:rPr>
          <w:b/>
          <w:bCs/>
          <w:color w:val="FF0000"/>
        </w:rPr>
      </w:pPr>
    </w:p>
    <w:p w14:paraId="76D7231E" w14:textId="77777777" w:rsidR="007F3189" w:rsidRDefault="007F3189">
      <w:pPr>
        <w:tabs>
          <w:tab w:val="left" w:pos="2124"/>
        </w:tabs>
        <w:rPr>
          <w:b/>
          <w:bCs/>
          <w:color w:val="FF0000"/>
        </w:rPr>
      </w:pPr>
    </w:p>
    <w:p w14:paraId="366B3E7E" w14:textId="77777777" w:rsidR="007F3189" w:rsidRDefault="007F3189">
      <w:pPr>
        <w:tabs>
          <w:tab w:val="left" w:pos="2124"/>
        </w:tabs>
        <w:rPr>
          <w:b/>
          <w:bCs/>
          <w:color w:val="FF0000"/>
        </w:rPr>
      </w:pPr>
    </w:p>
    <w:p w14:paraId="4B4946B5" w14:textId="77777777" w:rsidR="007F3189" w:rsidRDefault="007F3189">
      <w:pPr>
        <w:tabs>
          <w:tab w:val="left" w:pos="2124"/>
        </w:tabs>
        <w:rPr>
          <w:b/>
          <w:bCs/>
          <w:color w:val="FF0000"/>
        </w:rPr>
      </w:pPr>
    </w:p>
    <w:p w14:paraId="552A6CE9" w14:textId="77777777" w:rsidR="007F3189" w:rsidRDefault="007F3189">
      <w:pPr>
        <w:tabs>
          <w:tab w:val="left" w:pos="2124"/>
        </w:tabs>
        <w:rPr>
          <w:b/>
          <w:bCs/>
          <w:color w:val="FF0000"/>
        </w:rPr>
      </w:pPr>
    </w:p>
    <w:p w14:paraId="57A11AB5" w14:textId="77777777" w:rsidR="007F3189" w:rsidRPr="007F3189" w:rsidRDefault="007F3189">
      <w:pPr>
        <w:tabs>
          <w:tab w:val="left" w:pos="2124"/>
        </w:tabs>
      </w:pPr>
      <w:r w:rsidRPr="007F3189">
        <w:t>（</w:t>
      </w:r>
      <w:r w:rsidRPr="007F3189">
        <w:rPr>
          <w:rFonts w:hint="eastAsia"/>
        </w:rPr>
        <w:t>2</w:t>
      </w:r>
      <w:r w:rsidRPr="007F3189">
        <w:t>）</w:t>
      </w:r>
      <w:r>
        <w:t>发行过程不同：直接发行、间接发行（委托承销）</w:t>
      </w:r>
    </w:p>
    <w:p w14:paraId="5A8A7974" w14:textId="77777777" w:rsidR="003023C2" w:rsidRDefault="00ED1B9B">
      <w:pPr>
        <w:tabs>
          <w:tab w:val="left" w:pos="2124"/>
        </w:tabs>
      </w:pPr>
      <w:r>
        <w:rPr>
          <w:noProof/>
        </w:rPr>
        <w:drawing>
          <wp:anchor distT="0" distB="0" distL="114300" distR="114300" simplePos="0" relativeHeight="251699200" behindDoc="1" locked="0" layoutInCell="1" allowOverlap="1" wp14:anchorId="295CE988" wp14:editId="484FC3A0">
            <wp:simplePos x="0" y="0"/>
            <wp:positionH relativeFrom="margin">
              <wp:align>left</wp:align>
            </wp:positionH>
            <wp:positionV relativeFrom="paragraph">
              <wp:posOffset>35560</wp:posOffset>
            </wp:positionV>
            <wp:extent cx="3139440" cy="2318385"/>
            <wp:effectExtent l="0" t="0" r="3810" b="5715"/>
            <wp:wrapTight wrapText="bothSides">
              <wp:wrapPolygon edited="0">
                <wp:start x="0" y="0"/>
                <wp:lineTo x="0" y="21476"/>
                <wp:lineTo x="21495" y="21476"/>
                <wp:lineTo x="21495"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cstate="print">
                      <a:extLst>
                        <a:ext uri="{28A0092B-C50C-407E-A947-70E740481C1C}">
                          <a14:useLocalDpi xmlns:a14="http://schemas.microsoft.com/office/drawing/2010/main" val="0"/>
                        </a:ext>
                      </a:extLst>
                    </a:blip>
                    <a:srcRect l="36002" t="22015" r="17103" b="16426"/>
                    <a:stretch>
                      <a:fillRect/>
                    </a:stretch>
                  </pic:blipFill>
                  <pic:spPr>
                    <a:xfrm>
                      <a:off x="0" y="0"/>
                      <a:ext cx="3139440" cy="2318385"/>
                    </a:xfrm>
                    <a:prstGeom prst="rect">
                      <a:avLst/>
                    </a:prstGeom>
                    <a:ln>
                      <a:noFill/>
                    </a:ln>
                  </pic:spPr>
                </pic:pic>
              </a:graphicData>
            </a:graphic>
            <wp14:sizeRelH relativeFrom="margin">
              <wp14:pctWidth>0</wp14:pctWidth>
            </wp14:sizeRelH>
            <wp14:sizeRelV relativeFrom="margin">
              <wp14:pctHeight>0</wp14:pctHeight>
            </wp14:sizeRelV>
          </wp:anchor>
        </w:drawing>
      </w:r>
      <w:r>
        <w:rPr>
          <w:rFonts w:hint="eastAsia"/>
        </w:rPr>
        <w:t xml:space="preserve"> </w:t>
      </w:r>
    </w:p>
    <w:p w14:paraId="0D623FF8" w14:textId="77777777" w:rsidR="003023C2" w:rsidRDefault="003023C2">
      <w:pPr>
        <w:tabs>
          <w:tab w:val="left" w:pos="2124"/>
        </w:tabs>
      </w:pPr>
    </w:p>
    <w:p w14:paraId="0D3CC4FE" w14:textId="77777777" w:rsidR="003023C2" w:rsidRDefault="003023C2">
      <w:pPr>
        <w:tabs>
          <w:tab w:val="left" w:pos="2124"/>
        </w:tabs>
      </w:pPr>
    </w:p>
    <w:p w14:paraId="6F5E0B14" w14:textId="77777777" w:rsidR="003023C2" w:rsidRDefault="003023C2">
      <w:pPr>
        <w:tabs>
          <w:tab w:val="left" w:pos="2124"/>
        </w:tabs>
      </w:pPr>
    </w:p>
    <w:p w14:paraId="05DBF10F" w14:textId="77777777" w:rsidR="003023C2" w:rsidRDefault="003023C2">
      <w:pPr>
        <w:tabs>
          <w:tab w:val="left" w:pos="2124"/>
        </w:tabs>
      </w:pPr>
    </w:p>
    <w:p w14:paraId="61BB8A6A" w14:textId="77777777" w:rsidR="003023C2" w:rsidRDefault="003023C2">
      <w:pPr>
        <w:tabs>
          <w:tab w:val="left" w:pos="2124"/>
        </w:tabs>
      </w:pPr>
    </w:p>
    <w:p w14:paraId="72B9E6A9" w14:textId="77777777" w:rsidR="003023C2" w:rsidRDefault="003023C2">
      <w:pPr>
        <w:tabs>
          <w:tab w:val="left" w:pos="2124"/>
        </w:tabs>
      </w:pPr>
    </w:p>
    <w:p w14:paraId="60D2DFA6" w14:textId="77777777" w:rsidR="003023C2" w:rsidRDefault="003023C2">
      <w:pPr>
        <w:tabs>
          <w:tab w:val="left" w:pos="2124"/>
        </w:tabs>
      </w:pPr>
    </w:p>
    <w:p w14:paraId="14DABFB2" w14:textId="77777777" w:rsidR="003023C2" w:rsidRDefault="00ED1B9B">
      <w:pPr>
        <w:tabs>
          <w:tab w:val="left" w:pos="2124"/>
        </w:tabs>
      </w:pPr>
      <w:r>
        <w:br w:type="textWrapping" w:clear="all"/>
      </w:r>
      <w:r w:rsidR="007F3189">
        <w:rPr>
          <w:rFonts w:hint="eastAsia"/>
        </w:rPr>
        <w:t>3）</w:t>
      </w:r>
      <w:r>
        <w:rPr>
          <w:rFonts w:hint="eastAsia"/>
        </w:rPr>
        <w:t>证券发行条件</w:t>
      </w:r>
    </w:p>
    <w:p w14:paraId="26F8C1B8" w14:textId="77777777" w:rsidR="007F3189" w:rsidRDefault="007F3189">
      <w:pPr>
        <w:tabs>
          <w:tab w:val="left" w:pos="2124"/>
        </w:tabs>
      </w:pPr>
      <w:r>
        <w:t>股票发行条件：初次发行、增资发行、配股发行</w:t>
      </w:r>
    </w:p>
    <w:p w14:paraId="302C7035" w14:textId="77777777" w:rsidR="007F3189" w:rsidRDefault="007F3189">
      <w:pPr>
        <w:tabs>
          <w:tab w:val="left" w:pos="2124"/>
        </w:tabs>
      </w:pPr>
      <w:r>
        <w:t>债券发行条件</w:t>
      </w:r>
      <w:r w:rsidR="00806205">
        <w:t>：十项</w:t>
      </w:r>
    </w:p>
    <w:p w14:paraId="33D97C38" w14:textId="77777777" w:rsidR="003023C2" w:rsidRDefault="00806205">
      <w:pPr>
        <w:tabs>
          <w:tab w:val="left" w:pos="2124"/>
        </w:tabs>
      </w:pPr>
      <w:r>
        <w:rPr>
          <w:rFonts w:hint="eastAsia"/>
        </w:rPr>
        <w:t>2</w:t>
      </w:r>
      <w:r w:rsidR="00ED1B9B">
        <w:rPr>
          <w:rFonts w:hint="eastAsia"/>
        </w:rPr>
        <w:t>、证券流通市场</w:t>
      </w:r>
      <w:r>
        <w:rPr>
          <w:rFonts w:hint="eastAsia"/>
        </w:rPr>
        <w:t>（二级市场）</w:t>
      </w:r>
    </w:p>
    <w:p w14:paraId="397F3774" w14:textId="77777777" w:rsidR="004514B9" w:rsidRDefault="004514B9">
      <w:pPr>
        <w:tabs>
          <w:tab w:val="left" w:pos="2124"/>
        </w:tabs>
      </w:pPr>
      <w:r>
        <w:rPr>
          <w:rFonts w:hint="eastAsia"/>
        </w:rPr>
        <w:lastRenderedPageBreak/>
        <w:t>1）场内交易：在证券交易所内进行的有组织的交易</w:t>
      </w:r>
    </w:p>
    <w:p w14:paraId="607F1F13" w14:textId="77777777" w:rsidR="003023C2" w:rsidRDefault="004514B9">
      <w:pPr>
        <w:tabs>
          <w:tab w:val="left" w:pos="2124"/>
        </w:tabs>
      </w:pPr>
      <w:r>
        <w:t>证券交易所：专门、</w:t>
      </w:r>
      <w:r w:rsidR="00ED1B9B">
        <w:t>有组织的</w:t>
      </w:r>
      <w:r>
        <w:rPr>
          <w:rFonts w:hint="eastAsia"/>
          <w:b/>
          <w:bCs/>
        </w:rPr>
        <w:t>证券买卖集中</w:t>
      </w:r>
      <w:r w:rsidR="00ED1B9B">
        <w:t>交易。（</w:t>
      </w:r>
      <w:r>
        <w:rPr>
          <w:rFonts w:hint="eastAsia"/>
        </w:rPr>
        <w:t>会员制</w:t>
      </w:r>
      <w:r w:rsidR="00ED1B9B">
        <w:t>，</w:t>
      </w:r>
      <w:r>
        <w:rPr>
          <w:rFonts w:hint="eastAsia"/>
        </w:rPr>
        <w:t>核心地位</w:t>
      </w:r>
      <w:r w:rsidR="00ED1B9B">
        <w:t>）</w:t>
      </w:r>
    </w:p>
    <w:p w14:paraId="07D8161D" w14:textId="77777777" w:rsidR="004514B9" w:rsidRDefault="004514B9">
      <w:pPr>
        <w:tabs>
          <w:tab w:val="left" w:pos="2124"/>
        </w:tabs>
      </w:pPr>
      <w:r>
        <w:rPr>
          <w:rFonts w:hint="eastAsia"/>
        </w:rPr>
        <w:t>2）场外交易：在证券交易所外交易</w:t>
      </w:r>
    </w:p>
    <w:p w14:paraId="07D513D5" w14:textId="77777777" w:rsidR="004514B9" w:rsidRDefault="00ED1B9B">
      <w:pPr>
        <w:tabs>
          <w:tab w:val="left" w:pos="2124"/>
        </w:tabs>
      </w:pPr>
      <w:r>
        <w:t>柜台交易</w:t>
      </w:r>
      <w:r w:rsidR="004514B9">
        <w:t>市场：</w:t>
      </w:r>
      <w:r>
        <w:t>通过坐在券商专设的柜台后</w:t>
      </w:r>
      <w:r w:rsidR="004514B9">
        <w:rPr>
          <w:rFonts w:hint="eastAsia"/>
        </w:rPr>
        <w:t>进行</w:t>
      </w:r>
      <w:r>
        <w:t>买卖证券的松散、无组织的</w:t>
      </w:r>
      <w:r>
        <w:rPr>
          <w:b/>
          <w:bCs/>
        </w:rPr>
        <w:t>场外</w:t>
      </w:r>
      <w:r w:rsidR="004514B9">
        <w:t>市场。</w:t>
      </w:r>
    </w:p>
    <w:p w14:paraId="146675D3" w14:textId="77777777" w:rsidR="004514B9" w:rsidRDefault="00D91EEC">
      <w:pPr>
        <w:tabs>
          <w:tab w:val="left" w:pos="2124"/>
        </w:tabs>
      </w:pPr>
      <w:r>
        <w:rPr>
          <w:rFonts w:hint="eastAsia"/>
        </w:rPr>
        <w:t>（店头市场）</w:t>
      </w:r>
      <w:r w:rsidR="004514B9">
        <w:rPr>
          <w:rFonts w:hint="eastAsia"/>
        </w:rPr>
        <w:t xml:space="preserve"> </w:t>
      </w:r>
      <w:r>
        <w:t xml:space="preserve"> </w:t>
      </w:r>
      <w:r w:rsidR="004514B9">
        <w:t>没有固定的时间地点，也没有限制交易对象</w:t>
      </w:r>
    </w:p>
    <w:p w14:paraId="39C2CFE8" w14:textId="77777777" w:rsidR="004514B9" w:rsidRPr="004514B9" w:rsidRDefault="004514B9">
      <w:pPr>
        <w:tabs>
          <w:tab w:val="left" w:pos="2124"/>
        </w:tabs>
      </w:pPr>
      <w:r>
        <w:t>3）中介人：</w:t>
      </w:r>
    </w:p>
    <w:p w14:paraId="01AED03A" w14:textId="77777777" w:rsidR="003023C2" w:rsidRDefault="00ED1B9B">
      <w:pPr>
        <w:tabs>
          <w:tab w:val="left" w:pos="2124"/>
        </w:tabs>
      </w:pPr>
      <w:r>
        <w:t xml:space="preserve">  ◇证券经纪人</w:t>
      </w:r>
      <w:r w:rsidR="00D44368">
        <w:t>：交易中介、收取佣金</w:t>
      </w:r>
      <w:r w:rsidR="00D44368">
        <w:rPr>
          <w:rFonts w:hint="eastAsia"/>
        </w:rPr>
        <w:t>、无风险</w:t>
      </w:r>
    </w:p>
    <w:p w14:paraId="2A76E57D" w14:textId="77777777" w:rsidR="003023C2" w:rsidRDefault="00ED1B9B">
      <w:pPr>
        <w:tabs>
          <w:tab w:val="left" w:pos="2124"/>
        </w:tabs>
      </w:pPr>
      <w:r>
        <w:t xml:space="preserve">  ◇证券商</w:t>
      </w:r>
      <w:r w:rsidR="00D44368">
        <w:t>：买卖证券，自负盈亏，风险较大</w:t>
      </w:r>
    </w:p>
    <w:p w14:paraId="2E4EAA88" w14:textId="77777777" w:rsidR="003023C2" w:rsidRDefault="00ED1B9B">
      <w:pPr>
        <w:tabs>
          <w:tab w:val="left" w:pos="2124"/>
        </w:tabs>
      </w:pPr>
      <w:r>
        <w:t xml:space="preserve">  ◇</w:t>
      </w:r>
      <w:r w:rsidR="00D44368">
        <w:t>第二经纪人</w:t>
      </w:r>
      <w:r>
        <w:t>：证券交易所经纪人与场外证券商人的中介</w:t>
      </w:r>
      <w:r w:rsidR="00D44368">
        <w:t>人</w:t>
      </w:r>
      <w:r>
        <w:t xml:space="preserve"> </w:t>
      </w:r>
    </w:p>
    <w:p w14:paraId="1AF0DDC7" w14:textId="77777777" w:rsidR="003023C2" w:rsidRDefault="00ED1B9B">
      <w:pPr>
        <w:tabs>
          <w:tab w:val="left" w:pos="2124"/>
        </w:tabs>
      </w:pPr>
      <w:r>
        <w:rPr>
          <w:rFonts w:hint="eastAsia"/>
        </w:rPr>
        <w:t>4</w:t>
      </w:r>
      <w:r w:rsidR="0090146F">
        <w:rPr>
          <w:rFonts w:hint="eastAsia"/>
        </w:rPr>
        <w:t>）</w:t>
      </w:r>
      <w:r>
        <w:rPr>
          <w:rFonts w:hint="eastAsia"/>
        </w:rPr>
        <w:t>证券交易成本</w:t>
      </w:r>
    </w:p>
    <w:p w14:paraId="2578E1E1" w14:textId="77777777" w:rsidR="003023C2" w:rsidRDefault="00ED1B9B">
      <w:pPr>
        <w:tabs>
          <w:tab w:val="left" w:pos="2124"/>
        </w:tabs>
      </w:pPr>
      <w:r>
        <w:rPr>
          <w:rFonts w:hint="eastAsia"/>
        </w:rPr>
        <w:t>（</w:t>
      </w:r>
      <w:r>
        <w:t>1</w:t>
      </w:r>
      <w:r>
        <w:rPr>
          <w:rFonts w:hint="eastAsia"/>
        </w:rPr>
        <w:t>）</w:t>
      </w:r>
      <w:r>
        <w:t>显性成本</w:t>
      </w:r>
      <w:r w:rsidR="0090146F">
        <w:t>：</w:t>
      </w:r>
      <w:r>
        <w:t>手续费（净佣金）、税费、通讯费等。</w:t>
      </w:r>
    </w:p>
    <w:p w14:paraId="297E2C43" w14:textId="77777777" w:rsidR="003023C2" w:rsidRDefault="00ED1B9B">
      <w:pPr>
        <w:tabs>
          <w:tab w:val="left" w:pos="2124"/>
        </w:tabs>
      </w:pPr>
      <w:r>
        <w:rPr>
          <w:rFonts w:hint="eastAsia"/>
        </w:rPr>
        <w:t>（2）</w:t>
      </w:r>
      <w:r>
        <w:t>隐性成本</w:t>
      </w:r>
      <w:r w:rsidR="0090146F">
        <w:t>：</w:t>
      </w:r>
      <w:r>
        <w:t>价差和信息成本。</w:t>
      </w:r>
    </w:p>
    <w:p w14:paraId="6874D0AB" w14:textId="77777777" w:rsidR="003023C2" w:rsidRDefault="00ED1B9B">
      <w:pPr>
        <w:tabs>
          <w:tab w:val="left" w:pos="2124"/>
        </w:tabs>
      </w:pPr>
      <w:r>
        <w:rPr>
          <w:rFonts w:hint="eastAsia"/>
        </w:rPr>
        <w:t>三</w:t>
      </w:r>
      <w:r w:rsidR="0090146F">
        <w:rPr>
          <w:rFonts w:hint="eastAsia"/>
        </w:rPr>
        <w:t>、</w:t>
      </w:r>
      <w:r>
        <w:t>资本市场的投资分析</w:t>
      </w:r>
    </w:p>
    <w:p w14:paraId="64761127" w14:textId="77777777" w:rsidR="003023C2" w:rsidRDefault="00606629">
      <w:pPr>
        <w:tabs>
          <w:tab w:val="left" w:pos="2124"/>
        </w:tabs>
      </w:pPr>
      <w:r>
        <w:rPr>
          <w:rFonts w:hint="eastAsia"/>
        </w:rPr>
        <w:t>1</w:t>
      </w:r>
      <w:r w:rsidR="00ED1B9B">
        <w:rPr>
          <w:rFonts w:hint="eastAsia"/>
        </w:rPr>
        <w:t>、证券投资的基本面分析（选股、买股）</w:t>
      </w:r>
    </w:p>
    <w:p w14:paraId="207CE7A0" w14:textId="77777777" w:rsidR="003023C2" w:rsidRDefault="00D07BC8">
      <w:pPr>
        <w:tabs>
          <w:tab w:val="left" w:pos="2124"/>
        </w:tabs>
      </w:pPr>
      <w:r>
        <w:rPr>
          <w:rFonts w:hint="eastAsia"/>
        </w:rPr>
        <w:t>1</w:t>
      </w:r>
      <w:r w:rsidR="00ED1B9B">
        <w:rPr>
          <w:rFonts w:hint="eastAsia"/>
        </w:rPr>
        <w:t>）宏观经济周期性运行与证券市场（宏观分析）</w:t>
      </w:r>
    </w:p>
    <w:p w14:paraId="72CEB286" w14:textId="77777777" w:rsidR="003023C2" w:rsidRDefault="00ED1B9B">
      <w:pPr>
        <w:tabs>
          <w:tab w:val="left" w:pos="2124"/>
        </w:tabs>
      </w:pPr>
      <w:r>
        <w:t>证券价格的变动大体上与经济周期相一致：经济繁荣，证券价格上涨；经济衰退，证券价格下跌。</w:t>
      </w:r>
    </w:p>
    <w:p w14:paraId="7EA3B0DE" w14:textId="77777777" w:rsidR="003023C2" w:rsidRDefault="00ED1B9B">
      <w:pPr>
        <w:tabs>
          <w:tab w:val="left" w:pos="2124"/>
        </w:tabs>
      </w:pPr>
      <w:r>
        <w:t>证券市场走势比经济周期的提前量约为1个月到半年，具有预警作用。</w:t>
      </w:r>
    </w:p>
    <w:p w14:paraId="68C52DF5" w14:textId="77777777" w:rsidR="003023C2" w:rsidRDefault="00D07BC8">
      <w:r>
        <w:rPr>
          <w:rFonts w:hint="eastAsia"/>
        </w:rPr>
        <w:t>2</w:t>
      </w:r>
      <w:r w:rsidR="00ED1B9B">
        <w:rPr>
          <w:rFonts w:hint="eastAsia"/>
        </w:rPr>
        <w:t>）宏观经济政策与证券市场（宏观分析）</w:t>
      </w:r>
    </w:p>
    <w:p w14:paraId="6F80ECD6" w14:textId="77777777" w:rsidR="003023C2" w:rsidRDefault="00D07BC8">
      <w:r>
        <w:rPr>
          <w:rFonts w:hint="eastAsia"/>
        </w:rPr>
        <w:t>（1）</w:t>
      </w:r>
      <w:r w:rsidR="00ED1B9B">
        <w:t>货币政策会直接、迅速的影响证券市场。</w:t>
      </w:r>
    </w:p>
    <w:p w14:paraId="400ACFF8" w14:textId="77777777" w:rsidR="003023C2" w:rsidRDefault="00D07BC8">
      <w:r>
        <w:t>（</w:t>
      </w:r>
      <w:r>
        <w:rPr>
          <w:rFonts w:hint="eastAsia"/>
        </w:rPr>
        <w:t>2</w:t>
      </w:r>
      <w:r>
        <w:t>）</w:t>
      </w:r>
      <w:r w:rsidR="00ED1B9B">
        <w:t>财政政策对证券市场的影响持久而缓慢。</w:t>
      </w:r>
    </w:p>
    <w:p w14:paraId="79D92B17" w14:textId="77777777" w:rsidR="003023C2" w:rsidRDefault="00D07BC8">
      <w:r>
        <w:t>（</w:t>
      </w:r>
      <w:r>
        <w:rPr>
          <w:rFonts w:hint="eastAsia"/>
        </w:rPr>
        <w:t>3</w:t>
      </w:r>
      <w:r>
        <w:t>）</w:t>
      </w:r>
      <w:r w:rsidR="00ED1B9B">
        <w:t>汇率政策从结构上影响证券市场。</w:t>
      </w:r>
      <w:r w:rsidR="008C5E6C">
        <w:t>（贸易进出口）</w:t>
      </w:r>
    </w:p>
    <w:p w14:paraId="1B5714EF" w14:textId="77777777" w:rsidR="008C5E6C" w:rsidRDefault="009A3F92">
      <w:r>
        <w:rPr>
          <w:rFonts w:hint="eastAsia"/>
        </w:rPr>
        <w:t>3</w:t>
      </w:r>
      <w:r w:rsidR="00ED1B9B">
        <w:rPr>
          <w:rFonts w:hint="eastAsia"/>
        </w:rPr>
        <w:t>）产业生命周期与证券行市（中观分析）</w:t>
      </w:r>
    </w:p>
    <w:p w14:paraId="76CAC6CC" w14:textId="77777777" w:rsidR="003023C2" w:rsidRDefault="008C5E6C">
      <w:r>
        <w:rPr>
          <w:rFonts w:hint="eastAsia"/>
        </w:rPr>
        <w:t>初创：大幅波动、成长：快速上扬、成熟：稳步攀升、衰退：一蹶不振</w:t>
      </w:r>
    </w:p>
    <w:p w14:paraId="5C39863B" w14:textId="77777777" w:rsidR="003023C2" w:rsidRDefault="009A3F92">
      <w:r>
        <w:rPr>
          <w:rFonts w:hint="eastAsia"/>
        </w:rPr>
        <w:t>4</w:t>
      </w:r>
      <w:r w:rsidR="00ED1B9B">
        <w:rPr>
          <w:rFonts w:hint="eastAsia"/>
        </w:rPr>
        <w:t>）公司状况与证券行市（微观分析）</w:t>
      </w:r>
    </w:p>
    <w:p w14:paraId="25DF6485" w14:textId="77777777" w:rsidR="003023C2" w:rsidRDefault="00017462">
      <w:r>
        <w:t>（</w:t>
      </w:r>
      <w:r>
        <w:rPr>
          <w:rFonts w:hint="eastAsia"/>
        </w:rPr>
        <w:t>1</w:t>
      </w:r>
      <w:r>
        <w:t>）</w:t>
      </w:r>
      <w:r w:rsidR="00ED1B9B">
        <w:t>基本面分析</w:t>
      </w:r>
      <w:r w:rsidR="009A3F92">
        <w:t>：盈利能力、</w:t>
      </w:r>
      <w:r w:rsidR="009A3F92">
        <w:rPr>
          <w:rFonts w:hint="eastAsia"/>
        </w:rPr>
        <w:t>市场</w:t>
      </w:r>
      <w:r w:rsidR="00ED1B9B">
        <w:t xml:space="preserve">竞争地位 </w:t>
      </w:r>
    </w:p>
    <w:p w14:paraId="0620090D" w14:textId="77777777" w:rsidR="003023C2" w:rsidRDefault="00ED1B9B">
      <w:r>
        <w:t>获利能力越强，资本成本越低，公司净值增长越快，公司价值越大，公司股价就越高。</w:t>
      </w:r>
    </w:p>
    <w:p w14:paraId="1607FD2F" w14:textId="77777777" w:rsidR="003023C2" w:rsidRDefault="00017462">
      <w:r>
        <w:rPr>
          <w:rFonts w:hint="eastAsia"/>
        </w:rPr>
        <w:t>（2）</w:t>
      </w:r>
      <w:r w:rsidR="00ED1B9B">
        <w:t>财务分析</w:t>
      </w:r>
      <w:r w:rsidR="0080676F">
        <w:t>：会计数据、财务比率、现金流分析</w:t>
      </w:r>
    </w:p>
    <w:p w14:paraId="4B88B629" w14:textId="77777777" w:rsidR="003023C2" w:rsidRDefault="0080676F">
      <w:r>
        <w:rPr>
          <w:rFonts w:hint="eastAsia"/>
        </w:rPr>
        <w:t>2、证券投资的技术分析</w:t>
      </w:r>
    </w:p>
    <w:p w14:paraId="56C124AD" w14:textId="77777777" w:rsidR="003023C2" w:rsidRDefault="0080676F">
      <w:r>
        <w:rPr>
          <w:rFonts w:hint="eastAsia"/>
        </w:rPr>
        <w:t>1</w:t>
      </w:r>
      <w:r w:rsidR="00ED1B9B">
        <w:rPr>
          <w:rFonts w:hint="eastAsia"/>
        </w:rPr>
        <w:t>）技术分析的理论基础</w:t>
      </w:r>
    </w:p>
    <w:p w14:paraId="4AA8DC43" w14:textId="77777777" w:rsidR="003023C2" w:rsidRDefault="0080676F">
      <w:r>
        <w:t>（</w:t>
      </w:r>
      <w:r>
        <w:rPr>
          <w:rFonts w:hint="eastAsia"/>
        </w:rPr>
        <w:t>1</w:t>
      </w:r>
      <w:r>
        <w:t>）</w:t>
      </w:r>
      <w:r w:rsidR="00ED1B9B">
        <w:t>理论三大假设：</w:t>
      </w:r>
    </w:p>
    <w:p w14:paraId="4B16C0E5" w14:textId="77777777" w:rsidR="003023C2" w:rsidRDefault="00ED1B9B">
      <w:r>
        <w:t xml:space="preserve">  ◇市场行为包含一切信息</w:t>
      </w:r>
    </w:p>
    <w:p w14:paraId="42F2E0C4" w14:textId="77777777" w:rsidR="003023C2" w:rsidRDefault="00ED1B9B">
      <w:r>
        <w:t xml:space="preserve">  ◇价格沿趋势波动，并保持趋势</w:t>
      </w:r>
    </w:p>
    <w:p w14:paraId="7AA5954B" w14:textId="77777777" w:rsidR="003023C2" w:rsidRDefault="00ED1B9B">
      <w:r>
        <w:t xml:space="preserve">  ◇历史会重复 </w:t>
      </w:r>
    </w:p>
    <w:p w14:paraId="3D5D5322" w14:textId="77777777" w:rsidR="003023C2" w:rsidRDefault="0080676F">
      <w:r>
        <w:rPr>
          <w:rFonts w:hint="eastAsia"/>
        </w:rPr>
        <w:t>（2）</w:t>
      </w:r>
      <w:r w:rsidR="00ED1B9B">
        <w:rPr>
          <w:rFonts w:hint="eastAsia"/>
        </w:rPr>
        <w:t>技术分析的方法</w:t>
      </w:r>
    </w:p>
    <w:p w14:paraId="404B26FA" w14:textId="77777777" w:rsidR="003023C2" w:rsidRDefault="00ED1B9B">
      <w:r>
        <w:t xml:space="preserve">  ◇技术指标法（常用）    ◇切线法</w:t>
      </w:r>
    </w:p>
    <w:p w14:paraId="1E2326AE" w14:textId="77777777" w:rsidR="003023C2" w:rsidRDefault="00ED1B9B">
      <w:r>
        <w:t xml:space="preserve">  ◇形态法                ◇K线法（常用）</w:t>
      </w:r>
      <w:r>
        <w:rPr>
          <w:rFonts w:hint="eastAsia"/>
        </w:rPr>
        <w:t>（开盘价、收盘价、最高价、最低价）</w:t>
      </w:r>
    </w:p>
    <w:p w14:paraId="458F9D3A" w14:textId="77777777" w:rsidR="003023C2" w:rsidRDefault="00ED1B9B">
      <w:r>
        <w:t xml:space="preserve">  ◇波浪法                ◇周期法</w:t>
      </w:r>
    </w:p>
    <w:p w14:paraId="318FA6DE" w14:textId="77777777" w:rsidR="003023C2" w:rsidRDefault="0080676F">
      <w:r>
        <w:rPr>
          <w:rFonts w:hint="eastAsia"/>
        </w:rPr>
        <w:t>3</w:t>
      </w:r>
      <w:r w:rsidR="00ED1B9B">
        <w:rPr>
          <w:rFonts w:hint="eastAsia"/>
        </w:rPr>
        <w:t>、资本市场的投资分析与有效市场假说</w:t>
      </w:r>
    </w:p>
    <w:p w14:paraId="6F016298" w14:textId="77777777" w:rsidR="003023C2" w:rsidRDefault="00ED1B9B">
      <w:r>
        <w:t xml:space="preserve">  ◆</w:t>
      </w:r>
      <w:r w:rsidR="008849D6">
        <w:t>强</w:t>
      </w:r>
      <w:r>
        <w:t>有效市场</w:t>
      </w:r>
      <w:r w:rsidR="006F7424">
        <w:rPr>
          <w:rFonts w:hint="eastAsia"/>
        </w:rPr>
        <w:t>——历史信息、公开信息、内部信息——股价基面分析和技术分析都无效</w:t>
      </w:r>
    </w:p>
    <w:p w14:paraId="23305A28" w14:textId="77777777" w:rsidR="003023C2" w:rsidRDefault="00ED1B9B">
      <w:r>
        <w:t xml:space="preserve">  ◆</w:t>
      </w:r>
      <w:r w:rsidR="008849D6">
        <w:t>中度</w:t>
      </w:r>
      <w:r>
        <w:t>有效市场</w:t>
      </w:r>
      <w:r w:rsidR="006F7424">
        <w:t>——历史信息、当前公开信息——</w:t>
      </w:r>
      <w:r w:rsidR="005272AB">
        <w:t>投资分析有效、</w:t>
      </w:r>
      <w:r w:rsidR="006F7424">
        <w:t>技术分析无效</w:t>
      </w:r>
    </w:p>
    <w:p w14:paraId="10FF6A74" w14:textId="77777777" w:rsidR="003023C2" w:rsidRDefault="00ED1B9B">
      <w:r>
        <w:t xml:space="preserve">  ◆</w:t>
      </w:r>
      <w:r w:rsidR="008849D6">
        <w:t>弱</w:t>
      </w:r>
      <w:r>
        <w:t>有效市场</w:t>
      </w:r>
      <w:r w:rsidR="006F7424">
        <w:t>——历史信息、部分公开信息——基本面分析有效、技术分析无效</w:t>
      </w:r>
    </w:p>
    <w:p w14:paraId="31A3A747" w14:textId="77777777" w:rsidR="003023C2" w:rsidRDefault="00CC70DE">
      <w:r>
        <w:rPr>
          <w:rFonts w:hint="eastAsia"/>
        </w:rPr>
        <w:t>四、</w:t>
      </w:r>
      <w:r w:rsidR="00ED1B9B">
        <w:rPr>
          <w:rFonts w:hint="eastAsia"/>
        </w:rPr>
        <w:t>资本市场国际化</w:t>
      </w:r>
    </w:p>
    <w:p w14:paraId="6E551F0A" w14:textId="77777777" w:rsidR="003023C2" w:rsidRDefault="000716BB">
      <w:r>
        <w:rPr>
          <w:rFonts w:hint="eastAsia"/>
        </w:rPr>
        <w:t>1、</w:t>
      </w:r>
      <w:r w:rsidR="00ED1B9B">
        <w:rPr>
          <w:rFonts w:hint="eastAsia"/>
        </w:rPr>
        <w:t>含义</w:t>
      </w:r>
      <w:r>
        <w:t>：</w:t>
      </w:r>
      <w:r w:rsidR="00ED1B9B">
        <w:t>资本可以在不同国家金融市场中自由流入或者流出。</w:t>
      </w:r>
    </w:p>
    <w:p w14:paraId="5294B114" w14:textId="77777777" w:rsidR="003023C2" w:rsidRDefault="000716BB">
      <w:r>
        <w:rPr>
          <w:rFonts w:hint="eastAsia"/>
        </w:rPr>
        <w:t>2</w:t>
      </w:r>
      <w:r w:rsidR="00ED1B9B">
        <w:rPr>
          <w:rFonts w:hint="eastAsia"/>
        </w:rPr>
        <w:t>、主要国际资本市场</w:t>
      </w:r>
    </w:p>
    <w:p w14:paraId="2D5A1C11" w14:textId="77777777" w:rsidR="003023C2" w:rsidRDefault="00ED1B9B">
      <w:bookmarkStart w:id="8" w:name="_Hlk29034012"/>
      <w:r>
        <w:rPr>
          <w:rFonts w:hint="eastAsia"/>
        </w:rPr>
        <w:t>◆国际债券市场</w:t>
      </w:r>
    </w:p>
    <w:p w14:paraId="74F37CCF" w14:textId="77777777" w:rsidR="000716BB" w:rsidRDefault="00ED1B9B">
      <w:r>
        <w:t>国际债券</w:t>
      </w:r>
      <w:r w:rsidR="000716BB">
        <w:rPr>
          <w:rFonts w:hint="eastAsia"/>
        </w:rPr>
        <w:t>：</w:t>
      </w:r>
      <w:r>
        <w:t>一国发行人在国外债券市场上发行，以外国货币或欧洲货币为面值货币并由外国金融机构承销的债券，包括</w:t>
      </w:r>
      <w:r>
        <w:rPr>
          <w:color w:val="FF0000"/>
        </w:rPr>
        <w:t>外国债券</w:t>
      </w:r>
      <w:r>
        <w:t>和</w:t>
      </w:r>
      <w:r>
        <w:rPr>
          <w:color w:val="FF0000"/>
        </w:rPr>
        <w:t>欧洲债券</w:t>
      </w:r>
      <w:bookmarkEnd w:id="8"/>
    </w:p>
    <w:p w14:paraId="3C07F9BA" w14:textId="77777777" w:rsidR="003023C2" w:rsidRDefault="00ED1B9B">
      <w:r>
        <w:rPr>
          <w:rFonts w:hint="eastAsia"/>
        </w:rPr>
        <w:t>◆国际股票市场</w:t>
      </w:r>
      <w:r w:rsidR="000716BB">
        <w:t>：</w:t>
      </w:r>
      <w:r>
        <w:t>市场参与者从事国际股票发行和流通的场所。</w:t>
      </w:r>
    </w:p>
    <w:p w14:paraId="19041709" w14:textId="77777777" w:rsidR="003023C2" w:rsidRDefault="003023C2"/>
    <w:p w14:paraId="4CF46C2A" w14:textId="77777777" w:rsidR="003023C2" w:rsidRDefault="000F3768">
      <w:pPr>
        <w:rPr>
          <w:b/>
          <w:bCs/>
          <w:color w:val="FF0000"/>
          <w:sz w:val="56"/>
          <w:szCs w:val="72"/>
        </w:rPr>
      </w:pPr>
      <w:r w:rsidRPr="000F3768">
        <w:rPr>
          <w:rFonts w:hint="eastAsia"/>
          <w:b/>
          <w:bCs/>
          <w:color w:val="FF0000"/>
          <w:sz w:val="56"/>
          <w:szCs w:val="72"/>
          <w:highlight w:val="yellow"/>
        </w:rPr>
        <w:lastRenderedPageBreak/>
        <w:t xml:space="preserve">第十章 </w:t>
      </w:r>
      <w:r w:rsidR="00231D93">
        <w:rPr>
          <w:rFonts w:hint="eastAsia"/>
          <w:b/>
          <w:bCs/>
          <w:color w:val="FF0000"/>
          <w:sz w:val="56"/>
          <w:szCs w:val="72"/>
          <w:highlight w:val="yellow"/>
        </w:rPr>
        <w:t>衍生工具市场</w:t>
      </w:r>
      <w:r w:rsidR="00ED1B9B">
        <w:rPr>
          <w:rFonts w:hint="eastAsia"/>
          <w:b/>
          <w:bCs/>
          <w:color w:val="FF0000"/>
          <w:sz w:val="56"/>
          <w:szCs w:val="72"/>
        </w:rPr>
        <w:t>一定考</w:t>
      </w:r>
    </w:p>
    <w:p w14:paraId="57E6746D" w14:textId="77777777" w:rsidR="00077D7E" w:rsidRDefault="00ED1B9B">
      <w:r>
        <w:rPr>
          <w:rFonts w:hint="eastAsia"/>
        </w:rPr>
        <w:t>一</w:t>
      </w:r>
      <w:r w:rsidR="00077D7E">
        <w:rPr>
          <w:rFonts w:hint="eastAsia"/>
        </w:rPr>
        <w:t>、其他金融市场</w:t>
      </w:r>
    </w:p>
    <w:p w14:paraId="3F0D6C63" w14:textId="77777777" w:rsidR="00077D7E" w:rsidRDefault="00077D7E">
      <w:r>
        <w:rPr>
          <w:rFonts w:hint="eastAsia"/>
        </w:rPr>
        <w:t>1、外汇市场</w:t>
      </w:r>
    </w:p>
    <w:p w14:paraId="0103F64C" w14:textId="77777777" w:rsidR="002B210D" w:rsidRDefault="002B210D">
      <w:r w:rsidRPr="002B210D">
        <w:rPr>
          <w:rFonts w:hint="eastAsia"/>
        </w:rPr>
        <w:t>中国的外汇市场</w:t>
      </w:r>
      <w:r>
        <w:rPr>
          <w:rFonts w:hint="eastAsia"/>
        </w:rPr>
        <w:t>由零售市场和银行间市场构成。</w:t>
      </w:r>
    </w:p>
    <w:p w14:paraId="100C7D68" w14:textId="77777777" w:rsidR="002B210D" w:rsidRDefault="002B210D">
      <w:r>
        <w:rPr>
          <w:rFonts w:hint="eastAsia"/>
        </w:rPr>
        <w:t>外汇指定中心，</w:t>
      </w:r>
      <w:r w:rsidRPr="002B210D">
        <w:rPr>
          <w:rFonts w:hint="eastAsia"/>
        </w:rPr>
        <w:t>中国外汇交易中心</w:t>
      </w:r>
      <w:r>
        <w:rPr>
          <w:rFonts w:hint="eastAsia"/>
        </w:rPr>
        <w:t>，做市商制度</w:t>
      </w:r>
    </w:p>
    <w:p w14:paraId="4A33B04F" w14:textId="77777777" w:rsidR="002B210D" w:rsidRDefault="002B210D">
      <w:r w:rsidRPr="002B210D">
        <w:rPr>
          <w:rFonts w:hint="eastAsia"/>
        </w:rPr>
        <w:t>商</w:t>
      </w:r>
      <w:r>
        <w:rPr>
          <w:rFonts w:hint="eastAsia"/>
        </w:rPr>
        <w:t>业银行在市场供求方面的影响力加大</w:t>
      </w:r>
      <w:r w:rsidRPr="002B210D">
        <w:rPr>
          <w:rFonts w:hint="eastAsia"/>
        </w:rPr>
        <w:t>，市场因素对人民币汇率的影</w:t>
      </w:r>
      <w:r>
        <w:rPr>
          <w:rFonts w:hint="eastAsia"/>
        </w:rPr>
        <w:t>响力不断增强</w:t>
      </w:r>
    </w:p>
    <w:p w14:paraId="3BFFAE83" w14:textId="77777777" w:rsidR="002B210D" w:rsidRDefault="002B210D">
      <w:r>
        <w:rPr>
          <w:rFonts w:hint="eastAsia"/>
        </w:rPr>
        <w:t>人民币汇率衍生产品</w:t>
      </w:r>
    </w:p>
    <w:p w14:paraId="5AD6B7B9" w14:textId="77777777" w:rsidR="002B210D" w:rsidRDefault="002B210D">
      <w:r>
        <w:rPr>
          <w:rFonts w:hint="eastAsia"/>
        </w:rPr>
        <w:t>功能：外汇市场可以实现购买力的国际转移，</w:t>
      </w:r>
      <w:r w:rsidRPr="002B210D">
        <w:rPr>
          <w:rFonts w:hint="eastAsia"/>
        </w:rPr>
        <w:t>为交易者提供外汇保值和</w:t>
      </w:r>
      <w:r>
        <w:rPr>
          <w:rFonts w:hint="eastAsia"/>
        </w:rPr>
        <w:t>投机场所，向国际经济交易者提供资金融通的便利</w:t>
      </w:r>
      <w:r w:rsidRPr="002B210D">
        <w:rPr>
          <w:rFonts w:hint="eastAsia"/>
        </w:rPr>
        <w:t>，有效推动国际借贷和国际投资活动。</w:t>
      </w:r>
    </w:p>
    <w:p w14:paraId="7A530FC4" w14:textId="77777777" w:rsidR="00077D7E" w:rsidRDefault="00077D7E">
      <w:r>
        <w:rPr>
          <w:rFonts w:hint="eastAsia"/>
        </w:rPr>
        <w:t>2、黄金市场</w:t>
      </w:r>
    </w:p>
    <w:p w14:paraId="5F90D10E" w14:textId="77777777" w:rsidR="002B210D" w:rsidRDefault="002B210D">
      <w:r w:rsidRPr="002B210D">
        <w:rPr>
          <w:rFonts w:hint="eastAsia"/>
        </w:rPr>
        <w:t>当本国货币汇率大幅波动时，政府</w:t>
      </w:r>
      <w:r>
        <w:rPr>
          <w:rFonts w:hint="eastAsia"/>
        </w:rPr>
        <w:t>利用增减黄金储备来稳定汇率。</w:t>
      </w:r>
    </w:p>
    <w:p w14:paraId="51B0F3DB" w14:textId="77777777" w:rsidR="002B210D" w:rsidRDefault="002B210D">
      <w:r>
        <w:rPr>
          <w:rFonts w:hint="eastAsia"/>
        </w:rPr>
        <w:t>供给者：主要是各国中央银行、黄金</w:t>
      </w:r>
      <w:r w:rsidRPr="002B210D">
        <w:rPr>
          <w:rFonts w:hint="eastAsia"/>
        </w:rPr>
        <w:t>生产企业</w:t>
      </w:r>
      <w:r>
        <w:rPr>
          <w:rFonts w:hint="eastAsia"/>
        </w:rPr>
        <w:t>、预测金价下跌</w:t>
      </w:r>
      <w:r w:rsidRPr="002B210D">
        <w:rPr>
          <w:rFonts w:hint="eastAsia"/>
        </w:rPr>
        <w:t>做</w:t>
      </w:r>
      <w:r>
        <w:rPr>
          <w:rFonts w:hint="eastAsia"/>
        </w:rPr>
        <w:t>空头的投机商、</w:t>
      </w:r>
      <w:r w:rsidRPr="002B210D">
        <w:rPr>
          <w:rFonts w:hint="eastAsia"/>
        </w:rPr>
        <w:t>拥有黄金需要出</w:t>
      </w:r>
      <w:r>
        <w:rPr>
          <w:rFonts w:hint="eastAsia"/>
        </w:rPr>
        <w:t>售的企业或个人。</w:t>
      </w:r>
    </w:p>
    <w:p w14:paraId="0C87F65F" w14:textId="77777777" w:rsidR="002B210D" w:rsidRDefault="002B210D">
      <w:r>
        <w:rPr>
          <w:rFonts w:hint="eastAsia"/>
        </w:rPr>
        <w:t>需求者：</w:t>
      </w:r>
      <w:r w:rsidRPr="002B210D">
        <w:rPr>
          <w:rFonts w:hint="eastAsia"/>
        </w:rPr>
        <w:t>增加本国</w:t>
      </w:r>
      <w:r>
        <w:rPr>
          <w:rFonts w:hint="eastAsia"/>
        </w:rPr>
        <w:t>黄金</w:t>
      </w:r>
      <w:r w:rsidRPr="002B210D">
        <w:rPr>
          <w:rFonts w:hint="eastAsia"/>
        </w:rPr>
        <w:t>储蓄的中央银行</w:t>
      </w:r>
      <w:r>
        <w:rPr>
          <w:rFonts w:hint="eastAsia"/>
        </w:rPr>
        <w:t>、</w:t>
      </w:r>
      <w:r w:rsidRPr="002B210D">
        <w:rPr>
          <w:rFonts w:hint="eastAsia"/>
        </w:rPr>
        <w:t>预测金价上涨而做多头的</w:t>
      </w:r>
      <w:r>
        <w:rPr>
          <w:rFonts w:hint="eastAsia"/>
        </w:rPr>
        <w:t>投机</w:t>
      </w:r>
      <w:r w:rsidRPr="002B210D">
        <w:rPr>
          <w:rFonts w:hint="eastAsia"/>
        </w:rPr>
        <w:t>商及以保值</w:t>
      </w:r>
      <w:r>
        <w:rPr>
          <w:rFonts w:hint="eastAsia"/>
        </w:rPr>
        <w:t>、</w:t>
      </w:r>
      <w:r w:rsidRPr="002B210D">
        <w:rPr>
          <w:rFonts w:hint="eastAsia"/>
        </w:rPr>
        <w:t>投资或生产为目的的企</w:t>
      </w:r>
      <w:r>
        <w:rPr>
          <w:rFonts w:hint="eastAsia"/>
        </w:rPr>
        <w:t>业或个人。</w:t>
      </w:r>
    </w:p>
    <w:p w14:paraId="57035DDF" w14:textId="77777777" w:rsidR="002B210D" w:rsidRDefault="002B210D">
      <w:r>
        <w:rPr>
          <w:rFonts w:hint="eastAsia"/>
        </w:rPr>
        <w:t>黄金价格的影响因素：</w:t>
      </w:r>
      <w:r w:rsidRPr="002B210D">
        <w:rPr>
          <w:rFonts w:hint="eastAsia"/>
        </w:rPr>
        <w:t>供求关系，经济周期，外汇价格，政治局势，突发事件</w:t>
      </w:r>
    </w:p>
    <w:p w14:paraId="3735192A" w14:textId="77777777" w:rsidR="00077D7E" w:rsidRDefault="00077D7E">
      <w:r>
        <w:rPr>
          <w:rFonts w:hint="eastAsia"/>
        </w:rPr>
        <w:t>3、保险市场</w:t>
      </w:r>
    </w:p>
    <w:p w14:paraId="0B134258" w14:textId="77777777" w:rsidR="00443EDB" w:rsidRDefault="00443EDB">
      <w:r w:rsidRPr="00443EDB">
        <w:rPr>
          <w:rFonts w:hint="eastAsia"/>
        </w:rPr>
        <w:t>世界上最早的保险市场</w:t>
      </w:r>
      <w:r>
        <w:rPr>
          <w:rFonts w:hint="eastAsia"/>
        </w:rPr>
        <w:t>——</w:t>
      </w:r>
      <w:r w:rsidRPr="00443EDB">
        <w:t>1568年</w:t>
      </w:r>
      <w:r>
        <w:rPr>
          <w:rFonts w:hint="eastAsia"/>
        </w:rPr>
        <w:t xml:space="preserve"> </w:t>
      </w:r>
      <w:r w:rsidRPr="00443EDB">
        <w:t>伦敦</w:t>
      </w:r>
      <w:r>
        <w:rPr>
          <w:rFonts w:hint="eastAsia"/>
        </w:rPr>
        <w:t xml:space="preserve"> 皇家</w:t>
      </w:r>
      <w:r>
        <w:t>交易所</w:t>
      </w:r>
    </w:p>
    <w:p w14:paraId="7CE4D486" w14:textId="77777777" w:rsidR="00443EDB" w:rsidRDefault="00443EDB">
      <w:r w:rsidRPr="00443EDB">
        <w:rPr>
          <w:rFonts w:hint="eastAsia"/>
        </w:rPr>
        <w:t>分</w:t>
      </w:r>
      <w:r>
        <w:rPr>
          <w:rFonts w:hint="eastAsia"/>
        </w:rPr>
        <w:t>类：按交易对象划分为财产保险市场和人身保险市场</w:t>
      </w:r>
    </w:p>
    <w:p w14:paraId="71BA1F79" w14:textId="77777777" w:rsidR="00443EDB" w:rsidRDefault="00443EDB" w:rsidP="00443EDB">
      <w:pPr>
        <w:ind w:firstLineChars="300" w:firstLine="630"/>
      </w:pPr>
      <w:r>
        <w:rPr>
          <w:rFonts w:hint="eastAsia"/>
        </w:rPr>
        <w:t>按交易主体划分为原保险市场和再保险市场</w:t>
      </w:r>
    </w:p>
    <w:p w14:paraId="0C565C79" w14:textId="77777777" w:rsidR="00443EDB" w:rsidRDefault="00443EDB" w:rsidP="00443EDB">
      <w:pPr>
        <w:ind w:firstLineChars="300" w:firstLine="630"/>
      </w:pPr>
      <w:r w:rsidRPr="00443EDB">
        <w:rPr>
          <w:rFonts w:hint="eastAsia"/>
        </w:rPr>
        <w:t>按交易地域划分为国内保险市场和国</w:t>
      </w:r>
      <w:r>
        <w:rPr>
          <w:rFonts w:hint="eastAsia"/>
        </w:rPr>
        <w:t>际保险市场</w:t>
      </w:r>
    </w:p>
    <w:p w14:paraId="682636A4" w14:textId="77777777" w:rsidR="00077D7E" w:rsidRDefault="00443EDB" w:rsidP="00443EDB">
      <w:r>
        <w:rPr>
          <w:rFonts w:hint="eastAsia"/>
        </w:rPr>
        <w:t>功能：</w:t>
      </w:r>
      <w:r w:rsidRPr="00443EDB">
        <w:rPr>
          <w:rFonts w:hint="eastAsia"/>
        </w:rPr>
        <w:t>提</w:t>
      </w:r>
      <w:r>
        <w:rPr>
          <w:rFonts w:hint="eastAsia"/>
        </w:rPr>
        <w:t>供有效的保险供给（竞争机制）；提高保险交易的效率（交易成本）；形成较为合理的交易价格；为投保人、</w:t>
      </w:r>
      <w:r w:rsidRPr="00443EDB">
        <w:rPr>
          <w:rFonts w:hint="eastAsia"/>
        </w:rPr>
        <w:t>保险人提供最广泛的风险分散机制。</w:t>
      </w:r>
    </w:p>
    <w:p w14:paraId="1D0B239F" w14:textId="77777777" w:rsidR="00443EDB" w:rsidRDefault="00443EDB" w:rsidP="00443EDB">
      <w:r>
        <w:t>二、衍生品市场</w:t>
      </w:r>
    </w:p>
    <w:p w14:paraId="4F624FC5" w14:textId="77777777" w:rsidR="00443EDB" w:rsidRDefault="00443EDB" w:rsidP="00443EDB">
      <w:r>
        <w:rPr>
          <w:rFonts w:hint="eastAsia"/>
        </w:rPr>
        <w:t>1、</w:t>
      </w:r>
      <w:r w:rsidRPr="00443EDB">
        <w:rPr>
          <w:rFonts w:hint="eastAsia"/>
        </w:rPr>
        <w:t>相较于原生金融</w:t>
      </w:r>
      <w:r>
        <w:rPr>
          <w:rFonts w:hint="eastAsia"/>
        </w:rPr>
        <w:t>工具而言的</w:t>
      </w:r>
      <w:r w:rsidR="00681EA3">
        <w:t>，</w:t>
      </w:r>
      <w:r w:rsidRPr="00443EDB">
        <w:rPr>
          <w:rFonts w:hint="eastAsia"/>
        </w:rPr>
        <w:t>在一定的原生工具或基础性工具</w:t>
      </w:r>
      <w:r>
        <w:rPr>
          <w:rFonts w:hint="eastAsia"/>
        </w:rPr>
        <w:t>之上派生出来的金融工具，其形式是载明买卖双方交易品种、价格、</w:t>
      </w:r>
      <w:r w:rsidRPr="00443EDB">
        <w:rPr>
          <w:rFonts w:hint="eastAsia"/>
        </w:rPr>
        <w:t>数量</w:t>
      </w:r>
      <w:r>
        <w:rPr>
          <w:rFonts w:hint="eastAsia"/>
        </w:rPr>
        <w:t>、交割时间和地点等</w:t>
      </w:r>
      <w:r w:rsidRPr="00443EDB">
        <w:rPr>
          <w:rFonts w:hint="eastAsia"/>
        </w:rPr>
        <w:t>内容的规范化</w:t>
      </w:r>
      <w:r>
        <w:rPr>
          <w:rFonts w:hint="eastAsia"/>
        </w:rPr>
        <w:t>或</w:t>
      </w:r>
      <w:r w:rsidRPr="00443EDB">
        <w:rPr>
          <w:rFonts w:hint="eastAsia"/>
        </w:rPr>
        <w:t>标准化合约与证券</w:t>
      </w:r>
      <w:r>
        <w:rPr>
          <w:rFonts w:hint="eastAsia"/>
        </w:rPr>
        <w:t>。</w:t>
      </w:r>
    </w:p>
    <w:p w14:paraId="099B1D93" w14:textId="77777777" w:rsidR="003023C2" w:rsidRDefault="00443EDB">
      <w:r>
        <w:rPr>
          <w:rFonts w:hint="eastAsia"/>
        </w:rPr>
        <w:t>2</w:t>
      </w:r>
      <w:r w:rsidR="00ED1B9B">
        <w:rPr>
          <w:rFonts w:hint="eastAsia"/>
        </w:rPr>
        <w:t>、</w:t>
      </w:r>
      <w:r>
        <w:rPr>
          <w:rFonts w:hint="eastAsia"/>
        </w:rPr>
        <w:t>主要</w:t>
      </w:r>
      <w:r w:rsidR="00ED1B9B">
        <w:rPr>
          <w:rFonts w:hint="eastAsia"/>
        </w:rPr>
        <w:t>衍生工具</w:t>
      </w:r>
    </w:p>
    <w:p w14:paraId="1ECA3E30" w14:textId="77777777" w:rsidR="00712791" w:rsidRDefault="00712791" w:rsidP="00712791">
      <w:r>
        <w:t>1）可转换债券（CB）</w:t>
      </w:r>
    </w:p>
    <w:p w14:paraId="4FC06A3D" w14:textId="77777777" w:rsidR="005E5C2F" w:rsidRDefault="005E5C2F" w:rsidP="00712791">
      <w:r>
        <w:t xml:space="preserve">  </w:t>
      </w:r>
      <w:r w:rsidR="00712791">
        <w:t>△一种被赋予了股票转换权的公司债券</w:t>
      </w:r>
    </w:p>
    <w:p w14:paraId="23B885D8" w14:textId="77777777" w:rsidR="00712791" w:rsidRDefault="00712791" w:rsidP="005E5C2F">
      <w:pPr>
        <w:ind w:firstLineChars="100" w:firstLine="210"/>
      </w:pPr>
      <w:r>
        <w:t>△发行公司事先规定债权人可以选择有</w:t>
      </w:r>
      <w:r w:rsidR="005E5C2F">
        <w:t>利时机，按发行时规定的条件把其债券转换成发行公司的等值普通股票</w:t>
      </w:r>
    </w:p>
    <w:p w14:paraId="78F38795" w14:textId="77777777" w:rsidR="005E5C2F" w:rsidRDefault="005E5C2F" w:rsidP="005E5C2F">
      <w:pPr>
        <w:ind w:firstLineChars="100" w:firstLine="210"/>
      </w:pPr>
      <w:r>
        <w:t>△当</w:t>
      </w:r>
      <w:r>
        <w:rPr>
          <w:rFonts w:hint="eastAsia"/>
        </w:rPr>
        <w:t>投资者不太清楚发行公司的发展</w:t>
      </w:r>
      <w:r w:rsidRPr="005E5C2F">
        <w:rPr>
          <w:rFonts w:hint="eastAsia"/>
        </w:rPr>
        <w:t>潜力和前景时，可投资于这种债券。</w:t>
      </w:r>
    </w:p>
    <w:p w14:paraId="31A55059" w14:textId="77777777" w:rsidR="00712791" w:rsidRDefault="00712791" w:rsidP="00712791">
      <w:r>
        <w:rPr>
          <w:rFonts w:hint="eastAsia"/>
        </w:rPr>
        <w:t>2）权证</w:t>
      </w:r>
    </w:p>
    <w:p w14:paraId="2E082B7E" w14:textId="77777777" w:rsidR="00730B24" w:rsidRDefault="00730B24" w:rsidP="00712791">
      <w:r>
        <w:t xml:space="preserve">   </w:t>
      </w:r>
      <w:r w:rsidR="00712791">
        <w:t>由上市公司发行，赋予持有人能够按照特定的价格</w:t>
      </w:r>
      <w:r>
        <w:t>在特定的时间内购买或出售一定数量该上市公司普通股票的选择权凭证</w:t>
      </w:r>
    </w:p>
    <w:p w14:paraId="0A794D5B" w14:textId="77777777" w:rsidR="00730B24" w:rsidRDefault="00730B24" w:rsidP="00712791">
      <w:r>
        <w:t>认购权证（向发行人处购买）、</w:t>
      </w:r>
      <w:r w:rsidR="00712791">
        <w:t>认沽权证</w:t>
      </w:r>
      <w:r>
        <w:t>（向发行人出售）、美式权证、欧式权证、百慕大式</w:t>
      </w:r>
    </w:p>
    <w:p w14:paraId="6A994198" w14:textId="77777777" w:rsidR="000978B7" w:rsidRDefault="00F6007A" w:rsidP="000978B7">
      <w:r>
        <w:rPr>
          <w:rFonts w:hint="eastAsia"/>
        </w:rPr>
        <w:t>3）远期合约</w:t>
      </w:r>
      <w:r w:rsidR="000978B7">
        <w:rPr>
          <w:rFonts w:hint="eastAsia"/>
        </w:rPr>
        <w:t>：契约型，可以在场外交易</w:t>
      </w:r>
    </w:p>
    <w:p w14:paraId="14766480" w14:textId="77777777" w:rsidR="000978B7" w:rsidRDefault="000978B7" w:rsidP="000978B7">
      <w:r>
        <w:rPr>
          <w:rFonts w:hint="eastAsia"/>
        </w:rPr>
        <w:t>合约双方承诺以当前约定条件</w:t>
      </w:r>
      <w:r w:rsidRPr="000978B7">
        <w:rPr>
          <w:rFonts w:hint="eastAsia"/>
        </w:rPr>
        <w:t>，在未来规定的日期进行交换商品或金融工具的合约，为买卖双方量身定制</w:t>
      </w:r>
      <w:r>
        <w:rPr>
          <w:rFonts w:hint="eastAsia"/>
        </w:rPr>
        <w:t>，</w:t>
      </w:r>
      <w:r w:rsidRPr="000978B7">
        <w:rPr>
          <w:rFonts w:hint="eastAsia"/>
        </w:rPr>
        <w:t>场外交易达成</w:t>
      </w:r>
    </w:p>
    <w:p w14:paraId="1CFA34C8" w14:textId="77777777" w:rsidR="00955528" w:rsidRDefault="00955528" w:rsidP="000978B7">
      <w:r>
        <w:t>（</w:t>
      </w:r>
      <w:r>
        <w:rPr>
          <w:rFonts w:hint="eastAsia"/>
        </w:rPr>
        <w:t>1</w:t>
      </w:r>
      <w:r>
        <w:t>）远期外汇交易（期汇交易），</w:t>
      </w:r>
      <w:r w:rsidR="00311C90">
        <w:t>即交易双方在成交后并不立即办理交割，而是约定交易条件，到期后实际</w:t>
      </w:r>
      <w:r>
        <w:t>交割</w:t>
      </w:r>
    </w:p>
    <w:p w14:paraId="45C78B90" w14:textId="77777777" w:rsidR="00955528" w:rsidRDefault="00955528" w:rsidP="000978B7">
      <w:r>
        <w:t>（</w:t>
      </w:r>
      <w:r>
        <w:rPr>
          <w:rFonts w:hint="eastAsia"/>
        </w:rPr>
        <w:t>2</w:t>
      </w:r>
      <w:r>
        <w:t>）远期利率协议，即</w:t>
      </w:r>
      <w:r w:rsidRPr="00955528">
        <w:rPr>
          <w:rFonts w:hint="eastAsia"/>
        </w:rPr>
        <w:t>买卖双方同意从未来某一商</w:t>
      </w:r>
      <w:r>
        <w:rPr>
          <w:rFonts w:hint="eastAsia"/>
        </w:rPr>
        <w:t>定时期开始在某一特定时期内按协议利</w:t>
      </w:r>
      <w:r w:rsidRPr="00955528">
        <w:rPr>
          <w:rFonts w:hint="eastAsia"/>
        </w:rPr>
        <w:t>率借贷一笔数额确定</w:t>
      </w:r>
      <w:r>
        <w:rPr>
          <w:rFonts w:hint="eastAsia"/>
        </w:rPr>
        <w:t>、</w:t>
      </w:r>
      <w:r w:rsidRPr="00955528">
        <w:rPr>
          <w:rFonts w:hint="eastAsia"/>
        </w:rPr>
        <w:t>以货币表示的名义本金的协议。</w:t>
      </w:r>
      <w:r w:rsidR="00946EC8">
        <w:rPr>
          <w:rFonts w:hint="eastAsia"/>
        </w:rPr>
        <w:t>（利息差额</w:t>
      </w:r>
      <w:r w:rsidR="00E04A0D">
        <w:rPr>
          <w:rFonts w:hint="eastAsia"/>
        </w:rPr>
        <w:t>、避免利率上行</w:t>
      </w:r>
      <w:r w:rsidR="00946EC8">
        <w:rPr>
          <w:rFonts w:hint="eastAsia"/>
        </w:rPr>
        <w:t>）</w:t>
      </w:r>
    </w:p>
    <w:p w14:paraId="1341E1EA" w14:textId="77777777" w:rsidR="000978B7" w:rsidRDefault="000978B7" w:rsidP="000978B7">
      <w:r>
        <w:rPr>
          <w:rFonts w:hint="eastAsia"/>
        </w:rPr>
        <w:t>4</w:t>
      </w:r>
      <w:r>
        <w:t>）期货：标准化的远期合约，只能在场内交易</w:t>
      </w:r>
    </w:p>
    <w:p w14:paraId="6184963D" w14:textId="77777777" w:rsidR="000978B7" w:rsidRDefault="00B5155F" w:rsidP="000978B7">
      <w:r>
        <w:t>（</w:t>
      </w:r>
      <w:r>
        <w:rPr>
          <w:rFonts w:hint="eastAsia"/>
        </w:rPr>
        <w:t>1</w:t>
      </w:r>
      <w:r>
        <w:t>）</w:t>
      </w:r>
      <w:r w:rsidR="000978B7">
        <w:t>期货合约，</w:t>
      </w:r>
      <w:r w:rsidR="00A31C76">
        <w:rPr>
          <w:rFonts w:hint="eastAsia"/>
        </w:rPr>
        <w:t>交易的买卖对象或标的物由有组织的期货交易所统一</w:t>
      </w:r>
      <w:r w:rsidR="00A31C76" w:rsidRPr="00A31C76">
        <w:rPr>
          <w:rFonts w:hint="eastAsia"/>
        </w:rPr>
        <w:t>制定</w:t>
      </w:r>
      <w:r w:rsidR="00A31C76">
        <w:rPr>
          <w:rFonts w:hint="eastAsia"/>
        </w:rPr>
        <w:t>，规定了在某一特定的时间和地点交割一定数量和质量的商品、</w:t>
      </w:r>
      <w:r w:rsidR="00A31C76" w:rsidRPr="00A31C76">
        <w:rPr>
          <w:rFonts w:hint="eastAsia"/>
        </w:rPr>
        <w:t>金融产品或其他标的物的标准化合约。</w:t>
      </w:r>
    </w:p>
    <w:p w14:paraId="36847FE5" w14:textId="77777777" w:rsidR="00B5155F" w:rsidRDefault="00B5155F" w:rsidP="000978B7">
      <w:r>
        <w:rPr>
          <w:rFonts w:hint="eastAsia"/>
        </w:rPr>
        <w:t>（2）</w:t>
      </w:r>
      <w:r w:rsidRPr="00B5155F">
        <w:rPr>
          <w:rFonts w:hint="eastAsia"/>
        </w:rPr>
        <w:t>期货交易</w:t>
      </w:r>
      <w:r>
        <w:rPr>
          <w:rFonts w:hint="eastAsia"/>
        </w:rPr>
        <w:t>，</w:t>
      </w:r>
      <w:r w:rsidRPr="00B5155F">
        <w:rPr>
          <w:rFonts w:hint="eastAsia"/>
        </w:rPr>
        <w:t>在</w:t>
      </w:r>
      <w:r>
        <w:rPr>
          <w:rFonts w:hint="eastAsia"/>
        </w:rPr>
        <w:t>现货</w:t>
      </w:r>
      <w:r w:rsidRPr="00B5155F">
        <w:rPr>
          <w:rFonts w:hint="eastAsia"/>
        </w:rPr>
        <w:t>交易和远期合约交</w:t>
      </w:r>
      <w:r>
        <w:rPr>
          <w:rFonts w:hint="eastAsia"/>
        </w:rPr>
        <w:t>易的基础上发展起来的，是交易双方通过在期货交易所买卖标准化的期货</w:t>
      </w:r>
      <w:r w:rsidRPr="00B5155F">
        <w:rPr>
          <w:rFonts w:hint="eastAsia"/>
        </w:rPr>
        <w:t>合约而进行的一种有组织的交易形式。</w:t>
      </w:r>
    </w:p>
    <w:p w14:paraId="142B56F3" w14:textId="77777777" w:rsidR="00B5155F" w:rsidRDefault="00B5155F" w:rsidP="000978B7">
      <w:r>
        <w:rPr>
          <w:rFonts w:hint="eastAsia"/>
        </w:rPr>
        <w:t>（3）期货交易的特点：</w:t>
      </w:r>
      <w:r w:rsidRPr="00B5155F">
        <w:rPr>
          <w:rFonts w:hint="eastAsia"/>
        </w:rPr>
        <w:t>保证金交易</w:t>
      </w:r>
      <w:r>
        <w:rPr>
          <w:rFonts w:hint="eastAsia"/>
        </w:rPr>
        <w:t>，交易杠杆</w:t>
      </w:r>
      <w:r w:rsidRPr="00B5155F">
        <w:rPr>
          <w:rFonts w:hint="eastAsia"/>
        </w:rPr>
        <w:t>为</w:t>
      </w:r>
      <w:r w:rsidRPr="00B5155F">
        <w:t>5~20</w:t>
      </w:r>
      <w:r>
        <w:t>倍；</w:t>
      </w:r>
      <w:r>
        <w:rPr>
          <w:rFonts w:hint="eastAsia"/>
        </w:rPr>
        <w:t>每日无负债结算制度，</w:t>
      </w:r>
      <w:r w:rsidRPr="00B5155F">
        <w:rPr>
          <w:rFonts w:hint="eastAsia"/>
        </w:rPr>
        <w:t>对未平仓合约</w:t>
      </w:r>
      <w:r>
        <w:rPr>
          <w:rFonts w:hint="eastAsia"/>
        </w:rPr>
        <w:t>，</w:t>
      </w:r>
      <w:r w:rsidRPr="00B5155F">
        <w:rPr>
          <w:rFonts w:hint="eastAsia"/>
        </w:rPr>
        <w:t>结算所会以每日的结算</w:t>
      </w:r>
      <w:r>
        <w:rPr>
          <w:rFonts w:hint="eastAsia"/>
        </w:rPr>
        <w:t>价计算客户的盈亏状况</w:t>
      </w:r>
      <w:r w:rsidRPr="00B5155F">
        <w:rPr>
          <w:rFonts w:hint="eastAsia"/>
        </w:rPr>
        <w:t>，以此要求客户追加保证金，如客户未能及时追加，经纪公司有权强制平仓。</w:t>
      </w:r>
    </w:p>
    <w:p w14:paraId="5DB36B30" w14:textId="77777777" w:rsidR="00B5155F" w:rsidRDefault="00B5155F" w:rsidP="000978B7">
      <w:r>
        <w:lastRenderedPageBreak/>
        <w:t>（</w:t>
      </w:r>
      <w:r>
        <w:rPr>
          <w:rFonts w:hint="eastAsia"/>
        </w:rPr>
        <w:t>4</w:t>
      </w:r>
      <w:r>
        <w:t>）期货交易过程</w:t>
      </w:r>
    </w:p>
    <w:p w14:paraId="4723F225" w14:textId="77777777" w:rsidR="00B5155F" w:rsidRDefault="00B5155F" w:rsidP="000978B7">
      <w:r>
        <w:t>开户——</w:t>
      </w:r>
      <w:r>
        <w:rPr>
          <w:rFonts w:hint="eastAsia"/>
        </w:rPr>
        <w:t>客户</w:t>
      </w:r>
      <w:r w:rsidRPr="00B5155F">
        <w:rPr>
          <w:rFonts w:hint="eastAsia"/>
        </w:rPr>
        <w:t>在经济公司</w:t>
      </w:r>
      <w:r>
        <w:rPr>
          <w:rFonts w:hint="eastAsia"/>
        </w:rPr>
        <w:t>开户，授权其代为买卖合同并交存初始保证金</w:t>
      </w:r>
    </w:p>
    <w:p w14:paraId="490D49E3" w14:textId="77777777" w:rsidR="00B5155F" w:rsidRDefault="00B5155F" w:rsidP="000978B7">
      <w:r>
        <w:rPr>
          <w:rFonts w:hint="eastAsia"/>
        </w:rPr>
        <w:t>交易——客户通过电话、</w:t>
      </w:r>
      <w:r w:rsidRPr="00B5155F">
        <w:rPr>
          <w:rFonts w:hint="eastAsia"/>
        </w:rPr>
        <w:t>电传或其他方式通知经纪公司下单，经纪公司以此通知交易所场内的</w:t>
      </w:r>
      <w:r>
        <w:rPr>
          <w:rFonts w:hint="eastAsia"/>
        </w:rPr>
        <w:t>出市</w:t>
      </w:r>
      <w:r w:rsidRPr="00B5155F">
        <w:rPr>
          <w:rFonts w:hint="eastAsia"/>
        </w:rPr>
        <w:t>代表进行交易</w:t>
      </w:r>
      <w:r>
        <w:rPr>
          <w:rFonts w:hint="eastAsia"/>
        </w:rPr>
        <w:t>。指令成交，合约订立。</w:t>
      </w:r>
    </w:p>
    <w:p w14:paraId="1DD85824" w14:textId="77777777" w:rsidR="00B5155F" w:rsidRDefault="00B5155F" w:rsidP="000978B7">
      <w:r>
        <w:rPr>
          <w:rFonts w:hint="eastAsia"/>
        </w:rPr>
        <w:t>合约平仓——</w:t>
      </w:r>
      <w:r w:rsidRPr="00B5155F">
        <w:rPr>
          <w:rFonts w:hint="eastAsia"/>
        </w:rPr>
        <w:t>经纪人按客户指令将期货合约平仓，同时通过交易电脑进行清</w:t>
      </w:r>
      <w:r>
        <w:rPr>
          <w:rFonts w:hint="eastAsia"/>
        </w:rPr>
        <w:t>算。</w:t>
      </w:r>
    </w:p>
    <w:p w14:paraId="0FBA2C48" w14:textId="77777777" w:rsidR="00B5155F" w:rsidRPr="00B5155F" w:rsidRDefault="00B5155F" w:rsidP="000978B7">
      <w:r>
        <w:rPr>
          <w:rFonts w:hint="eastAsia"/>
        </w:rPr>
        <w:t>结算盈亏——</w:t>
      </w:r>
      <w:r w:rsidRPr="00B5155F">
        <w:rPr>
          <w:rFonts w:hint="eastAsia"/>
        </w:rPr>
        <w:t>如客户在短期内不平仓，需每日结算盈亏，并补足亏损价差价。</w:t>
      </w:r>
    </w:p>
    <w:p w14:paraId="74417968" w14:textId="77777777" w:rsidR="000158B6" w:rsidRDefault="00A31C76" w:rsidP="000158B6">
      <w:r>
        <w:t>5）期权</w:t>
      </w:r>
      <w:r w:rsidR="00557742">
        <w:t>（选择权），</w:t>
      </w:r>
      <w:r w:rsidR="000158B6">
        <w:t>在未来一定时期可以买卖某种商品或资产的</w:t>
      </w:r>
      <w:r w:rsidR="000158B6">
        <w:rPr>
          <w:color w:val="FF0000"/>
        </w:rPr>
        <w:t>权利</w:t>
      </w:r>
    </w:p>
    <w:p w14:paraId="0EDB6DEA" w14:textId="77777777" w:rsidR="00A31C76" w:rsidRDefault="00557742" w:rsidP="000158B6">
      <w:r>
        <w:t>（</w:t>
      </w:r>
      <w:r>
        <w:rPr>
          <w:rFonts w:hint="eastAsia"/>
        </w:rPr>
        <w:t>1</w:t>
      </w:r>
      <w:r>
        <w:t>）</w:t>
      </w:r>
      <w:r w:rsidR="000158B6">
        <w:t>标准化合约，合约的持有人向签发人支付一定数额的权利金后拥有的在合约规定的未来某一段时间内（</w:t>
      </w:r>
      <w:r w:rsidR="000158B6">
        <w:rPr>
          <w:b/>
          <w:bCs/>
          <w:color w:val="FF0000"/>
        </w:rPr>
        <w:t>美式期权</w:t>
      </w:r>
      <w:r w:rsidR="000158B6">
        <w:rPr>
          <w:rFonts w:hint="eastAsia"/>
          <w:b/>
          <w:bCs/>
          <w:color w:val="000000" w:themeColor="text1"/>
        </w:rPr>
        <w:t>权证到期前任何时间都可以行权</w:t>
      </w:r>
      <w:r w:rsidR="000158B6">
        <w:t>）或未来某一特定日期（</w:t>
      </w:r>
      <w:r w:rsidR="000158B6">
        <w:rPr>
          <w:b/>
          <w:bCs/>
          <w:color w:val="FF0000"/>
        </w:rPr>
        <w:t>欧式期权</w:t>
      </w:r>
      <w:r w:rsidR="000158B6">
        <w:rPr>
          <w:rFonts w:hint="eastAsia"/>
          <w:b/>
          <w:bCs/>
          <w:color w:val="000000" w:themeColor="text1"/>
        </w:rPr>
        <w:t>到期日当天才能行权</w:t>
      </w:r>
      <w:r w:rsidR="000158B6">
        <w:t>）或合约到期前的某几天(</w:t>
      </w:r>
      <w:r w:rsidR="000158B6">
        <w:rPr>
          <w:b/>
          <w:bCs/>
          <w:color w:val="FF0000"/>
        </w:rPr>
        <w:t>百慕大期权</w:t>
      </w:r>
      <w:r w:rsidR="000158B6">
        <w:rPr>
          <w:rFonts w:hint="eastAsia"/>
          <w:b/>
          <w:bCs/>
          <w:color w:val="000000" w:themeColor="text1"/>
        </w:rPr>
        <w:t>介于二者之间，一般是到到期前的前几天</w:t>
      </w:r>
      <w:r w:rsidR="000158B6">
        <w:t>），以事先约定的执行价格向对方购买或出售一定数量的标的物的权利。</w:t>
      </w:r>
    </w:p>
    <w:p w14:paraId="1314697A" w14:textId="77777777" w:rsidR="000158B6" w:rsidRDefault="00557742" w:rsidP="000158B6">
      <w:r>
        <w:t>（</w:t>
      </w:r>
      <w:r>
        <w:rPr>
          <w:rFonts w:hint="eastAsia"/>
        </w:rPr>
        <w:t>2</w:t>
      </w:r>
      <w:r>
        <w:t>）</w:t>
      </w:r>
      <w:r w:rsidR="000158B6">
        <w:t>买入期权（看涨期权）、卖出期权（看跌期权）、双重期权</w:t>
      </w:r>
    </w:p>
    <w:p w14:paraId="111F1B08" w14:textId="77777777" w:rsidR="00557742" w:rsidRDefault="00557742" w:rsidP="000158B6">
      <w:r>
        <w:t>（</w:t>
      </w:r>
      <w:r>
        <w:rPr>
          <w:rFonts w:hint="eastAsia"/>
        </w:rPr>
        <w:t>3</w:t>
      </w:r>
      <w:r>
        <w:t>）期权交易的要素</w:t>
      </w:r>
    </w:p>
    <w:p w14:paraId="715CADBD" w14:textId="77777777" w:rsidR="00557742" w:rsidRDefault="00557742" w:rsidP="000158B6">
      <w:r>
        <w:t>A买卖双方</w:t>
      </w:r>
    </w:p>
    <w:p w14:paraId="0B820F78" w14:textId="77777777" w:rsidR="00723EEF" w:rsidRDefault="00723EEF" w:rsidP="000158B6">
      <w:r>
        <w:rPr>
          <w:rFonts w:hint="eastAsia"/>
        </w:rPr>
        <w:t>期权的多方（买者）——付出期权费后享有期权合约赋予的权利，没有任何义务。</w:t>
      </w:r>
    </w:p>
    <w:p w14:paraId="17981FF9" w14:textId="77777777" w:rsidR="00723EEF" w:rsidRDefault="00723EEF" w:rsidP="000158B6">
      <w:r>
        <w:rPr>
          <w:rFonts w:hint="eastAsia"/>
        </w:rPr>
        <w:t>期权的空方（卖者）——拥有履行合约的义务，</w:t>
      </w:r>
      <w:r w:rsidRPr="00723EEF">
        <w:rPr>
          <w:rFonts w:hint="eastAsia"/>
        </w:rPr>
        <w:t>没有任何权利。</w:t>
      </w:r>
    </w:p>
    <w:p w14:paraId="420F61D5" w14:textId="77777777" w:rsidR="002637DA" w:rsidRDefault="002637DA" w:rsidP="000158B6">
      <w:r>
        <w:t>B价格</w:t>
      </w:r>
    </w:p>
    <w:p w14:paraId="63290211" w14:textId="77777777" w:rsidR="00723EEF" w:rsidRDefault="00723EEF" w:rsidP="000158B6">
      <w:r>
        <w:rPr>
          <w:rFonts w:hint="eastAsia"/>
        </w:rPr>
        <w:t>期权费或权</w:t>
      </w:r>
      <w:r w:rsidRPr="00723EEF">
        <w:rPr>
          <w:rFonts w:hint="eastAsia"/>
        </w:rPr>
        <w:t>价是指买方向卖方支付的</w:t>
      </w:r>
      <w:r>
        <w:rPr>
          <w:rFonts w:hint="eastAsia"/>
        </w:rPr>
        <w:t>费用</w:t>
      </w:r>
      <w:r w:rsidRPr="00723EEF">
        <w:rPr>
          <w:rFonts w:hint="eastAsia"/>
        </w:rPr>
        <w:t>，相当于保险费合约价格或执行价格，是交易双方约定的合约标的物未来价格的价格</w:t>
      </w:r>
    </w:p>
    <w:p w14:paraId="37413046" w14:textId="77777777" w:rsidR="002637DA" w:rsidRDefault="002637DA" w:rsidP="000158B6">
      <w:r>
        <w:t>C行权规定</w:t>
      </w:r>
    </w:p>
    <w:p w14:paraId="5AE5CF0F" w14:textId="77777777" w:rsidR="00723EEF" w:rsidRDefault="00723EEF" w:rsidP="000158B6">
      <w:r w:rsidRPr="00723EEF">
        <w:rPr>
          <w:rFonts w:hint="eastAsia"/>
        </w:rPr>
        <w:t>通知日</w:t>
      </w:r>
      <w:r>
        <w:rPr>
          <w:rFonts w:hint="eastAsia"/>
        </w:rPr>
        <w:t>——期权买家方要求执行合约时，必须在预先确定的交割日前的某</w:t>
      </w:r>
      <w:r w:rsidRPr="00723EEF">
        <w:rPr>
          <w:rFonts w:hint="eastAsia"/>
        </w:rPr>
        <w:t>一天通知卖方</w:t>
      </w:r>
      <w:r>
        <w:rPr>
          <w:rFonts w:hint="eastAsia"/>
        </w:rPr>
        <w:t>，</w:t>
      </w:r>
      <w:r w:rsidRPr="00723EEF">
        <w:rPr>
          <w:rFonts w:hint="eastAsia"/>
        </w:rPr>
        <w:t>也称声明日。</w:t>
      </w:r>
    </w:p>
    <w:p w14:paraId="3D45664A" w14:textId="77777777" w:rsidR="00723EEF" w:rsidRDefault="00723EEF" w:rsidP="000158B6">
      <w:r w:rsidRPr="00723EEF">
        <w:rPr>
          <w:rFonts w:hint="eastAsia"/>
        </w:rPr>
        <w:t>到期日</w:t>
      </w:r>
      <w:r>
        <w:rPr>
          <w:rFonts w:hint="eastAsia"/>
        </w:rPr>
        <w:t>——</w:t>
      </w:r>
      <w:r w:rsidRPr="00723EEF">
        <w:rPr>
          <w:rFonts w:hint="eastAsia"/>
        </w:rPr>
        <w:t>预先确</w:t>
      </w:r>
      <w:r>
        <w:rPr>
          <w:rFonts w:hint="eastAsia"/>
        </w:rPr>
        <w:t>定的合约执行日，期权合约</w:t>
      </w:r>
      <w:r w:rsidRPr="00723EEF">
        <w:rPr>
          <w:rFonts w:hint="eastAsia"/>
        </w:rPr>
        <w:t>有效期</w:t>
      </w:r>
      <w:r>
        <w:rPr>
          <w:rFonts w:hint="eastAsia"/>
        </w:rPr>
        <w:t>的</w:t>
      </w:r>
      <w:r w:rsidRPr="00723EEF">
        <w:rPr>
          <w:rFonts w:hint="eastAsia"/>
        </w:rPr>
        <w:t>终点。</w:t>
      </w:r>
    </w:p>
    <w:p w14:paraId="2A71F7AE" w14:textId="77777777" w:rsidR="002637DA" w:rsidRDefault="002637DA" w:rsidP="000158B6">
      <w:r>
        <w:t>D期权合约</w:t>
      </w:r>
    </w:p>
    <w:p w14:paraId="71379D08" w14:textId="77777777" w:rsidR="00723EEF" w:rsidRDefault="00723EEF" w:rsidP="000158B6">
      <w:r>
        <w:rPr>
          <w:rFonts w:hint="eastAsia"/>
        </w:rPr>
        <w:t>合约规格（合约大小）</w:t>
      </w:r>
      <w:r w:rsidRPr="00723EEF">
        <w:rPr>
          <w:rFonts w:hint="eastAsia"/>
        </w:rPr>
        <w:t>，一张期权合约中标的资产的交易数量。</w:t>
      </w:r>
    </w:p>
    <w:p w14:paraId="7D903F67" w14:textId="77777777" w:rsidR="00723EEF" w:rsidRPr="00557742" w:rsidRDefault="00723EEF" w:rsidP="000158B6">
      <w:r w:rsidRPr="00723EEF">
        <w:rPr>
          <w:rFonts w:hint="eastAsia"/>
        </w:rPr>
        <w:t>标的资产不同</w:t>
      </w:r>
      <w:r>
        <w:rPr>
          <w:rFonts w:hint="eastAsia"/>
        </w:rPr>
        <w:t>，</w:t>
      </w:r>
      <w:r w:rsidRPr="00723EEF">
        <w:rPr>
          <w:rFonts w:hint="eastAsia"/>
        </w:rPr>
        <w:t>期权合约的交易单位显然是不</w:t>
      </w:r>
      <w:r>
        <w:rPr>
          <w:rFonts w:hint="eastAsia"/>
        </w:rPr>
        <w:t>一样的</w:t>
      </w:r>
      <w:r w:rsidRPr="00723EEF">
        <w:rPr>
          <w:rFonts w:hint="eastAsia"/>
        </w:rPr>
        <w:t>，但即使是相同标的资产的期权</w:t>
      </w:r>
      <w:r>
        <w:rPr>
          <w:rFonts w:hint="eastAsia"/>
        </w:rPr>
        <w:t>，</w:t>
      </w:r>
      <w:r w:rsidRPr="00723EEF">
        <w:rPr>
          <w:rFonts w:hint="eastAsia"/>
        </w:rPr>
        <w:t>在不同的交易所上市，其合约大小也不一定相同。</w:t>
      </w:r>
    </w:p>
    <w:p w14:paraId="21DD4A3B" w14:textId="77777777" w:rsidR="00A31C76" w:rsidRDefault="00A31C76">
      <w:r>
        <w:t>6）互换</w:t>
      </w:r>
    </w:p>
    <w:p w14:paraId="41757DFE" w14:textId="77777777" w:rsidR="00A31C76" w:rsidRDefault="000158B6">
      <w:r>
        <w:t>交易双方通过签订合约形式在规定的时间调换货币或利率，</w:t>
      </w:r>
      <w:r>
        <w:rPr>
          <w:b/>
          <w:bCs/>
        </w:rPr>
        <w:t>达到</w:t>
      </w:r>
      <w:r>
        <w:rPr>
          <w:b/>
          <w:bCs/>
          <w:color w:val="0070C0"/>
        </w:rPr>
        <w:t>规避管制、降低融资成本</w:t>
      </w:r>
      <w:r>
        <w:rPr>
          <w:rFonts w:hint="eastAsia"/>
          <w:b/>
          <w:bCs/>
          <w:color w:val="0070C0"/>
        </w:rPr>
        <w:t>、保值（降低利率风险）、财务结构调整（使国际性公司的资产和负债货币实现匹配）</w:t>
      </w:r>
      <w:r>
        <w:rPr>
          <w:b/>
          <w:bCs/>
        </w:rPr>
        <w:t>的目的</w:t>
      </w:r>
      <w:r>
        <w:t>。</w:t>
      </w:r>
    </w:p>
    <w:p w14:paraId="536F5AD4" w14:textId="77777777" w:rsidR="00723EEF" w:rsidRDefault="00723EEF">
      <w:r>
        <w:rPr>
          <w:rFonts w:hint="eastAsia"/>
        </w:rPr>
        <w:t>（1）互换交易主要出现在国际借贷领域</w:t>
      </w:r>
      <w:r w:rsidRPr="00723EEF">
        <w:rPr>
          <w:rFonts w:hint="eastAsia"/>
        </w:rPr>
        <w:t>，是约定两个或两个以上当事人按照商定</w:t>
      </w:r>
      <w:r>
        <w:rPr>
          <w:rFonts w:hint="eastAsia"/>
        </w:rPr>
        <w:t>条件，在约定的时间内，交换一系列现金流的合约。</w:t>
      </w:r>
    </w:p>
    <w:p w14:paraId="71FC63E2" w14:textId="77777777" w:rsidR="00723EEF" w:rsidRDefault="00723EEF">
      <w:r>
        <w:t>（</w:t>
      </w:r>
      <w:r>
        <w:rPr>
          <w:rFonts w:hint="eastAsia"/>
        </w:rPr>
        <w:t>2</w:t>
      </w:r>
      <w:r>
        <w:t>）</w:t>
      </w:r>
      <w:r>
        <w:rPr>
          <w:rFonts w:hint="eastAsia"/>
        </w:rPr>
        <w:t>互换交易的功能：保值功能；降低融资成本；</w:t>
      </w:r>
      <w:r w:rsidRPr="00723EEF">
        <w:rPr>
          <w:rFonts w:hint="eastAsia"/>
        </w:rPr>
        <w:t>财务</w:t>
      </w:r>
      <w:r>
        <w:rPr>
          <w:rFonts w:hint="eastAsia"/>
        </w:rPr>
        <w:t>结构调整功能；规避管制功能。</w:t>
      </w:r>
    </w:p>
    <w:p w14:paraId="7A90D261" w14:textId="77777777" w:rsidR="00723EEF" w:rsidRDefault="00723EEF">
      <w:r>
        <w:t>（</w:t>
      </w:r>
      <w:r>
        <w:rPr>
          <w:rFonts w:hint="eastAsia"/>
        </w:rPr>
        <w:t>3</w:t>
      </w:r>
      <w:r>
        <w:t>）</w:t>
      </w:r>
      <w:r>
        <w:rPr>
          <w:rFonts w:hint="eastAsia"/>
        </w:rPr>
        <w:t>货币互换交易——货币互换是指两笔金额相同、期限</w:t>
      </w:r>
      <w:r w:rsidRPr="00723EEF">
        <w:rPr>
          <w:rFonts w:hint="eastAsia"/>
        </w:rPr>
        <w:t>相同</w:t>
      </w:r>
      <w:r>
        <w:rPr>
          <w:rFonts w:hint="eastAsia"/>
        </w:rPr>
        <w:t>，</w:t>
      </w:r>
      <w:r w:rsidRPr="00723EEF">
        <w:rPr>
          <w:rFonts w:hint="eastAsia"/>
        </w:rPr>
        <w:t>但货</w:t>
      </w:r>
      <w:r>
        <w:rPr>
          <w:rFonts w:hint="eastAsia"/>
        </w:rPr>
        <w:t>币不同的债务资金之间的调换，同时也进行不同利息额的货币调换。</w:t>
      </w:r>
    </w:p>
    <w:p w14:paraId="20E3C80E" w14:textId="77777777" w:rsidR="00723EEF" w:rsidRDefault="00723EEF">
      <w:r>
        <w:t>（</w:t>
      </w:r>
      <w:r>
        <w:rPr>
          <w:rFonts w:hint="eastAsia"/>
        </w:rPr>
        <w:t>4</w:t>
      </w:r>
      <w:r>
        <w:t>）</w:t>
      </w:r>
      <w:r w:rsidRPr="00723EEF">
        <w:rPr>
          <w:rFonts w:hint="eastAsia"/>
        </w:rPr>
        <w:t>利率互换交易</w:t>
      </w:r>
      <w:r>
        <w:rPr>
          <w:rFonts w:hint="eastAsia"/>
        </w:rPr>
        <w:t>——</w:t>
      </w:r>
      <w:r w:rsidRPr="00723EEF">
        <w:rPr>
          <w:rFonts w:hint="eastAsia"/>
        </w:rPr>
        <w:t>双方同意在未来的一定期</w:t>
      </w:r>
      <w:r>
        <w:rPr>
          <w:rFonts w:hint="eastAsia"/>
        </w:rPr>
        <w:t>限内根据同种货币的相同名义本金交换现金流</w:t>
      </w:r>
      <w:r w:rsidRPr="00723EEF">
        <w:rPr>
          <w:rFonts w:hint="eastAsia"/>
        </w:rPr>
        <w:t>，其中一方的现金</w:t>
      </w:r>
      <w:r>
        <w:rPr>
          <w:rFonts w:hint="eastAsia"/>
        </w:rPr>
        <w:t>流根据事先选定的某一浮动利率计算</w:t>
      </w:r>
      <w:r w:rsidRPr="00723EEF">
        <w:rPr>
          <w:rFonts w:hint="eastAsia"/>
        </w:rPr>
        <w:t>，而另一方的现金流则根据固定利率计算。</w:t>
      </w:r>
    </w:p>
    <w:p w14:paraId="5D7E7B74" w14:textId="77777777" w:rsidR="000158B6" w:rsidRDefault="000158B6">
      <w:r>
        <w:rPr>
          <w:rFonts w:hint="eastAsia"/>
        </w:rPr>
        <w:t>3、衍生工具</w:t>
      </w:r>
    </w:p>
    <w:p w14:paraId="5852FE16" w14:textId="77777777" w:rsidR="000158B6" w:rsidRDefault="000158B6" w:rsidP="000158B6">
      <w:r>
        <w:rPr>
          <w:rFonts w:hint="eastAsia"/>
        </w:rPr>
        <w:t>1）特征</w:t>
      </w:r>
    </w:p>
    <w:p w14:paraId="02EA6FE2" w14:textId="77777777" w:rsidR="000158B6" w:rsidRDefault="000158B6" w:rsidP="000158B6">
      <w:r>
        <w:t>△跨期交易</w:t>
      </w:r>
      <w:r>
        <w:rPr>
          <w:rFonts w:hint="eastAsia"/>
        </w:rPr>
        <w:t>（即期与远期、远期与远期）</w:t>
      </w:r>
      <w:r>
        <w:t xml:space="preserve"> </w:t>
      </w:r>
    </w:p>
    <w:p w14:paraId="76D2D510" w14:textId="77777777" w:rsidR="000158B6" w:rsidRDefault="000158B6" w:rsidP="000158B6">
      <w:r>
        <w:t>△杠杆交易效应</w:t>
      </w:r>
      <w:r>
        <w:rPr>
          <w:rFonts w:hint="eastAsia"/>
        </w:rPr>
        <w:t>（以小搏大</w:t>
      </w:r>
      <w:r w:rsidR="00141ACB">
        <w:rPr>
          <w:rFonts w:hint="eastAsia"/>
        </w:rPr>
        <w:t>、保证</w:t>
      </w:r>
      <w:r w:rsidR="002229EA">
        <w:rPr>
          <w:rFonts w:hint="eastAsia"/>
        </w:rPr>
        <w:t>金少</w:t>
      </w:r>
      <w:r>
        <w:rPr>
          <w:rFonts w:hint="eastAsia"/>
        </w:rPr>
        <w:t>）</w:t>
      </w:r>
      <w:r>
        <w:t xml:space="preserve"> </w:t>
      </w:r>
    </w:p>
    <w:p w14:paraId="1144CE37" w14:textId="77777777" w:rsidR="000158B6" w:rsidRDefault="000158B6" w:rsidP="000158B6">
      <w:r>
        <w:t>△高风险性</w:t>
      </w:r>
      <w:r w:rsidR="009B3E6D">
        <w:t>（杠杆效应）</w:t>
      </w:r>
    </w:p>
    <w:p w14:paraId="17A7C0B7" w14:textId="77777777" w:rsidR="000158B6" w:rsidRDefault="000158B6" w:rsidP="000158B6">
      <w:r>
        <w:t>△合约存续的短期性</w:t>
      </w:r>
      <w:r w:rsidR="009B3E6D">
        <w:t>（一般一年以内）</w:t>
      </w:r>
    </w:p>
    <w:p w14:paraId="1998F0D1" w14:textId="77777777" w:rsidR="000158B6" w:rsidRDefault="000158B6">
      <w:r>
        <w:rPr>
          <w:rFonts w:hint="eastAsia"/>
        </w:rPr>
        <w:t>2）功能</w:t>
      </w:r>
    </w:p>
    <w:p w14:paraId="1B5B4E94" w14:textId="77777777" w:rsidR="000158B6" w:rsidRDefault="000158B6" w:rsidP="000158B6">
      <w:r>
        <w:t>△套期保值，例如远期外汇的买卖。</w:t>
      </w:r>
      <w:r>
        <w:rPr>
          <w:rFonts w:hint="eastAsia"/>
        </w:rPr>
        <w:t>（期货与现货套作）</w:t>
      </w:r>
      <w:r>
        <w:t xml:space="preserve"> </w:t>
      </w:r>
    </w:p>
    <w:p w14:paraId="18E256A4" w14:textId="77777777" w:rsidR="000158B6" w:rsidRDefault="000158B6" w:rsidP="000158B6">
      <w:r>
        <w:t>△价格发现，例如货币与证券远期及期货。</w:t>
      </w:r>
      <w:r>
        <w:rPr>
          <w:rFonts w:hint="eastAsia"/>
        </w:rPr>
        <w:t>（未来价格预测）</w:t>
      </w:r>
    </w:p>
    <w:p w14:paraId="3E228102" w14:textId="77777777" w:rsidR="000158B6" w:rsidRDefault="000158B6" w:rsidP="000158B6">
      <w:r>
        <w:t>△投机套利，如1995年的“327国债”投机风潮。</w:t>
      </w:r>
    </w:p>
    <w:p w14:paraId="4CBC02BE" w14:textId="77777777" w:rsidR="00567530" w:rsidRDefault="00567530">
      <w:r>
        <w:rPr>
          <w:rFonts w:hint="eastAsia"/>
        </w:rPr>
        <w:t>3）分类</w:t>
      </w:r>
    </w:p>
    <w:p w14:paraId="63C204C5" w14:textId="77777777" w:rsidR="00567530" w:rsidRDefault="00567530" w:rsidP="00567530">
      <w:pPr>
        <w:rPr>
          <w:b/>
          <w:bCs/>
          <w:color w:val="0070C0"/>
        </w:rPr>
      </w:pPr>
      <w:r>
        <w:rPr>
          <w:rFonts w:hint="eastAsia"/>
        </w:rPr>
        <w:t>（1）</w:t>
      </w:r>
      <w:r w:rsidR="00291622">
        <w:t>法律形式</w:t>
      </w:r>
    </w:p>
    <w:p w14:paraId="253DD9ED" w14:textId="77777777" w:rsidR="00567530" w:rsidRDefault="00567530" w:rsidP="00567530">
      <w:pPr>
        <w:ind w:firstLineChars="200" w:firstLine="420"/>
      </w:pPr>
      <w:r>
        <w:rPr>
          <w:rFonts w:hint="eastAsia"/>
        </w:rPr>
        <w:t>a</w:t>
      </w:r>
      <w:r w:rsidR="00DF43A9">
        <w:t>契约型</w:t>
      </w:r>
      <w:r>
        <w:rPr>
          <w:rFonts w:hint="eastAsia"/>
        </w:rPr>
        <w:t>：以标准的合约形式存在，交易双方约定了合约标的物的执行价格、交割方式等</w:t>
      </w:r>
    </w:p>
    <w:p w14:paraId="50DE2333" w14:textId="77777777" w:rsidR="00567530" w:rsidRDefault="00567530" w:rsidP="00DF43A9">
      <w:pPr>
        <w:ind w:firstLineChars="600" w:firstLine="1260"/>
      </w:pPr>
      <w:r>
        <w:lastRenderedPageBreak/>
        <w:t>各类远期、期货、期权、互换合约。</w:t>
      </w:r>
    </w:p>
    <w:p w14:paraId="74F94E04" w14:textId="77777777" w:rsidR="00567530" w:rsidRDefault="00567530" w:rsidP="00DE083C">
      <w:pPr>
        <w:ind w:firstLineChars="200" w:firstLine="420"/>
      </w:pPr>
      <w:r>
        <w:rPr>
          <w:rFonts w:hint="eastAsia"/>
        </w:rPr>
        <w:t>b</w:t>
      </w:r>
      <w:r w:rsidR="00DF43A9">
        <w:t>证券型</w:t>
      </w:r>
      <w:r>
        <w:rPr>
          <w:rFonts w:hint="eastAsia"/>
        </w:rPr>
        <w:t>：以证券形式存在，如权证、以抵押贷款为基础发行的债券。</w:t>
      </w:r>
    </w:p>
    <w:p w14:paraId="1B32DE46" w14:textId="77777777" w:rsidR="00567530" w:rsidRDefault="00DE083C" w:rsidP="00567530">
      <w:r>
        <w:rPr>
          <w:rFonts w:hint="eastAsia"/>
        </w:rPr>
        <w:t>（2）</w:t>
      </w:r>
      <w:r w:rsidR="00DF43A9">
        <w:t>合约基础工具</w:t>
      </w:r>
      <w:r w:rsidR="00DF43A9">
        <w:rPr>
          <w:rFonts w:hint="eastAsia"/>
        </w:rPr>
        <w:t>（</w:t>
      </w:r>
      <w:r w:rsidR="00567530">
        <w:rPr>
          <w:rFonts w:hint="eastAsia"/>
        </w:rPr>
        <w:t>原生工具种类）</w:t>
      </w:r>
    </w:p>
    <w:p w14:paraId="0985EFC9" w14:textId="77777777" w:rsidR="00567530" w:rsidRDefault="00DE083C" w:rsidP="00DE083C">
      <w:pPr>
        <w:ind w:firstLineChars="200" w:firstLine="420"/>
      </w:pPr>
      <w:r>
        <w:rPr>
          <w:rFonts w:hint="eastAsia"/>
        </w:rPr>
        <w:t>a</w:t>
      </w:r>
      <w:r w:rsidR="00DF43A9">
        <w:t>商品类</w:t>
      </w:r>
      <w:r w:rsidR="00567530">
        <w:rPr>
          <w:rFonts w:hint="eastAsia"/>
        </w:rPr>
        <w:t>：</w:t>
      </w:r>
      <w:r>
        <w:rPr>
          <w:rFonts w:hint="eastAsia"/>
        </w:rPr>
        <w:t>以</w:t>
      </w:r>
      <w:r w:rsidR="00567530">
        <w:rPr>
          <w:rFonts w:hint="eastAsia"/>
        </w:rPr>
        <w:t>农产品、能源产品、有色金属产品等作为标的物</w:t>
      </w:r>
    </w:p>
    <w:p w14:paraId="724CA904" w14:textId="77777777" w:rsidR="00567530" w:rsidRDefault="00DE083C" w:rsidP="00DE083C">
      <w:pPr>
        <w:ind w:firstLineChars="200" w:firstLine="420"/>
      </w:pPr>
      <w:r>
        <w:rPr>
          <w:rFonts w:hint="eastAsia"/>
        </w:rPr>
        <w:t>b</w:t>
      </w:r>
      <w:r w:rsidR="00DF43A9">
        <w:t>金融类</w:t>
      </w:r>
      <w:r w:rsidR="00567530">
        <w:rPr>
          <w:rFonts w:hint="eastAsia"/>
        </w:rPr>
        <w:t>：</w:t>
      </w:r>
      <w:r>
        <w:rPr>
          <w:rFonts w:hint="eastAsia"/>
        </w:rPr>
        <w:t>以</w:t>
      </w:r>
      <w:r w:rsidR="00567530">
        <w:rPr>
          <w:rFonts w:hint="eastAsia"/>
        </w:rPr>
        <w:t>金融工具或股票价格指数</w:t>
      </w:r>
      <w:r>
        <w:rPr>
          <w:rFonts w:hint="eastAsia"/>
        </w:rPr>
        <w:t>为合约标的物</w:t>
      </w:r>
    </w:p>
    <w:p w14:paraId="01FCE4BC" w14:textId="77777777" w:rsidR="00567530" w:rsidRDefault="00567530" w:rsidP="00DF43A9">
      <w:pPr>
        <w:ind w:firstLineChars="700" w:firstLine="1470"/>
      </w:pPr>
      <w:r>
        <w:rPr>
          <w:b/>
          <w:bCs/>
        </w:rPr>
        <w:t>股权</w:t>
      </w:r>
      <w:r w:rsidR="00DE083C">
        <w:rPr>
          <w:rFonts w:hint="eastAsia"/>
          <w:b/>
          <w:bCs/>
        </w:rPr>
        <w:t>式</w:t>
      </w:r>
      <w:r w:rsidR="00DE083C">
        <w:rPr>
          <w:b/>
          <w:bCs/>
        </w:rPr>
        <w:t>衍生工具、货币衍生</w:t>
      </w:r>
      <w:r>
        <w:rPr>
          <w:b/>
          <w:bCs/>
        </w:rPr>
        <w:t>工具</w:t>
      </w:r>
      <w:r w:rsidR="00DE083C">
        <w:rPr>
          <w:b/>
          <w:bCs/>
        </w:rPr>
        <w:t>、利率衍生</w:t>
      </w:r>
      <w:r>
        <w:rPr>
          <w:b/>
          <w:bCs/>
        </w:rPr>
        <w:t>工具</w:t>
      </w:r>
    </w:p>
    <w:p w14:paraId="5DDFB186" w14:textId="77777777" w:rsidR="00567530" w:rsidRDefault="00DE083C" w:rsidP="00DE083C">
      <w:pPr>
        <w:ind w:firstLineChars="200" w:firstLine="420"/>
      </w:pPr>
      <w:r>
        <w:rPr>
          <w:rFonts w:hint="eastAsia"/>
        </w:rPr>
        <w:t>c</w:t>
      </w:r>
      <w:r w:rsidR="00DF43A9">
        <w:t>其他</w:t>
      </w:r>
      <w:r w:rsidR="00567530">
        <w:rPr>
          <w:rFonts w:hint="eastAsia"/>
        </w:rPr>
        <w:t>：标的物特殊，</w:t>
      </w:r>
      <w:r w:rsidR="00567530">
        <w:t>例如天气、</w:t>
      </w:r>
      <w:r w:rsidR="00F910C8">
        <w:t>空气污染物、</w:t>
      </w:r>
      <w:r w:rsidR="00F910C8">
        <w:rPr>
          <w:rFonts w:hint="eastAsia"/>
        </w:rPr>
        <w:t>工业排污权</w:t>
      </w:r>
      <w:r w:rsidR="00F910C8">
        <w:t>等</w:t>
      </w:r>
      <w:r w:rsidR="00567530">
        <w:t>。</w:t>
      </w:r>
    </w:p>
    <w:p w14:paraId="69AA487B" w14:textId="77777777" w:rsidR="00567530" w:rsidRDefault="00F910C8" w:rsidP="00567530">
      <w:r>
        <w:rPr>
          <w:rFonts w:hint="eastAsia"/>
        </w:rPr>
        <w:t>（3）</w:t>
      </w:r>
      <w:r w:rsidR="00567530">
        <w:rPr>
          <w:rFonts w:hint="eastAsia"/>
        </w:rPr>
        <w:t>风险</w:t>
      </w:r>
      <w:r w:rsidR="00567530">
        <w:t>-</w:t>
      </w:r>
      <w:r w:rsidR="006905D4">
        <w:t>收益的对称性</w:t>
      </w:r>
    </w:p>
    <w:p w14:paraId="44AB8F9E" w14:textId="77777777" w:rsidR="00567530" w:rsidRDefault="00F910C8" w:rsidP="00F910C8">
      <w:pPr>
        <w:ind w:firstLineChars="200" w:firstLine="420"/>
      </w:pPr>
      <w:r>
        <w:rPr>
          <w:rFonts w:hint="eastAsia"/>
        </w:rPr>
        <w:t>a</w:t>
      </w:r>
      <w:r w:rsidR="00567530">
        <w:t>风险-</w:t>
      </w:r>
      <w:r w:rsidR="006905D4">
        <w:t>收益对称型</w:t>
      </w:r>
      <w:r>
        <w:rPr>
          <w:rFonts w:hint="eastAsia"/>
        </w:rPr>
        <w:t>（</w:t>
      </w:r>
      <w:r>
        <w:t>期货</w:t>
      </w:r>
      <w:r>
        <w:rPr>
          <w:rFonts w:hint="eastAsia"/>
        </w:rPr>
        <w:t>、远期、互换）</w:t>
      </w:r>
    </w:p>
    <w:p w14:paraId="04B180AF" w14:textId="77777777" w:rsidR="00567530" w:rsidRDefault="00F910C8" w:rsidP="00F910C8">
      <w:pPr>
        <w:ind w:firstLineChars="200" w:firstLine="420"/>
      </w:pPr>
      <w:r>
        <w:rPr>
          <w:rFonts w:hint="eastAsia"/>
        </w:rPr>
        <w:t>b</w:t>
      </w:r>
      <w:r w:rsidR="00567530">
        <w:t>风险-</w:t>
      </w:r>
      <w:r w:rsidR="006905D4">
        <w:t>收益不对称型</w:t>
      </w:r>
      <w:r>
        <w:rPr>
          <w:rFonts w:hint="eastAsia"/>
        </w:rPr>
        <w:t>（</w:t>
      </w:r>
      <w:r>
        <w:t>期权</w:t>
      </w:r>
      <w:r>
        <w:rPr>
          <w:rFonts w:hint="eastAsia"/>
        </w:rPr>
        <w:t>、权证）</w:t>
      </w:r>
    </w:p>
    <w:p w14:paraId="28A27CB6" w14:textId="77777777" w:rsidR="00567530" w:rsidRDefault="00DF1645" w:rsidP="00567530">
      <w:r>
        <w:rPr>
          <w:rFonts w:hint="eastAsia"/>
        </w:rPr>
        <w:t>（4）</w:t>
      </w:r>
      <w:r w:rsidR="00715CA8">
        <w:rPr>
          <w:rFonts w:hint="eastAsia"/>
        </w:rPr>
        <w:t>持有人是否有选择权</w:t>
      </w:r>
    </w:p>
    <w:p w14:paraId="7C97225D" w14:textId="77777777" w:rsidR="00567530" w:rsidRDefault="00DF1645" w:rsidP="00DF1645">
      <w:pPr>
        <w:ind w:firstLineChars="200" w:firstLine="420"/>
      </w:pPr>
      <w:r>
        <w:rPr>
          <w:rFonts w:hint="eastAsia"/>
        </w:rPr>
        <w:t>a</w:t>
      </w:r>
      <w:r w:rsidR="00715CA8">
        <w:t>期货型</w:t>
      </w:r>
      <w:r w:rsidR="0022467E">
        <w:t>——远期、期货</w:t>
      </w:r>
    </w:p>
    <w:p w14:paraId="4D0E383B" w14:textId="77777777" w:rsidR="00567530" w:rsidRDefault="00DF1645" w:rsidP="00DF1645">
      <w:pPr>
        <w:ind w:firstLineChars="200" w:firstLine="420"/>
      </w:pPr>
      <w:r>
        <w:t>b</w:t>
      </w:r>
      <w:r w:rsidR="00715CA8">
        <w:t>期权型</w:t>
      </w:r>
      <w:r w:rsidR="0022467E">
        <w:t>——权证、期权</w:t>
      </w:r>
    </w:p>
    <w:p w14:paraId="358FFF3C" w14:textId="77777777" w:rsidR="003023C2" w:rsidRDefault="00AE1F1E">
      <w:r>
        <w:rPr>
          <w:rFonts w:hint="eastAsia"/>
        </w:rPr>
        <w:t>4、主要衍生工具的定价</w:t>
      </w:r>
    </w:p>
    <w:p w14:paraId="703F656E" w14:textId="77777777" w:rsidR="00AE1F1E" w:rsidRDefault="00AE1F1E">
      <w:r>
        <w:rPr>
          <w:rFonts w:hint="eastAsia"/>
        </w:rPr>
        <w:t>1）远期与期货定价</w:t>
      </w:r>
    </w:p>
    <w:p w14:paraId="4B23157C" w14:textId="77777777" w:rsidR="00AE1F1E" w:rsidRDefault="00AE1F1E">
      <w:r>
        <w:t>远期合约定价</w:t>
      </w:r>
      <w:r>
        <w:rPr>
          <w:rFonts w:hint="eastAsia"/>
        </w:rPr>
        <w:t>：远期价格=即期或现货价格+持有成本</w:t>
      </w:r>
    </w:p>
    <w:p w14:paraId="1BFC1EE0" w14:textId="77777777" w:rsidR="00AE1F1E" w:rsidRDefault="00AE1F1E">
      <w:r>
        <w:t>期货定价：期货价格</w:t>
      </w:r>
      <w:r>
        <w:rPr>
          <w:rFonts w:hint="eastAsia"/>
        </w:rPr>
        <w:t>=现货价格+融资价格（或利息成本）-标的资产在合约期间内的收益</w:t>
      </w:r>
    </w:p>
    <w:p w14:paraId="32392F46" w14:textId="77777777" w:rsidR="00F63191" w:rsidRDefault="00F63191"/>
    <w:p w14:paraId="56D7573C" w14:textId="77777777" w:rsidR="00F63191" w:rsidRDefault="00F63191">
      <w:r w:rsidRPr="00F63191">
        <w:rPr>
          <w:highlight w:val="yellow"/>
        </w:rPr>
        <w:t>第十一章</w:t>
      </w:r>
      <w:r w:rsidRPr="00F63191">
        <w:rPr>
          <w:rFonts w:hint="eastAsia"/>
          <w:highlight w:val="yellow"/>
        </w:rPr>
        <w:t xml:space="preserve"> 金融机构体系</w:t>
      </w:r>
    </w:p>
    <w:p w14:paraId="1E3A8B97" w14:textId="77777777" w:rsidR="00F63191" w:rsidRDefault="007B5375" w:rsidP="00F63191">
      <w:r>
        <w:rPr>
          <w:rFonts w:hint="eastAsia"/>
        </w:rPr>
        <w:t>一、</w:t>
      </w:r>
      <w:r w:rsidR="00F63191">
        <w:t>金融机构的功能与国家金融机构的体系构成</w:t>
      </w:r>
    </w:p>
    <w:p w14:paraId="4709DDD2" w14:textId="77777777" w:rsidR="00F63191" w:rsidRDefault="007B5375" w:rsidP="00F63191">
      <w:r>
        <w:rPr>
          <w:rFonts w:hint="eastAsia"/>
        </w:rPr>
        <w:t>1</w:t>
      </w:r>
      <w:r w:rsidR="008D282E">
        <w:rPr>
          <w:rFonts w:hint="eastAsia"/>
        </w:rPr>
        <w:t>、</w:t>
      </w:r>
      <w:r>
        <w:rPr>
          <w:rFonts w:hint="eastAsia"/>
        </w:rPr>
        <w:t>产生及其分类</w:t>
      </w:r>
    </w:p>
    <w:p w14:paraId="608FA372" w14:textId="77777777" w:rsidR="00F63191" w:rsidRDefault="00E34A6D" w:rsidP="00F63191">
      <w:r>
        <w:rPr>
          <w:rFonts w:hint="eastAsia"/>
        </w:rPr>
        <w:t>1</w:t>
      </w:r>
      <w:r w:rsidR="008D282E">
        <w:t>）</w:t>
      </w:r>
      <w:r w:rsidR="00F63191">
        <w:t>金融机构</w:t>
      </w:r>
      <w:r w:rsidR="00F63191">
        <w:rPr>
          <w:rFonts w:hint="eastAsia"/>
        </w:rPr>
        <w:t>：</w:t>
      </w:r>
      <w:r w:rsidR="002D4C46">
        <w:t>从事金融活动的组织，以一定量的自有资金为运营资本，通过吸收存款、发行证券、接受他人</w:t>
      </w:r>
      <w:r w:rsidR="00F63191">
        <w:t>财产委托等形式形成资金来源</w:t>
      </w:r>
      <w:r w:rsidR="002D4C46">
        <w:t>，</w:t>
      </w:r>
      <w:r w:rsidR="00F63191">
        <w:t>而后通过贷款、投资等形式运营资金，并且在向社会提供各种金融产品和金融服务的过程中取得收益。</w:t>
      </w:r>
    </w:p>
    <w:p w14:paraId="017E244F" w14:textId="77777777" w:rsidR="00F63191" w:rsidRDefault="00E34A6D" w:rsidP="00F63191">
      <w:r>
        <w:rPr>
          <w:rFonts w:hint="eastAsia"/>
        </w:rPr>
        <w:t>2</w:t>
      </w:r>
      <w:r w:rsidR="006109B3">
        <w:rPr>
          <w:rFonts w:hint="eastAsia"/>
        </w:rPr>
        <w:t>）</w:t>
      </w:r>
      <w:r w:rsidR="00F63191">
        <w:rPr>
          <w:rFonts w:hint="eastAsia"/>
        </w:rPr>
        <w:t>金融机构产生的原因在于满足经济社会发展的客观需要，主要有商品生产和交换发展中的支付需求、社会经济活动中的融资需求和投资需求、经济社会生活中的风险转移与管理需求、经济和金融活动扩大过程中对信息服务的需求等。</w:t>
      </w:r>
    </w:p>
    <w:p w14:paraId="5F43A0A5" w14:textId="77777777" w:rsidR="00F63191" w:rsidRDefault="00F63191" w:rsidP="00F63191">
      <w:pPr>
        <w:rPr>
          <w:b/>
          <w:bCs/>
          <w:color w:val="00B050"/>
        </w:rPr>
      </w:pPr>
      <w:r>
        <w:rPr>
          <w:rFonts w:hint="eastAsia"/>
          <w:b/>
          <w:bCs/>
          <w:color w:val="00B050"/>
        </w:rPr>
        <w:t>原理：金融机构的产生与发展内生于实体经济活动的需要。</w:t>
      </w:r>
    </w:p>
    <w:p w14:paraId="4076D1C1" w14:textId="77777777" w:rsidR="00F63191" w:rsidRDefault="00E34A6D" w:rsidP="00F63191">
      <w:r>
        <w:t>3</w:t>
      </w:r>
      <w:r w:rsidR="00F63191">
        <w:rPr>
          <w:rFonts w:hint="eastAsia"/>
        </w:rPr>
        <w:t>）</w:t>
      </w:r>
      <w:r w:rsidR="00F63191">
        <w:rPr>
          <w:rFonts w:hint="eastAsia"/>
          <w:b/>
          <w:bCs/>
          <w:color w:val="C45911" w:themeColor="accent2" w:themeShade="BF"/>
        </w:rPr>
        <w:t>分类</w:t>
      </w:r>
    </w:p>
    <w:p w14:paraId="2959A910" w14:textId="77777777" w:rsidR="00F63191" w:rsidRDefault="00F63191" w:rsidP="00F63191">
      <w:r>
        <w:rPr>
          <w:rFonts w:hint="eastAsia"/>
        </w:rPr>
        <w:t>◆能否吸收存款</w:t>
      </w:r>
      <w:r w:rsidR="001251A1">
        <w:t>：</w:t>
      </w:r>
      <w:r w:rsidR="00CA6B13">
        <w:t>存款性金融公司和其他金融公司（非存款性金融公司）</w:t>
      </w:r>
    </w:p>
    <w:p w14:paraId="6FB79D62" w14:textId="77777777" w:rsidR="00CA6B13" w:rsidRDefault="001251A1" w:rsidP="00F63191">
      <w:r>
        <w:rPr>
          <w:rFonts w:hint="eastAsia"/>
        </w:rPr>
        <w:t>◆</w:t>
      </w:r>
      <w:r w:rsidR="00F63191">
        <w:rPr>
          <w:rFonts w:hint="eastAsia"/>
        </w:rPr>
        <w:t>职能</w:t>
      </w:r>
      <w:r w:rsidR="00057C5C">
        <w:rPr>
          <w:rFonts w:hint="eastAsia"/>
        </w:rPr>
        <w:t>作用</w:t>
      </w:r>
      <w:r>
        <w:t>：</w:t>
      </w:r>
      <w:r w:rsidR="002D097E">
        <w:t>管理性</w:t>
      </w:r>
      <w:r w:rsidR="001C7461">
        <w:rPr>
          <w:rFonts w:hint="eastAsia"/>
        </w:rPr>
        <w:t>（中国</w:t>
      </w:r>
      <w:r w:rsidR="00F63191">
        <w:rPr>
          <w:rFonts w:hint="eastAsia"/>
        </w:rPr>
        <w:t>银行</w:t>
      </w:r>
      <w:r w:rsidR="001C7461">
        <w:rPr>
          <w:rFonts w:hint="eastAsia"/>
        </w:rPr>
        <w:t>、金融监管</w:t>
      </w:r>
      <w:r w:rsidR="00F63191">
        <w:rPr>
          <w:rFonts w:hint="eastAsia"/>
        </w:rPr>
        <w:t>）</w:t>
      </w:r>
      <w:r w:rsidR="002D097E">
        <w:t>、政策性</w:t>
      </w:r>
      <w:r w:rsidR="00CA6B13">
        <w:rPr>
          <w:rFonts w:hint="eastAsia"/>
        </w:rPr>
        <w:t>（政策性银行）</w:t>
      </w:r>
      <w:r w:rsidR="002D097E">
        <w:t>、商业性</w:t>
      </w:r>
      <w:r w:rsidR="00CA6B13">
        <w:rPr>
          <w:rFonts w:hint="eastAsia"/>
        </w:rPr>
        <w:t>（商业银行</w:t>
      </w:r>
      <w:r w:rsidR="001C7461">
        <w:rPr>
          <w:rFonts w:hint="eastAsia"/>
        </w:rPr>
        <w:t>、利益最大化</w:t>
      </w:r>
      <w:r w:rsidR="00CA6B13">
        <w:rPr>
          <w:rFonts w:hint="eastAsia"/>
        </w:rPr>
        <w:t>）</w:t>
      </w:r>
    </w:p>
    <w:p w14:paraId="721D98E2" w14:textId="77777777" w:rsidR="00F63191" w:rsidRDefault="00F63191" w:rsidP="00F63191">
      <w:r>
        <w:rPr>
          <w:rFonts w:hint="eastAsia"/>
        </w:rPr>
        <w:t>【银保监会和证监会不是金融机构】</w:t>
      </w:r>
    </w:p>
    <w:p w14:paraId="747EFFAC" w14:textId="77777777" w:rsidR="00F63191" w:rsidRDefault="001251A1" w:rsidP="00F63191">
      <w:r>
        <w:rPr>
          <w:rFonts w:hint="eastAsia"/>
        </w:rPr>
        <w:t>◆</w:t>
      </w:r>
      <w:r w:rsidR="00CA6B13">
        <w:rPr>
          <w:rFonts w:hint="eastAsia"/>
        </w:rPr>
        <w:t>业务范围</w:t>
      </w:r>
      <w:r>
        <w:t>：</w:t>
      </w:r>
      <w:r w:rsidR="00CA6B13">
        <w:t>职能分工型、全能型</w:t>
      </w:r>
      <w:r w:rsidR="00B644AB">
        <w:t>（趋势）</w:t>
      </w:r>
    </w:p>
    <w:p w14:paraId="47236724" w14:textId="77777777" w:rsidR="00F63191" w:rsidRDefault="001251A1" w:rsidP="00F63191">
      <w:r>
        <w:rPr>
          <w:rFonts w:hint="eastAsia"/>
        </w:rPr>
        <w:t>◆</w:t>
      </w:r>
      <w:r w:rsidR="00F63191">
        <w:rPr>
          <w:rFonts w:hint="eastAsia"/>
        </w:rPr>
        <w:t>业务活动的地理范围</w:t>
      </w:r>
      <w:r>
        <w:t>：</w:t>
      </w:r>
      <w:r w:rsidR="00CA6B13">
        <w:t>国内</w:t>
      </w:r>
      <w:r w:rsidR="00591EA1">
        <w:rPr>
          <w:rFonts w:hint="eastAsia"/>
        </w:rPr>
        <w:t>、</w:t>
      </w:r>
      <w:r w:rsidR="00CA6B13">
        <w:t>国际</w:t>
      </w:r>
    </w:p>
    <w:p w14:paraId="34389B15" w14:textId="77777777" w:rsidR="00F63191" w:rsidRDefault="00FA3BA5" w:rsidP="00F63191">
      <w:r>
        <w:rPr>
          <w:rFonts w:hint="eastAsia"/>
        </w:rPr>
        <w:t>2</w:t>
      </w:r>
      <w:r w:rsidR="00F63191">
        <w:rPr>
          <w:rFonts w:hint="eastAsia"/>
        </w:rPr>
        <w:t>、金融机构在经济发展中的地位与功能</w:t>
      </w:r>
      <w:r w:rsidR="00F63191">
        <w:t xml:space="preserve"> </w:t>
      </w:r>
    </w:p>
    <w:p w14:paraId="7AA247A5" w14:textId="77777777" w:rsidR="00F63191" w:rsidRDefault="000C3A4E" w:rsidP="00F63191">
      <w:r>
        <w:rPr>
          <w:rFonts w:hint="eastAsia"/>
        </w:rPr>
        <w:t>1</w:t>
      </w:r>
      <w:r w:rsidR="00F63191">
        <w:rPr>
          <w:rFonts w:hint="eastAsia"/>
        </w:rPr>
        <w:t>）地位</w:t>
      </w:r>
      <w:r w:rsidR="00F63191">
        <w:t xml:space="preserve"> </w:t>
      </w:r>
    </w:p>
    <w:p w14:paraId="3EA38F09" w14:textId="77777777" w:rsidR="00F63191" w:rsidRDefault="00F63191" w:rsidP="00F63191">
      <w:r>
        <w:t>◆</w:t>
      </w:r>
      <w:r w:rsidR="00CE7821">
        <w:t>金融机构是一国资金活动的总枢纽。</w:t>
      </w:r>
      <w:r w:rsidR="00860EAF">
        <w:t>筹集融通资金，引导资金流向，</w:t>
      </w:r>
      <w:r>
        <w:t>优化资源配置，提高生产效率，促进经济发展。</w:t>
      </w:r>
    </w:p>
    <w:p w14:paraId="23B31D1F" w14:textId="77777777" w:rsidR="00F63191" w:rsidRDefault="00F63191" w:rsidP="00F63191">
      <w:r>
        <w:t>◆</w:t>
      </w:r>
      <w:r w:rsidR="00CE7821">
        <w:t>金融机构是金融产业的载体。</w:t>
      </w:r>
      <w:r>
        <w:t>以自有资本为</w:t>
      </w:r>
      <w:r w:rsidR="00860EAF">
        <w:t>基础，充分运用社会资本，吸纳各种人才就业，在为社会创造金融工具、</w:t>
      </w:r>
      <w:r>
        <w:t>提供金融服务的过程中创造价值，获取利润。不仅是第三产业最重要的部分，也成为各国经济发展中的支柱产业。</w:t>
      </w:r>
    </w:p>
    <w:p w14:paraId="2970E15D" w14:textId="77777777" w:rsidR="00F63191" w:rsidRDefault="00F63191" w:rsidP="00F63191">
      <w:r>
        <w:t>◆</w:t>
      </w:r>
      <w:r w:rsidR="00ED5446">
        <w:t>金融机构是一国政府调节、管理经济活动的主要对象，</w:t>
      </w:r>
      <w:r>
        <w:t>是一国经济健康、有序、稳定运行的保证。</w:t>
      </w:r>
    </w:p>
    <w:p w14:paraId="6A8281FA" w14:textId="77777777" w:rsidR="00F63191" w:rsidRDefault="000C3A4E" w:rsidP="00F63191">
      <w:r>
        <w:rPr>
          <w:rFonts w:hint="eastAsia"/>
        </w:rPr>
        <w:t>2</w:t>
      </w:r>
      <w:r w:rsidR="00F63191">
        <w:rPr>
          <w:rFonts w:hint="eastAsia"/>
        </w:rPr>
        <w:t>）功能</w:t>
      </w:r>
    </w:p>
    <w:p w14:paraId="2BC141D1" w14:textId="77777777" w:rsidR="00F63191" w:rsidRDefault="00F63191" w:rsidP="00F63191">
      <w:r>
        <w:rPr>
          <w:rFonts w:hint="eastAsia"/>
        </w:rPr>
        <w:t>◆便利支付结算。</w:t>
      </w:r>
      <w:r>
        <w:t xml:space="preserve"> </w:t>
      </w:r>
    </w:p>
    <w:p w14:paraId="3006BB47" w14:textId="77777777" w:rsidR="00FA30B8" w:rsidRDefault="00F63191" w:rsidP="00F63191">
      <w:r>
        <w:rPr>
          <w:rFonts w:hint="eastAsia"/>
        </w:rPr>
        <w:t>◆促进资金融通，促进各种社会闲置资金的有效利用。</w:t>
      </w:r>
    </w:p>
    <w:p w14:paraId="0D4B7028" w14:textId="77777777" w:rsidR="00F63191" w:rsidRDefault="00F63191" w:rsidP="00F63191">
      <w:pPr>
        <w:rPr>
          <w:color w:val="000000" w:themeColor="text1"/>
        </w:rPr>
      </w:pPr>
      <w:r>
        <w:rPr>
          <w:rFonts w:hint="eastAsia"/>
          <w:color w:val="000000" w:themeColor="text1"/>
        </w:rPr>
        <w:t>◆降低交易成本。</w:t>
      </w:r>
    </w:p>
    <w:p w14:paraId="221A6E72" w14:textId="77777777" w:rsidR="00F63191" w:rsidRDefault="00F63191" w:rsidP="00F63191">
      <w:r>
        <w:rPr>
          <w:rFonts w:hint="eastAsia"/>
        </w:rPr>
        <w:t>◆改善信息不对称。</w:t>
      </w:r>
    </w:p>
    <w:p w14:paraId="6B0BE2EE" w14:textId="77777777" w:rsidR="00F63191" w:rsidRDefault="00F63191" w:rsidP="00F63191">
      <w:pPr>
        <w:rPr>
          <w:color w:val="C45911" w:themeColor="accent2" w:themeShade="BF"/>
        </w:rPr>
      </w:pPr>
      <w:r>
        <w:rPr>
          <w:rFonts w:hint="eastAsia"/>
        </w:rPr>
        <w:t>◆分散或转移风险。</w:t>
      </w:r>
      <w:r>
        <w:t xml:space="preserve"> </w:t>
      </w:r>
    </w:p>
    <w:p w14:paraId="420DA44B" w14:textId="77777777" w:rsidR="00F63191" w:rsidRDefault="00F63191" w:rsidP="00F63191">
      <w:r>
        <w:rPr>
          <w:rFonts w:hint="eastAsia"/>
        </w:rPr>
        <w:t>◆创造信用与存款货币。</w:t>
      </w:r>
    </w:p>
    <w:p w14:paraId="2064B760" w14:textId="77777777" w:rsidR="00F63191" w:rsidRDefault="00F63191" w:rsidP="00F63191">
      <w:pPr>
        <w:rPr>
          <w:b/>
          <w:bCs/>
          <w:color w:val="00B050"/>
        </w:rPr>
      </w:pPr>
      <w:r>
        <w:rPr>
          <w:rFonts w:hint="eastAsia"/>
          <w:b/>
          <w:bCs/>
          <w:color w:val="00B050"/>
        </w:rPr>
        <w:lastRenderedPageBreak/>
        <w:t>原理：融资和提供金融服务</w:t>
      </w:r>
      <w:r w:rsidR="00CE5B3F">
        <w:rPr>
          <w:rFonts w:hint="eastAsia"/>
          <w:b/>
          <w:bCs/>
          <w:color w:val="00B050"/>
        </w:rPr>
        <w:t>（支付清算）</w:t>
      </w:r>
      <w:r>
        <w:rPr>
          <w:rFonts w:hint="eastAsia"/>
          <w:b/>
          <w:bCs/>
          <w:color w:val="00B050"/>
        </w:rPr>
        <w:t>是金融机构最基本的功能。</w:t>
      </w:r>
    </w:p>
    <w:p w14:paraId="52DBA774" w14:textId="77777777" w:rsidR="00F21EDF" w:rsidRPr="00F21EDF" w:rsidRDefault="00F21EDF" w:rsidP="00F63191">
      <w:r w:rsidRPr="00F21EDF">
        <w:t>三大核心功能</w:t>
      </w:r>
      <w:r>
        <w:t>：便利清算和支付功能、聚集和分配资源功能、风险分散功能。</w:t>
      </w:r>
    </w:p>
    <w:p w14:paraId="4FB3F537" w14:textId="77777777" w:rsidR="00F63191" w:rsidRDefault="00FA3BA5" w:rsidP="00F63191">
      <w:pPr>
        <w:rPr>
          <w:color w:val="000000" w:themeColor="text1"/>
        </w:rPr>
      </w:pPr>
      <w:r>
        <w:rPr>
          <w:rFonts w:hint="eastAsia"/>
          <w:color w:val="000000" w:themeColor="text1"/>
        </w:rPr>
        <w:t>3</w:t>
      </w:r>
      <w:r w:rsidR="00F83EFC">
        <w:rPr>
          <w:rFonts w:hint="eastAsia"/>
          <w:color w:val="000000" w:themeColor="text1"/>
        </w:rPr>
        <w:t>、</w:t>
      </w:r>
      <w:r w:rsidR="00F63191">
        <w:rPr>
          <w:rFonts w:hint="eastAsia"/>
          <w:color w:val="000000" w:themeColor="text1"/>
        </w:rPr>
        <w:t>国家金融机构体系的</w:t>
      </w:r>
      <w:r w:rsidR="00F83EFC">
        <w:rPr>
          <w:rFonts w:hint="eastAsia"/>
          <w:color w:val="000000" w:themeColor="text1"/>
        </w:rPr>
        <w:t>形成和发展</w:t>
      </w:r>
    </w:p>
    <w:p w14:paraId="45D32449" w14:textId="77777777" w:rsidR="00F63191" w:rsidRDefault="00F63191" w:rsidP="00F63191">
      <w:pPr>
        <w:rPr>
          <w:color w:val="000000" w:themeColor="text1"/>
        </w:rPr>
      </w:pPr>
      <w:r>
        <w:rPr>
          <w:color w:val="000000" w:themeColor="text1"/>
        </w:rPr>
        <w:t>1</w:t>
      </w:r>
      <w:r w:rsidR="000C3A4E">
        <w:rPr>
          <w:rFonts w:hint="eastAsia"/>
          <w:color w:val="000000" w:themeColor="text1"/>
        </w:rPr>
        <w:t>）</w:t>
      </w:r>
      <w:r>
        <w:rPr>
          <w:rFonts w:hint="eastAsia"/>
          <w:b/>
          <w:bCs/>
          <w:color w:val="C45911" w:themeColor="accent2" w:themeShade="BF"/>
        </w:rPr>
        <w:t>存款性公司</w:t>
      </w:r>
      <w:r w:rsidR="00A334BD">
        <w:rPr>
          <w:rFonts w:hint="eastAsia"/>
          <w:color w:val="000000" w:themeColor="text1"/>
        </w:rPr>
        <w:t>：</w:t>
      </w:r>
      <w:r>
        <w:rPr>
          <w:rFonts w:hint="eastAsia"/>
          <w:color w:val="000000" w:themeColor="text1"/>
        </w:rPr>
        <w:t>能够吸收存款并以存款作为其营运资金主要来源的金融机构。——主体</w:t>
      </w:r>
    </w:p>
    <w:p w14:paraId="5023CE2C" w14:textId="77777777" w:rsidR="00F63191" w:rsidRDefault="00F63191" w:rsidP="00F63191">
      <w:pPr>
        <w:rPr>
          <w:color w:val="000000" w:themeColor="text1"/>
        </w:rPr>
      </w:pPr>
      <w:r>
        <w:rPr>
          <w:rFonts w:hint="eastAsia"/>
          <w:color w:val="000000" w:themeColor="text1"/>
        </w:rPr>
        <w:t>主要包括：中央银行（核心）、其他存款性公司（商业银行、专业银行、信用合作社、</w:t>
      </w:r>
      <w:r>
        <w:rPr>
          <w:rFonts w:hint="eastAsia"/>
          <w:b/>
          <w:bCs/>
          <w:color w:val="C45911" w:themeColor="accent2" w:themeShade="BF"/>
        </w:rPr>
        <w:t>财务公司</w:t>
      </w:r>
      <w:r>
        <w:rPr>
          <w:rFonts w:hint="eastAsia"/>
          <w:color w:val="000000" w:themeColor="text1"/>
        </w:rPr>
        <w:t>——非银行类金融机构等）。</w:t>
      </w:r>
    </w:p>
    <w:p w14:paraId="08A95D08" w14:textId="77777777" w:rsidR="00F63191" w:rsidRPr="00B73553" w:rsidRDefault="00F63191" w:rsidP="00F63191">
      <w:pPr>
        <w:rPr>
          <w:b/>
          <w:bCs/>
          <w:color w:val="C45911" w:themeColor="accent2" w:themeShade="BF"/>
        </w:rPr>
      </w:pPr>
      <w:r w:rsidRPr="00B73553">
        <w:rPr>
          <w:rFonts w:hint="eastAsia"/>
          <w:b/>
          <w:bCs/>
          <w:color w:val="C45911" w:themeColor="accent2" w:themeShade="BF"/>
        </w:rPr>
        <w:t>（现在的）存款性公司=银行类金融机构+可以吸收存款的财务公司</w:t>
      </w:r>
    </w:p>
    <w:p w14:paraId="6462B6B9" w14:textId="77777777" w:rsidR="00F63191" w:rsidRDefault="00F63191" w:rsidP="00F63191">
      <w:pPr>
        <w:rPr>
          <w:b/>
          <w:bCs/>
          <w:color w:val="C45911" w:themeColor="accent2" w:themeShade="BF"/>
        </w:rPr>
      </w:pPr>
      <w:r w:rsidRPr="00B73553">
        <w:rPr>
          <w:rFonts w:hint="eastAsia"/>
          <w:b/>
          <w:bCs/>
          <w:color w:val="C45911" w:themeColor="accent2" w:themeShade="BF"/>
        </w:rPr>
        <w:t>其他金融公司=非银行类金融机构-财务公司</w:t>
      </w:r>
    </w:p>
    <w:p w14:paraId="3A08C79A" w14:textId="77777777" w:rsidR="00F63191" w:rsidRDefault="00F63191" w:rsidP="00F63191">
      <w:r>
        <w:rPr>
          <w:rFonts w:hint="eastAsia"/>
        </w:rPr>
        <w:t>2</w:t>
      </w:r>
      <w:r w:rsidR="000C3A4E">
        <w:rPr>
          <w:rFonts w:hint="eastAsia"/>
        </w:rPr>
        <w:t>）</w:t>
      </w:r>
      <w:r>
        <w:rPr>
          <w:rFonts w:hint="eastAsia"/>
          <w:b/>
          <w:bCs/>
          <w:color w:val="C45911" w:themeColor="accent2" w:themeShade="BF"/>
        </w:rPr>
        <w:t>其他金融公司（非存款性公司）</w:t>
      </w:r>
      <w:r>
        <w:rPr>
          <w:rFonts w:hint="eastAsia"/>
        </w:rPr>
        <w:t>：不以吸收存款为主要资金来源</w:t>
      </w:r>
      <w:r w:rsidR="00A334BD">
        <w:rPr>
          <w:rFonts w:hint="eastAsia"/>
        </w:rPr>
        <w:t>，不直接参与存款货币创造</w:t>
      </w:r>
      <w:r>
        <w:rPr>
          <w:rFonts w:hint="eastAsia"/>
        </w:rPr>
        <w:t>的金融机构。</w:t>
      </w:r>
    </w:p>
    <w:p w14:paraId="7DDE241A" w14:textId="77777777" w:rsidR="00F63191" w:rsidRDefault="00F63191" w:rsidP="00F63191">
      <w:r>
        <w:rPr>
          <w:rFonts w:hint="eastAsia"/>
        </w:rPr>
        <w:t>主要包括保险公司、信托投资公司、证券机构（</w:t>
      </w:r>
      <w:r>
        <w:rPr>
          <w:rFonts w:hint="eastAsia"/>
          <w:b/>
          <w:bCs/>
          <w:color w:val="C45911" w:themeColor="accent2" w:themeShade="BF"/>
        </w:rPr>
        <w:t>投资银行——非银行类金融机构</w:t>
      </w:r>
      <w:r w:rsidR="000D7BF4">
        <w:rPr>
          <w:rFonts w:hint="eastAsia"/>
        </w:rPr>
        <w:t>）、金融资产管理公司</w:t>
      </w:r>
      <w:r>
        <w:rPr>
          <w:rFonts w:hint="eastAsia"/>
        </w:rPr>
        <w:t xml:space="preserve">。 </w:t>
      </w:r>
    </w:p>
    <w:p w14:paraId="4E1BEC63" w14:textId="77777777" w:rsidR="00F63191" w:rsidRPr="00AC6106" w:rsidRDefault="000C3A4E" w:rsidP="00F63191">
      <w:r w:rsidRPr="00AC6106">
        <w:rPr>
          <w:rFonts w:hint="eastAsia"/>
        </w:rPr>
        <w:t>4</w:t>
      </w:r>
      <w:r w:rsidR="00F63191" w:rsidRPr="00AC6106">
        <w:rPr>
          <w:rFonts w:hint="eastAsia"/>
        </w:rPr>
        <w:t>、金融机构的经营体制及其演变</w:t>
      </w:r>
      <w:r w:rsidR="00F63191" w:rsidRPr="00AC6106">
        <w:t xml:space="preserve"> </w:t>
      </w:r>
    </w:p>
    <w:p w14:paraId="20485DDF" w14:textId="77777777" w:rsidR="00F63191" w:rsidRPr="00AC6106" w:rsidRDefault="000C3A4E" w:rsidP="00F63191">
      <w:r w:rsidRPr="00AC6106">
        <w:t>1</w:t>
      </w:r>
      <w:r w:rsidR="00AC6106" w:rsidRPr="00AC6106">
        <w:t>）</w:t>
      </w:r>
      <w:r w:rsidR="00F63191" w:rsidRPr="00AC6106">
        <w:t>分业经营和混业经营</w:t>
      </w:r>
      <w:r w:rsidR="00F63191" w:rsidRPr="00AC6106">
        <w:rPr>
          <w:rFonts w:hint="eastAsia"/>
        </w:rPr>
        <w:t>（宏观角度分类）</w:t>
      </w:r>
      <w:r w:rsidR="00F63191" w:rsidRPr="00AC6106">
        <w:t xml:space="preserve">                                  </w:t>
      </w:r>
      <w:r w:rsidR="00F63191" w:rsidRPr="00AC6106">
        <w:rPr>
          <w:rFonts w:hint="eastAsia"/>
          <w:b/>
          <w:bCs/>
          <w:color w:val="0070C0"/>
        </w:rPr>
        <w:t>【名词解释、判断】</w:t>
      </w:r>
    </w:p>
    <w:p w14:paraId="1345E791" w14:textId="77777777" w:rsidR="00F63191" w:rsidRPr="00AC6106" w:rsidRDefault="00F63191" w:rsidP="00F63191">
      <w:r w:rsidRPr="00AC6106">
        <w:rPr>
          <w:rFonts w:hint="eastAsia"/>
        </w:rPr>
        <w:t>◆</w:t>
      </w:r>
      <w:r w:rsidRPr="00AC6106">
        <w:rPr>
          <w:rFonts w:hint="eastAsia"/>
          <w:b/>
          <w:bCs/>
          <w:color w:val="FF0000"/>
        </w:rPr>
        <w:t>分业经营</w:t>
      </w:r>
      <w:r w:rsidRPr="00AC6106">
        <w:rPr>
          <w:rFonts w:hint="eastAsia"/>
        </w:rPr>
        <w:t>是指</w:t>
      </w:r>
      <w:r w:rsidR="00AC6106" w:rsidRPr="00AC6106">
        <w:rPr>
          <w:rFonts w:hint="eastAsia"/>
        </w:rPr>
        <w:t>对金融机构业务范围进行某种程度的分离管制（银行、证券和保险业之间的分离）</w:t>
      </w:r>
    </w:p>
    <w:p w14:paraId="7BD157F3" w14:textId="77777777" w:rsidR="00AC6106" w:rsidRDefault="00F63191" w:rsidP="00F63191">
      <w:r w:rsidRPr="00AC6106">
        <w:rPr>
          <w:rFonts w:hint="eastAsia"/>
        </w:rPr>
        <w:t>◆</w:t>
      </w:r>
      <w:r w:rsidRPr="00AC6106">
        <w:rPr>
          <w:rFonts w:hint="eastAsia"/>
          <w:b/>
          <w:bCs/>
          <w:color w:val="FF0000"/>
        </w:rPr>
        <w:t>混业经营</w:t>
      </w:r>
      <w:r w:rsidR="00AC6106" w:rsidRPr="00AC6106">
        <w:rPr>
          <w:rFonts w:hint="eastAsia"/>
        </w:rPr>
        <w:t>是指允许各类金融机构业务范围有交叉，可以进行综合经营的金融制度（全能银行制度）</w:t>
      </w:r>
    </w:p>
    <w:p w14:paraId="292800E9" w14:textId="77777777" w:rsidR="00F63191" w:rsidRPr="00AC6106" w:rsidRDefault="000C3A4E" w:rsidP="00F63191">
      <w:r w:rsidRPr="00AC6106">
        <w:rPr>
          <w:b/>
          <w:bCs/>
        </w:rPr>
        <w:t>2</w:t>
      </w:r>
      <w:r w:rsidR="00F63191" w:rsidRPr="00AC6106">
        <w:rPr>
          <w:rFonts w:hint="eastAsia"/>
          <w:b/>
          <w:bCs/>
        </w:rPr>
        <w:t>）分业经营的</w:t>
      </w:r>
      <w:r w:rsidR="00F63191" w:rsidRPr="00AC6106">
        <w:rPr>
          <w:rFonts w:hint="eastAsia"/>
          <w:b/>
          <w:bCs/>
          <w:color w:val="FFC000"/>
        </w:rPr>
        <w:t xml:space="preserve">优缺点分析 </w:t>
      </w:r>
      <w:r w:rsidR="00F63191" w:rsidRPr="00AC6106">
        <w:rPr>
          <w:b/>
          <w:bCs/>
          <w:color w:val="FFC000"/>
        </w:rPr>
        <w:t xml:space="preserve"> </w:t>
      </w:r>
      <w:r w:rsidR="00F63191" w:rsidRPr="00AC6106">
        <w:t xml:space="preserve">                                                               </w:t>
      </w:r>
      <w:r w:rsidR="00F63191" w:rsidRPr="00AC6106">
        <w:rPr>
          <w:rFonts w:hint="eastAsia"/>
        </w:rPr>
        <w:t xml:space="preserve"> </w:t>
      </w:r>
      <w:r w:rsidR="00F63191" w:rsidRPr="00AC6106">
        <w:rPr>
          <w:rFonts w:hint="eastAsia"/>
          <w:b/>
          <w:bCs/>
          <w:color w:val="0070C0"/>
        </w:rPr>
        <w:t>【简答】</w:t>
      </w:r>
    </w:p>
    <w:p w14:paraId="7EB7B93E" w14:textId="77777777" w:rsidR="00F63191" w:rsidRPr="00AC6106" w:rsidRDefault="00F63191" w:rsidP="00F63191">
      <w:r w:rsidRPr="00AC6106">
        <w:t>1</w:t>
      </w:r>
      <w:r w:rsidR="000C3A4E" w:rsidRPr="00AC6106">
        <w:rPr>
          <w:rFonts w:hint="eastAsia"/>
        </w:rPr>
        <w:t>）</w:t>
      </w:r>
      <w:r w:rsidRPr="00AC6106">
        <w:rPr>
          <w:rFonts w:hint="eastAsia"/>
          <w:b/>
          <w:bCs/>
        </w:rPr>
        <w:t>优点</w:t>
      </w:r>
    </w:p>
    <w:p w14:paraId="694A6E1E" w14:textId="77777777" w:rsidR="00F63191" w:rsidRPr="00AC6106" w:rsidRDefault="00F63191" w:rsidP="00F63191">
      <w:r w:rsidRPr="00AC6106">
        <w:rPr>
          <w:rFonts w:hint="eastAsia"/>
          <w:b/>
          <w:bCs/>
        </w:rPr>
        <w:t>（1）有利于提高业务的专业技术和专业管理水平</w:t>
      </w:r>
    </w:p>
    <w:p w14:paraId="676F52A2" w14:textId="77777777" w:rsidR="00F63191" w:rsidRPr="00AC6106" w:rsidRDefault="00F63191" w:rsidP="00F63191">
      <w:r w:rsidRPr="00AC6106">
        <w:rPr>
          <w:rFonts w:hint="eastAsia"/>
          <w:b/>
          <w:bCs/>
        </w:rPr>
        <w:t>（2）有利于避免竞争摩擦和混业经营的内部协调困难问题</w:t>
      </w:r>
    </w:p>
    <w:p w14:paraId="34C1F39C" w14:textId="77777777" w:rsidR="00F63191" w:rsidRPr="00AC6106" w:rsidRDefault="00F63191" w:rsidP="00F63191">
      <w:r w:rsidRPr="00AC6106">
        <w:rPr>
          <w:rFonts w:hint="eastAsia"/>
          <w:b/>
          <w:bCs/>
        </w:rPr>
        <w:t>（3）有利于保证金融机构自身及客户的安全</w:t>
      </w:r>
    </w:p>
    <w:p w14:paraId="0FAB6A96" w14:textId="77777777" w:rsidR="00F63191" w:rsidRPr="00AC6106" w:rsidRDefault="00F63191" w:rsidP="00F63191">
      <w:r w:rsidRPr="00AC6106">
        <w:rPr>
          <w:rFonts w:hint="eastAsia"/>
          <w:b/>
          <w:bCs/>
        </w:rPr>
        <w:t>（4）有利于控制金融机构的业务风险等方面</w:t>
      </w:r>
      <w:r w:rsidRPr="00AC6106">
        <w:rPr>
          <w:rFonts w:hint="eastAsia"/>
        </w:rPr>
        <w:t xml:space="preserve">。 </w:t>
      </w:r>
    </w:p>
    <w:p w14:paraId="3E24B7D6" w14:textId="77777777" w:rsidR="00F63191" w:rsidRPr="00AC6106" w:rsidRDefault="00F63191" w:rsidP="00F63191">
      <w:r w:rsidRPr="00AC6106">
        <w:t>2</w:t>
      </w:r>
      <w:r w:rsidR="000C3A4E" w:rsidRPr="00AC6106">
        <w:rPr>
          <w:rFonts w:hint="eastAsia"/>
        </w:rPr>
        <w:t>）</w:t>
      </w:r>
      <w:r w:rsidR="00AC6106" w:rsidRPr="00AC6106">
        <w:rPr>
          <w:rFonts w:hint="eastAsia"/>
          <w:b/>
          <w:bCs/>
        </w:rPr>
        <w:t>不足</w:t>
      </w:r>
      <w:r w:rsidRPr="00AC6106">
        <w:rPr>
          <w:rFonts w:hint="eastAsia"/>
          <w:b/>
          <w:bCs/>
        </w:rPr>
        <w:t>：</w:t>
      </w:r>
    </w:p>
    <w:p w14:paraId="21AD6130" w14:textId="77777777" w:rsidR="00F63191" w:rsidRPr="00AC6106" w:rsidRDefault="00F63191" w:rsidP="00F63191">
      <w:r w:rsidRPr="00AC6106">
        <w:rPr>
          <w:rFonts w:hint="eastAsia"/>
          <w:b/>
          <w:bCs/>
        </w:rPr>
        <w:t>（1）难以开展必要的业务竞争，具有明显的竞争抑制性。（竞争不足效率较差服务态度不好）</w:t>
      </w:r>
    </w:p>
    <w:p w14:paraId="13763D1E" w14:textId="77777777" w:rsidR="00F63191" w:rsidRPr="00AC6106" w:rsidRDefault="00F63191" w:rsidP="00F63191">
      <w:r w:rsidRPr="00AC6106">
        <w:rPr>
          <w:rFonts w:hint="eastAsia"/>
          <w:b/>
          <w:bCs/>
        </w:rPr>
        <w:t>（2）分业经营使各业之间无法优势互补。</w:t>
      </w:r>
    </w:p>
    <w:p w14:paraId="3A1350BC" w14:textId="77777777" w:rsidR="00F63191" w:rsidRPr="00AC6106" w:rsidRDefault="00F63191" w:rsidP="00F63191">
      <w:r w:rsidRPr="00AC6106">
        <w:rPr>
          <w:rFonts w:hint="eastAsia"/>
          <w:b/>
          <w:bCs/>
        </w:rPr>
        <w:t xml:space="preserve">（3）分业经营不利于本国金融机构进行公平的国际竞争。（限制国际竞争力） </w:t>
      </w:r>
    </w:p>
    <w:p w14:paraId="120D15EA" w14:textId="77777777" w:rsidR="00F63191" w:rsidRPr="00AC6106" w:rsidRDefault="00F63191" w:rsidP="00F63191">
      <w:r w:rsidRPr="00AC6106">
        <w:rPr>
          <w:rFonts w:hint="eastAsia"/>
        </w:rPr>
        <w:t>◆</w:t>
      </w:r>
      <w:r w:rsidRPr="00AC6106">
        <w:rPr>
          <w:rFonts w:hint="eastAsia"/>
          <w:b/>
          <w:bCs/>
        </w:rPr>
        <w:t xml:space="preserve">混业经营对金融机构的影响与分业经营的利弊正好相反。 </w:t>
      </w:r>
    </w:p>
    <w:p w14:paraId="1B0E6EC7" w14:textId="77777777" w:rsidR="00F63191" w:rsidRDefault="00FA3BA5" w:rsidP="00F63191">
      <w:pPr>
        <w:rPr>
          <w:b/>
          <w:bCs/>
        </w:rPr>
      </w:pPr>
      <w:r>
        <w:rPr>
          <w:rFonts w:hint="eastAsia"/>
          <w:b/>
          <w:bCs/>
        </w:rPr>
        <w:t>二、中国的金融机构体系</w:t>
      </w:r>
    </w:p>
    <w:p w14:paraId="13BC87AF" w14:textId="77777777" w:rsidR="00515F62" w:rsidRDefault="00515F62" w:rsidP="00F63191">
      <w:pPr>
        <w:rPr>
          <w:b/>
          <w:bCs/>
        </w:rPr>
      </w:pPr>
      <w:r>
        <w:rPr>
          <w:b/>
          <w:bCs/>
        </w:rPr>
        <w:t>以商业银行为主体，多元非银行金融机构（其他金融性公司）为辅，管理</w:t>
      </w:r>
      <w:r w:rsidR="00C00415">
        <w:rPr>
          <w:b/>
          <w:bCs/>
        </w:rPr>
        <w:t>性</w:t>
      </w:r>
      <w:r>
        <w:rPr>
          <w:b/>
          <w:bCs/>
        </w:rPr>
        <w:t>机构、政策性机构和商业性机构组成。</w:t>
      </w:r>
    </w:p>
    <w:p w14:paraId="42AE11AD" w14:textId="77777777" w:rsidR="00F63191" w:rsidRDefault="000C3A4E" w:rsidP="00F63191">
      <w:r>
        <w:rPr>
          <w:rFonts w:hint="eastAsia"/>
        </w:rPr>
        <w:t>1</w:t>
      </w:r>
      <w:r w:rsidR="00F63191">
        <w:rPr>
          <w:rFonts w:hint="eastAsia"/>
        </w:rPr>
        <w:t>、</w:t>
      </w:r>
      <w:bookmarkStart w:id="9" w:name="_Hlk29059704"/>
      <w:r w:rsidR="00F63191">
        <w:rPr>
          <w:rFonts w:hint="eastAsia"/>
        </w:rPr>
        <w:t>中国大陆地区现行的金融机构体系</w:t>
      </w:r>
      <w:r w:rsidR="00F63191">
        <w:t xml:space="preserve">                                    </w:t>
      </w:r>
      <w:r w:rsidR="00F63191">
        <w:rPr>
          <w:rFonts w:hint="eastAsia"/>
          <w:b/>
          <w:bCs/>
          <w:color w:val="0070C0"/>
        </w:rPr>
        <w:t>非常可能考的【简答题】</w:t>
      </w:r>
    </w:p>
    <w:p w14:paraId="2AE8F02B" w14:textId="77777777" w:rsidR="001B5F61" w:rsidRDefault="00515F62" w:rsidP="00F63191">
      <w:pPr>
        <w:rPr>
          <w:b/>
          <w:bCs/>
        </w:rPr>
      </w:pPr>
      <w:r>
        <w:rPr>
          <w:b/>
          <w:bCs/>
        </w:rPr>
        <w:t>一行（央行）两会（银保监会、证监会）</w:t>
      </w:r>
      <w:r w:rsidR="00D93FFE">
        <w:rPr>
          <w:b/>
          <w:bCs/>
        </w:rPr>
        <w:t>，以中央银行为核心</w:t>
      </w:r>
      <w:r>
        <w:rPr>
          <w:b/>
          <w:bCs/>
        </w:rPr>
        <w:t>，</w:t>
      </w:r>
      <w:r w:rsidR="00D93FFE">
        <w:rPr>
          <w:b/>
          <w:bCs/>
        </w:rPr>
        <w:t>政策性银行和商业型银行相分离，商业银行为主体，多种金融机构并存的分业经济分业管理。</w:t>
      </w:r>
    </w:p>
    <w:p w14:paraId="45525EB0" w14:textId="77777777" w:rsidR="00D93FFE" w:rsidRDefault="00D93FFE" w:rsidP="00F63191">
      <w:pPr>
        <w:rPr>
          <w:b/>
          <w:bCs/>
        </w:rPr>
      </w:pPr>
      <w:r>
        <w:rPr>
          <w:rFonts w:hint="eastAsia"/>
          <w:b/>
          <w:bCs/>
        </w:rPr>
        <w:t>2、香港特别行政区（没有管理型）</w:t>
      </w:r>
    </w:p>
    <w:p w14:paraId="04076134" w14:textId="77777777" w:rsidR="00C00415" w:rsidRDefault="00C00415" w:rsidP="00F63191">
      <w:pPr>
        <w:rPr>
          <w:b/>
          <w:bCs/>
        </w:rPr>
      </w:pPr>
      <w:r>
        <w:rPr>
          <w:rFonts w:hint="eastAsia"/>
          <w:b/>
          <w:bCs/>
        </w:rPr>
        <w:t>3、澳门特别行政区（以银行和保险机构为主）</w:t>
      </w:r>
    </w:p>
    <w:p w14:paraId="2A28C482" w14:textId="77777777" w:rsidR="004C3822" w:rsidRPr="00515F62" w:rsidRDefault="004C3822" w:rsidP="00F63191">
      <w:pPr>
        <w:rPr>
          <w:b/>
          <w:bCs/>
        </w:rPr>
      </w:pPr>
      <w:r>
        <w:rPr>
          <w:rFonts w:hint="eastAsia"/>
          <w:b/>
          <w:bCs/>
        </w:rPr>
        <w:t>4、台湾地区（民间借贷发达）</w:t>
      </w:r>
    </w:p>
    <w:bookmarkEnd w:id="9"/>
    <w:p w14:paraId="7907870A" w14:textId="77777777" w:rsidR="00F63191" w:rsidRDefault="00F63191" w:rsidP="00F63191">
      <w:r>
        <w:rPr>
          <w:rFonts w:hint="eastAsia"/>
        </w:rPr>
        <w:t>互联网金融（不是另起炉灶）</w:t>
      </w:r>
    </w:p>
    <w:p w14:paraId="30D48657" w14:textId="77777777" w:rsidR="00F63191" w:rsidRDefault="00F63191" w:rsidP="00F63191">
      <w:r>
        <w:rPr>
          <w:rFonts w:hint="eastAsia"/>
        </w:rPr>
        <w:t>◇近年来，在大数据、云计算、移动互联网等信息技术发展的推动下，我国的互联网金融快速发展。目前我国的互联网金融由传统金融机构和非金融机构组成。传统金融机构主要是对已有金融业务进行互联网运作创新以及电商化创新、开发和应用与金融业务相关的APP软件等；非金融机构则主要是指利用互联网技术从事部分金融运作的电商企业、P2P模式的网络借贷平台、众筹模式的网络投资平台、理财类模式的手机理财APP以及第三方支付平台等。</w:t>
      </w:r>
    </w:p>
    <w:p w14:paraId="64328D3F" w14:textId="77777777" w:rsidR="00F63191" w:rsidRDefault="00F63191" w:rsidP="002A6CB7">
      <w:pPr>
        <w:ind w:firstLineChars="100" w:firstLine="210"/>
      </w:pPr>
      <w:r>
        <w:rPr>
          <w:rFonts w:hint="eastAsia"/>
        </w:rPr>
        <w:t>互联网金融是互联网技术和金融功能有机结合的新业态，本质上仍然是金融。通过互联网技术创新，有利于提高金融服务效率，降低交易成本，满足多元化投融资需求，提升金融服务的普惠性和覆盖面。但互联网金融不仅没有改变金融运作的特性，而且在风险隐蔽性、传染性、突发性和较强的负外部性特征方面更加明显，因其覆盖面大导致风险波及面更广、扩散速度更快、溢出效应更强。因此，规范互联网金融的发展已成为社会各界的共识。</w:t>
      </w:r>
    </w:p>
    <w:p w14:paraId="02619B55" w14:textId="77777777" w:rsidR="00F63191" w:rsidRPr="0070232B" w:rsidRDefault="00E515A3" w:rsidP="0070232B">
      <w:pPr>
        <w:rPr>
          <w:b/>
          <w:bCs/>
        </w:rPr>
      </w:pPr>
      <w:r>
        <w:rPr>
          <w:b/>
          <w:bCs/>
        </w:rPr>
        <w:t>三、</w:t>
      </w:r>
      <w:r w:rsidR="00F63191">
        <w:rPr>
          <w:rFonts w:hint="eastAsia"/>
          <w:b/>
          <w:bCs/>
        </w:rPr>
        <w:t>国际金融机构体系的构成</w:t>
      </w:r>
    </w:p>
    <w:p w14:paraId="7590BF80" w14:textId="77777777" w:rsidR="00F63191" w:rsidRDefault="00035962" w:rsidP="000C3A4E">
      <w:r>
        <w:rPr>
          <w:rFonts w:hint="eastAsia"/>
        </w:rPr>
        <w:t>1、</w:t>
      </w:r>
      <w:r w:rsidR="00F63191">
        <w:rPr>
          <w:rFonts w:hint="eastAsia"/>
        </w:rPr>
        <w:t xml:space="preserve">全球性的国际金融机构 </w:t>
      </w:r>
      <w:r w:rsidR="00F63191">
        <w:t xml:space="preserve">                                                                  </w:t>
      </w:r>
      <w:bookmarkStart w:id="10" w:name="_Hlk26349802"/>
      <w:r w:rsidR="00F63191">
        <w:t xml:space="preserve"> </w:t>
      </w:r>
      <w:r w:rsidR="00F63191" w:rsidRPr="000C3A4E">
        <w:rPr>
          <w:rFonts w:hint="eastAsia"/>
          <w:b/>
          <w:bCs/>
          <w:color w:val="0070C0"/>
        </w:rPr>
        <w:t>【选择】</w:t>
      </w:r>
      <w:bookmarkEnd w:id="10"/>
    </w:p>
    <w:p w14:paraId="4D0F9779" w14:textId="77777777" w:rsidR="00F63191" w:rsidRDefault="00F63191" w:rsidP="00F63191">
      <w:r>
        <w:rPr>
          <w:rFonts w:hint="eastAsia"/>
        </w:rPr>
        <w:t>1</w:t>
      </w:r>
      <w:r w:rsidR="00035962">
        <w:rPr>
          <w:rFonts w:hint="eastAsia"/>
        </w:rPr>
        <w:t>）</w:t>
      </w:r>
      <w:r>
        <w:rPr>
          <w:rFonts w:hint="eastAsia"/>
        </w:rPr>
        <w:t>国际货币基金组织（I</w:t>
      </w:r>
      <w:r>
        <w:t>MF</w:t>
      </w:r>
      <w:r>
        <w:rPr>
          <w:rFonts w:hint="eastAsia"/>
        </w:rPr>
        <w:t>）是为协调国际</w:t>
      </w:r>
      <w:r w:rsidR="00CD7944">
        <w:rPr>
          <w:rFonts w:hint="eastAsia"/>
        </w:rPr>
        <w:t>间的货币政策和金融关系，加强货币合作而建立的国际性货币金融机构</w:t>
      </w:r>
    </w:p>
    <w:p w14:paraId="6A32E508" w14:textId="77777777" w:rsidR="00F63191" w:rsidRDefault="00F63191" w:rsidP="00F63191">
      <w:pPr>
        <w:ind w:left="5040" w:hanging="5040"/>
      </w:pPr>
      <w:r>
        <w:rPr>
          <w:rFonts w:hint="eastAsia"/>
        </w:rPr>
        <w:t>2</w:t>
      </w:r>
      <w:r w:rsidR="00035962">
        <w:rPr>
          <w:rFonts w:hint="eastAsia"/>
        </w:rPr>
        <w:t>）</w:t>
      </w:r>
      <w:r>
        <w:rPr>
          <w:rFonts w:hint="eastAsia"/>
        </w:rPr>
        <w:t>世界银行集团：世界银行、国际开发协会、国际金融公司、国际投资争端处理中心、多边投资担保机构</w:t>
      </w:r>
    </w:p>
    <w:p w14:paraId="3D894936" w14:textId="77777777" w:rsidR="00F63191" w:rsidRDefault="00F63191" w:rsidP="00F63191">
      <w:pPr>
        <w:ind w:left="5040" w:hanging="5040"/>
      </w:pPr>
      <w:r>
        <w:rPr>
          <w:rFonts w:hint="eastAsia"/>
        </w:rPr>
        <w:t>3</w:t>
      </w:r>
      <w:r w:rsidR="00035962">
        <w:rPr>
          <w:rFonts w:hint="eastAsia"/>
        </w:rPr>
        <w:t>）</w:t>
      </w:r>
      <w:r>
        <w:rPr>
          <w:rFonts w:hint="eastAsia"/>
          <w:b/>
          <w:bCs/>
          <w:color w:val="FF0000"/>
        </w:rPr>
        <w:t>国际清算银行</w:t>
      </w:r>
      <w:r>
        <w:t>是西方主要发达国家中央银行和若干大</w:t>
      </w:r>
      <w:r w:rsidR="00FC3AE9">
        <w:t>商业银行合办的国际金融机构</w:t>
      </w:r>
      <w:r>
        <w:rPr>
          <w:rFonts w:hint="eastAsia"/>
        </w:rPr>
        <w:t>（</w:t>
      </w:r>
      <w:r>
        <w:rPr>
          <w:rFonts w:hint="eastAsia"/>
          <w:color w:val="ED7D31" w:themeColor="accent2"/>
        </w:rPr>
        <w:t>中央银行的中央银行</w:t>
      </w:r>
      <w:r>
        <w:rPr>
          <w:rFonts w:hint="eastAsia"/>
        </w:rPr>
        <w:t>）</w:t>
      </w:r>
    </w:p>
    <w:p w14:paraId="56CA6645" w14:textId="77777777" w:rsidR="00F63191" w:rsidRDefault="00035962" w:rsidP="00F63191">
      <w:pPr>
        <w:ind w:left="5040" w:hanging="5040"/>
      </w:pPr>
      <w:r>
        <w:rPr>
          <w:rFonts w:hint="eastAsia"/>
        </w:rPr>
        <w:t>2、</w:t>
      </w:r>
      <w:r w:rsidR="00F63191">
        <w:rPr>
          <w:rFonts w:hint="eastAsia"/>
        </w:rPr>
        <w:t xml:space="preserve">区域性的国际金融机构 </w:t>
      </w:r>
      <w:r w:rsidR="00F63191">
        <w:t xml:space="preserve">                                                                   </w:t>
      </w:r>
      <w:r w:rsidR="00F63191">
        <w:rPr>
          <w:rFonts w:hint="eastAsia"/>
          <w:b/>
          <w:bCs/>
          <w:color w:val="0070C0"/>
        </w:rPr>
        <w:t>【选择】</w:t>
      </w:r>
    </w:p>
    <w:p w14:paraId="2DC2541D" w14:textId="77777777" w:rsidR="00F63191" w:rsidRDefault="00F63191" w:rsidP="00F63191">
      <w:pPr>
        <w:ind w:left="5040" w:hanging="5040"/>
      </w:pPr>
      <w:r>
        <w:rPr>
          <w:rFonts w:hint="eastAsia"/>
        </w:rPr>
        <w:t>由区域内国家或区域内外国家共同出资设</w:t>
      </w:r>
      <w:r w:rsidR="00035962">
        <w:rPr>
          <w:rFonts w:hint="eastAsia"/>
        </w:rPr>
        <w:t>立并主要为本区域经济和社会发展提供金融服务的金融机构</w:t>
      </w:r>
    </w:p>
    <w:p w14:paraId="1321975B" w14:textId="77777777" w:rsidR="00F63191" w:rsidRDefault="00F63191" w:rsidP="00F63191">
      <w:pPr>
        <w:ind w:left="5040" w:hanging="5040"/>
      </w:pPr>
      <w:r>
        <w:rPr>
          <w:rFonts w:hint="eastAsia"/>
        </w:rPr>
        <w:lastRenderedPageBreak/>
        <w:t>1</w:t>
      </w:r>
      <w:r w:rsidR="00035962">
        <w:rPr>
          <w:rFonts w:hint="eastAsia"/>
        </w:rPr>
        <w:t>）</w:t>
      </w:r>
      <w:r>
        <w:rPr>
          <w:rFonts w:hint="eastAsia"/>
        </w:rPr>
        <w:t>完全由“地理”区域内国家组成，是真正的区域性国际金融机构，如</w:t>
      </w:r>
      <w:r>
        <w:rPr>
          <w:rFonts w:hint="eastAsia"/>
          <w:b/>
          <w:bCs/>
        </w:rPr>
        <w:t>欧洲投资银行</w:t>
      </w:r>
      <w:r>
        <w:rPr>
          <w:rFonts w:hint="eastAsia"/>
        </w:rPr>
        <w:t>等；</w:t>
      </w:r>
    </w:p>
    <w:p w14:paraId="0AB84817" w14:textId="77777777" w:rsidR="00F63191" w:rsidRDefault="00F63191" w:rsidP="00F63191">
      <w:pPr>
        <w:ind w:left="5040" w:hanging="5040"/>
        <w:rPr>
          <w:b/>
          <w:bCs/>
        </w:rPr>
      </w:pPr>
      <w:r>
        <w:t>2</w:t>
      </w:r>
      <w:r w:rsidR="00035962">
        <w:rPr>
          <w:rFonts w:hint="eastAsia"/>
        </w:rPr>
        <w:t>）</w:t>
      </w:r>
      <w:r>
        <w:rPr>
          <w:rFonts w:hint="eastAsia"/>
        </w:rPr>
        <w:t>成员国主要在“地理”区域内，但也有区域外的国家参与，如</w:t>
      </w:r>
      <w:r>
        <w:rPr>
          <w:rFonts w:hint="eastAsia"/>
          <w:b/>
          <w:bCs/>
        </w:rPr>
        <w:t>欧洲复兴开发银行、泛美开发银行、亚洲开发银行等；</w:t>
      </w:r>
    </w:p>
    <w:p w14:paraId="5AB25F83" w14:textId="77777777" w:rsidR="00F63191" w:rsidRPr="00F26D25" w:rsidRDefault="00F63191" w:rsidP="00F26D25">
      <w:pPr>
        <w:ind w:left="5040" w:hanging="5040"/>
      </w:pPr>
      <w:r>
        <w:rPr>
          <w:rFonts w:hint="eastAsia"/>
        </w:rPr>
        <w:t>3</w:t>
      </w:r>
      <w:r w:rsidR="00035962">
        <w:rPr>
          <w:rFonts w:hint="eastAsia"/>
        </w:rPr>
        <w:t>）</w:t>
      </w:r>
      <w:r>
        <w:rPr>
          <w:rFonts w:hint="eastAsia"/>
        </w:rPr>
        <w:t>“概念”型的区域性国际金融机构，如阿拉伯货币基金组织、阿拉伯发展银行等。</w:t>
      </w:r>
    </w:p>
    <w:p w14:paraId="08071789" w14:textId="77777777" w:rsidR="00365609" w:rsidRPr="00365609" w:rsidRDefault="00365609" w:rsidP="00365609">
      <w:r w:rsidRPr="00365609">
        <w:t>3</w:t>
      </w:r>
      <w:r>
        <w:rPr>
          <w:rFonts w:hint="eastAsia"/>
        </w:rPr>
        <w:t>、现代各国金融机构体系的发展趋势</w:t>
      </w:r>
    </w:p>
    <w:p w14:paraId="131E8850" w14:textId="77777777" w:rsidR="00365609" w:rsidRPr="00365609" w:rsidRDefault="00365609" w:rsidP="00365609">
      <w:r w:rsidRPr="00365609">
        <w:rPr>
          <w:rFonts w:hint="eastAsia"/>
        </w:rPr>
        <w:t>◆业务、组织、技术和管理不断创新的发展趋势</w:t>
      </w:r>
    </w:p>
    <w:p w14:paraId="1560189E" w14:textId="77777777" w:rsidR="00365609" w:rsidRPr="00365609" w:rsidRDefault="00365609" w:rsidP="00365609">
      <w:r w:rsidRPr="00365609">
        <w:rPr>
          <w:rFonts w:hint="eastAsia"/>
        </w:rPr>
        <w:t>◆业务综合化发展趋势</w:t>
      </w:r>
    </w:p>
    <w:p w14:paraId="229D17AD" w14:textId="77777777" w:rsidR="00365609" w:rsidRPr="00365609" w:rsidRDefault="00365609" w:rsidP="00365609">
      <w:r w:rsidRPr="00365609">
        <w:rPr>
          <w:rFonts w:hint="eastAsia"/>
        </w:rPr>
        <w:t>◆注重兼并重组的发展趋势</w:t>
      </w:r>
      <w:r w:rsidRPr="00365609">
        <w:t xml:space="preserve"> </w:t>
      </w:r>
    </w:p>
    <w:p w14:paraId="7FA21D1D" w14:textId="77777777" w:rsidR="00365609" w:rsidRPr="00365609" w:rsidRDefault="00365609" w:rsidP="00365609">
      <w:r w:rsidRPr="00365609">
        <w:rPr>
          <w:rFonts w:hint="eastAsia"/>
        </w:rPr>
        <w:t>◆经营全球化的发展趋势</w:t>
      </w:r>
    </w:p>
    <w:p w14:paraId="0943D680" w14:textId="77777777" w:rsidR="00365609" w:rsidRDefault="00365609" w:rsidP="00365609">
      <w:r w:rsidRPr="00365609">
        <w:rPr>
          <w:rFonts w:hint="eastAsia"/>
        </w:rPr>
        <w:t>不是很严格的分业监管体制，向混业经营过度</w:t>
      </w:r>
    </w:p>
    <w:p w14:paraId="0A88B4CF" w14:textId="77777777" w:rsidR="00AE1F1E" w:rsidRPr="00365609" w:rsidRDefault="00AE1F1E"/>
    <w:p w14:paraId="398D278A" w14:textId="77777777" w:rsidR="003023C2" w:rsidRDefault="003E3ABC">
      <w:r w:rsidRPr="003E3ABC">
        <w:rPr>
          <w:highlight w:val="yellow"/>
        </w:rPr>
        <w:t>第十二章</w:t>
      </w:r>
      <w:r w:rsidRPr="003E3ABC">
        <w:rPr>
          <w:rFonts w:hint="eastAsia"/>
          <w:highlight w:val="yellow"/>
        </w:rPr>
        <w:t xml:space="preserve"> 存款性公司</w:t>
      </w:r>
    </w:p>
    <w:p w14:paraId="7732B7C4" w14:textId="77777777" w:rsidR="003E3ABC" w:rsidRPr="008D2735" w:rsidRDefault="003E3ABC" w:rsidP="003E3ABC">
      <w:pPr>
        <w:rPr>
          <w:bCs/>
        </w:rPr>
      </w:pPr>
      <w:r w:rsidRPr="008D2735">
        <w:rPr>
          <w:rFonts w:hint="eastAsia"/>
          <w:bCs/>
        </w:rPr>
        <w:t>一、存款性公司的类型与运作原理</w:t>
      </w:r>
    </w:p>
    <w:p w14:paraId="6FC0C3D9" w14:textId="77777777" w:rsidR="003E3ABC" w:rsidRDefault="00BC207C" w:rsidP="003E3ABC">
      <w:pPr>
        <w:rPr>
          <w:bCs/>
        </w:rPr>
      </w:pPr>
      <w:r w:rsidRPr="008D2735">
        <w:rPr>
          <w:rFonts w:hint="eastAsia"/>
          <w:bCs/>
        </w:rPr>
        <w:t>1、类型及相互关系</w:t>
      </w:r>
    </w:p>
    <w:p w14:paraId="51266061" w14:textId="77777777" w:rsidR="008D2735" w:rsidRDefault="008D2735" w:rsidP="003E3ABC">
      <w:pPr>
        <w:rPr>
          <w:bCs/>
        </w:rPr>
      </w:pPr>
      <w:r>
        <w:rPr>
          <w:rFonts w:hint="eastAsia"/>
          <w:bCs/>
        </w:rPr>
        <w:t>1</w:t>
      </w:r>
      <w:r>
        <w:rPr>
          <w:bCs/>
        </w:rPr>
        <w:t>）存款性公司通过吸收存款和借入资金形成资金来源，再通过各类贷款与证券投资运用资金，成为资金供求者之间的信用中介。</w:t>
      </w:r>
    </w:p>
    <w:p w14:paraId="484C4F84" w14:textId="77777777" w:rsidR="008D2735" w:rsidRDefault="008D2735" w:rsidP="003E3ABC">
      <w:pPr>
        <w:rPr>
          <w:bCs/>
        </w:rPr>
      </w:pPr>
      <w:r>
        <w:rPr>
          <w:rFonts w:hint="eastAsia"/>
          <w:bCs/>
        </w:rPr>
        <w:t>2）类型：</w:t>
      </w:r>
    </w:p>
    <w:p w14:paraId="32935278" w14:textId="77777777" w:rsidR="008D2735" w:rsidRDefault="008D2735" w:rsidP="003E3ABC">
      <w:pPr>
        <w:rPr>
          <w:bCs/>
        </w:rPr>
      </w:pPr>
      <w:r>
        <w:rPr>
          <w:bCs/>
        </w:rPr>
        <w:t>（</w:t>
      </w:r>
      <w:r>
        <w:rPr>
          <w:rFonts w:hint="eastAsia"/>
          <w:bCs/>
        </w:rPr>
        <w:t>1</w:t>
      </w:r>
      <w:r>
        <w:rPr>
          <w:bCs/>
        </w:rPr>
        <w:t>）业务活动目标：</w:t>
      </w:r>
      <w:r>
        <w:rPr>
          <w:rFonts w:hint="eastAsia"/>
          <w:bCs/>
        </w:rPr>
        <w:t>管理型、商业型、专业型（政策型）</w:t>
      </w:r>
    </w:p>
    <w:p w14:paraId="58CFA56D" w14:textId="77777777" w:rsidR="008D2735" w:rsidRDefault="008D2735" w:rsidP="003E3ABC">
      <w:pPr>
        <w:rPr>
          <w:bCs/>
        </w:rPr>
      </w:pPr>
      <w:r>
        <w:rPr>
          <w:bCs/>
        </w:rPr>
        <w:t>（</w:t>
      </w:r>
      <w:r>
        <w:rPr>
          <w:rFonts w:hint="eastAsia"/>
          <w:bCs/>
        </w:rPr>
        <w:t>2</w:t>
      </w:r>
      <w:r>
        <w:rPr>
          <w:bCs/>
        </w:rPr>
        <w:t>）业务范围：国际性</w:t>
      </w:r>
      <w:r w:rsidR="002F6218">
        <w:rPr>
          <w:bCs/>
        </w:rPr>
        <w:t>（花旗银行）</w:t>
      </w:r>
      <w:r>
        <w:rPr>
          <w:bCs/>
        </w:rPr>
        <w:t>、全国性、地方性</w:t>
      </w:r>
    </w:p>
    <w:p w14:paraId="310A2CA7" w14:textId="77777777" w:rsidR="008D2735" w:rsidRDefault="008D2735" w:rsidP="003E3ABC">
      <w:pPr>
        <w:rPr>
          <w:bCs/>
        </w:rPr>
      </w:pPr>
      <w:r>
        <w:rPr>
          <w:bCs/>
        </w:rPr>
        <w:t>（3）机构形式及创新：传统型、新型</w:t>
      </w:r>
    </w:p>
    <w:p w14:paraId="6E5FC547" w14:textId="77777777" w:rsidR="009E68D1" w:rsidRPr="008D2735" w:rsidRDefault="00E349A7" w:rsidP="003E3ABC">
      <w:pPr>
        <w:rPr>
          <w:bCs/>
        </w:rPr>
      </w:pPr>
      <w:r>
        <w:rPr>
          <w:rFonts w:hint="eastAsia"/>
          <w:bCs/>
        </w:rPr>
        <w:t>3）相互关系：</w:t>
      </w:r>
      <w:r w:rsidR="00DE00D7">
        <w:rPr>
          <w:rFonts w:hint="eastAsia"/>
          <w:bCs/>
        </w:rPr>
        <w:t>功能相互补充、覆盖全社会信贷需求、优胜劣汰</w:t>
      </w:r>
    </w:p>
    <w:p w14:paraId="6B2020FD" w14:textId="77777777" w:rsidR="00BC207C" w:rsidRDefault="00BC207C" w:rsidP="003E3ABC">
      <w:pPr>
        <w:rPr>
          <w:bCs/>
        </w:rPr>
      </w:pPr>
      <w:r w:rsidRPr="008D2735">
        <w:rPr>
          <w:rFonts w:hint="eastAsia"/>
          <w:bCs/>
        </w:rPr>
        <w:t>2、特点与职能</w:t>
      </w:r>
    </w:p>
    <w:p w14:paraId="4A9E6ED7" w14:textId="77777777" w:rsidR="0053003E" w:rsidRDefault="0053003E" w:rsidP="003E3ABC">
      <w:pPr>
        <w:rPr>
          <w:bCs/>
        </w:rPr>
      </w:pPr>
      <w:r>
        <w:rPr>
          <w:rFonts w:hint="eastAsia"/>
          <w:bCs/>
        </w:rPr>
        <w:t>1）特点：信用性（债权债务关系、期限）、风险性（高杠杆操作）、服务性（便利多元）</w:t>
      </w:r>
    </w:p>
    <w:p w14:paraId="3B0EFB5B" w14:textId="77777777" w:rsidR="00414607" w:rsidRPr="008D2735" w:rsidRDefault="00414607" w:rsidP="003E3ABC">
      <w:pPr>
        <w:rPr>
          <w:bCs/>
        </w:rPr>
      </w:pPr>
      <w:r>
        <w:rPr>
          <w:rFonts w:hint="eastAsia"/>
          <w:bCs/>
        </w:rPr>
        <w:t>2）</w:t>
      </w:r>
      <w:r w:rsidR="0015771D">
        <w:rPr>
          <w:rFonts w:hint="eastAsia"/>
          <w:bCs/>
        </w:rPr>
        <w:t>职能：信用中介、支付中介、创造信用与存款货币、转移与管理风险、提供服务</w:t>
      </w:r>
    </w:p>
    <w:p w14:paraId="48CDB650" w14:textId="77777777" w:rsidR="00A031FB" w:rsidRPr="008D2735" w:rsidRDefault="00BC207C" w:rsidP="003E3ABC">
      <w:pPr>
        <w:rPr>
          <w:bCs/>
        </w:rPr>
      </w:pPr>
      <w:r w:rsidRPr="008D2735">
        <w:rPr>
          <w:rFonts w:hint="eastAsia"/>
          <w:bCs/>
        </w:rPr>
        <w:t>3、业务运作的内在要求</w:t>
      </w:r>
      <w:r w:rsidR="00A031FB">
        <w:rPr>
          <w:bCs/>
        </w:rPr>
        <w:t>：公信力、流动性、收集辨识筛选信息</w:t>
      </w:r>
    </w:p>
    <w:p w14:paraId="16D7F641" w14:textId="77777777" w:rsidR="003E3ABC" w:rsidRPr="00C11D42" w:rsidRDefault="00BC207C" w:rsidP="003E3ABC">
      <w:pPr>
        <w:rPr>
          <w:bCs/>
        </w:rPr>
      </w:pPr>
      <w:r w:rsidRPr="008D2735">
        <w:rPr>
          <w:rFonts w:hint="eastAsia"/>
          <w:bCs/>
        </w:rPr>
        <w:t>4、发展挑战</w:t>
      </w:r>
      <w:r w:rsidR="00434F7F">
        <w:rPr>
          <w:bCs/>
        </w:rPr>
        <w:t>——互联网金融</w:t>
      </w:r>
    </w:p>
    <w:p w14:paraId="760ED142" w14:textId="77777777" w:rsidR="003E3ABC" w:rsidRDefault="003E3ABC" w:rsidP="003E3ABC">
      <w:pPr>
        <w:rPr>
          <w:b/>
          <w:bCs/>
        </w:rPr>
      </w:pPr>
      <w:r>
        <w:rPr>
          <w:rFonts w:hint="eastAsia"/>
          <w:b/>
          <w:bCs/>
        </w:rPr>
        <w:t>二、商业银行</w:t>
      </w:r>
      <w:r w:rsidR="00A204E5" w:rsidRPr="005705D9">
        <w:rPr>
          <w:rFonts w:hint="eastAsia"/>
          <w:bCs/>
        </w:rPr>
        <w:t>（特殊的金融企业）</w:t>
      </w:r>
    </w:p>
    <w:p w14:paraId="317ED347" w14:textId="77777777" w:rsidR="004E27E4" w:rsidRPr="005705D9" w:rsidRDefault="001218E7" w:rsidP="003E3ABC">
      <w:pPr>
        <w:rPr>
          <w:bCs/>
        </w:rPr>
      </w:pPr>
      <w:r>
        <w:rPr>
          <w:rFonts w:hint="eastAsia"/>
          <w:bCs/>
        </w:rPr>
        <w:t>1、</w:t>
      </w:r>
      <w:r w:rsidR="004E27E4" w:rsidRPr="005705D9">
        <w:rPr>
          <w:bCs/>
        </w:rPr>
        <w:t>以存款为主要负债、以贷款为主要资产、以支付结算为主要中间业务，并直接参与存款货币创造的金融机构。</w:t>
      </w:r>
    </w:p>
    <w:p w14:paraId="697C1FD6" w14:textId="77777777" w:rsidR="000D0F50" w:rsidRPr="005705D9" w:rsidRDefault="000D0F50" w:rsidP="003E3ABC">
      <w:pPr>
        <w:rPr>
          <w:bCs/>
        </w:rPr>
      </w:pPr>
      <w:r w:rsidRPr="005705D9">
        <w:rPr>
          <w:bCs/>
        </w:rPr>
        <w:t>特点：内在脆弱性（</w:t>
      </w:r>
      <w:r w:rsidR="00414B02" w:rsidRPr="005705D9">
        <w:rPr>
          <w:bCs/>
        </w:rPr>
        <w:t>自有资产比重低、</w:t>
      </w:r>
      <w:r w:rsidRPr="005705D9">
        <w:rPr>
          <w:bCs/>
        </w:rPr>
        <w:t>易出现挤兑、不良资产可能性高）</w:t>
      </w:r>
      <w:r w:rsidR="00362D16" w:rsidRPr="005705D9">
        <w:rPr>
          <w:bCs/>
        </w:rPr>
        <w:t>、较强的风险传染性</w:t>
      </w:r>
    </w:p>
    <w:p w14:paraId="59DE34CD" w14:textId="77777777" w:rsidR="002429D9" w:rsidRDefault="001D35C1" w:rsidP="003E3ABC">
      <w:pPr>
        <w:rPr>
          <w:b/>
          <w:bCs/>
          <w:color w:val="0070C0"/>
        </w:rPr>
      </w:pPr>
      <w:r>
        <w:rPr>
          <w:rFonts w:hint="eastAsia"/>
        </w:rPr>
        <w:t>2</w:t>
      </w:r>
      <w:r w:rsidR="006336E8">
        <w:rPr>
          <w:rFonts w:hint="eastAsia"/>
        </w:rPr>
        <w:t>、</w:t>
      </w:r>
      <w:r w:rsidR="003E3ABC">
        <w:rPr>
          <w:rFonts w:hint="eastAsia"/>
        </w:rPr>
        <w:t>组织形式</w:t>
      </w:r>
    </w:p>
    <w:p w14:paraId="3C9C7111" w14:textId="77777777" w:rsidR="003E3ABC" w:rsidRDefault="003E3ABC" w:rsidP="003E3ABC">
      <w:r>
        <w:t>1</w:t>
      </w:r>
      <w:r w:rsidR="005F11C2">
        <w:rPr>
          <w:rFonts w:hint="eastAsia"/>
        </w:rPr>
        <w:t>）</w:t>
      </w:r>
      <w:r>
        <w:t>总分行制</w:t>
      </w:r>
      <w:r w:rsidR="006336E8">
        <w:rPr>
          <w:rFonts w:hint="eastAsia"/>
        </w:rPr>
        <w:t>：</w:t>
      </w:r>
      <w:r w:rsidR="006336E8">
        <w:t>大城市设立总行，各地</w:t>
      </w:r>
      <w:r>
        <w:t>设立分支行并形成庞大银行网络的制度。</w:t>
      </w:r>
      <w:r>
        <w:rPr>
          <w:rFonts w:hint="eastAsia"/>
        </w:rPr>
        <w:t>（中国）</w:t>
      </w:r>
    </w:p>
    <w:p w14:paraId="58AA75C9" w14:textId="77777777" w:rsidR="003E3ABC" w:rsidRDefault="003E3ABC" w:rsidP="003E3ABC">
      <w:r>
        <w:t>2</w:t>
      </w:r>
      <w:r w:rsidR="005F11C2">
        <w:rPr>
          <w:rFonts w:hint="eastAsia"/>
        </w:rPr>
        <w:t>）</w:t>
      </w:r>
      <w:r>
        <w:t>单一制</w:t>
      </w:r>
      <w:r w:rsidR="006336E8">
        <w:rPr>
          <w:rFonts w:hint="eastAsia"/>
        </w:rPr>
        <w:t>（</w:t>
      </w:r>
      <w:r w:rsidR="006336E8">
        <w:t>单元制</w:t>
      </w:r>
      <w:r w:rsidR="006336E8">
        <w:rPr>
          <w:rFonts w:hint="eastAsia"/>
        </w:rPr>
        <w:t>）</w:t>
      </w:r>
      <w:r w:rsidR="006336E8">
        <w:t>：</w:t>
      </w:r>
      <w:r w:rsidR="00663428">
        <w:t>不设任何分支机构的银行制度（</w:t>
      </w:r>
      <w:r w:rsidR="00663428">
        <w:rPr>
          <w:b/>
          <w:bCs/>
        </w:rPr>
        <w:t>美国</w:t>
      </w:r>
      <w:r w:rsidR="00663428">
        <w:t>）</w:t>
      </w:r>
    </w:p>
    <w:p w14:paraId="1E758D58" w14:textId="77777777" w:rsidR="003E3ABC" w:rsidRDefault="003E3ABC" w:rsidP="003E3ABC">
      <w:r>
        <w:t>3</w:t>
      </w:r>
      <w:r w:rsidR="005F11C2">
        <w:rPr>
          <w:rFonts w:hint="eastAsia"/>
        </w:rPr>
        <w:t>）</w:t>
      </w:r>
      <w:r>
        <w:t>控股公司制</w:t>
      </w:r>
      <w:r w:rsidR="006336E8">
        <w:t>：</w:t>
      </w:r>
      <w:r>
        <w:t>由一家控股公司持有一家或多家银行的股份，或者是控股公司下设多个子公司的组织形式。</w:t>
      </w:r>
    </w:p>
    <w:p w14:paraId="1EBC1CF9" w14:textId="77777777" w:rsidR="003E3ABC" w:rsidRDefault="003E3ABC" w:rsidP="003E3ABC">
      <w:r>
        <w:t>4</w:t>
      </w:r>
      <w:r w:rsidR="005F11C2">
        <w:rPr>
          <w:rFonts w:hint="eastAsia"/>
        </w:rPr>
        <w:t>）</w:t>
      </w:r>
      <w:r>
        <w:t>连锁银行制</w:t>
      </w:r>
      <w:r w:rsidR="00074CEA">
        <w:rPr>
          <w:rFonts w:hint="eastAsia"/>
        </w:rPr>
        <w:t>：</w:t>
      </w:r>
      <w:r w:rsidR="00073FA8">
        <w:t>由某人或某</w:t>
      </w:r>
      <w:r>
        <w:t>集团购买若干家独立银行的多数股票，从而控制这些银行的组织形式。</w:t>
      </w:r>
    </w:p>
    <w:p w14:paraId="31B0322F" w14:textId="77777777" w:rsidR="003E3ABC" w:rsidRDefault="003E3ABC" w:rsidP="003E3ABC">
      <w:r>
        <w:rPr>
          <w:noProof/>
        </w:rPr>
        <w:drawing>
          <wp:anchor distT="0" distB="0" distL="114300" distR="114300" simplePos="0" relativeHeight="251723776" behindDoc="1" locked="0" layoutInCell="1" allowOverlap="1" wp14:anchorId="4B1F825F" wp14:editId="12D9603D">
            <wp:simplePos x="0" y="0"/>
            <wp:positionH relativeFrom="column">
              <wp:posOffset>0</wp:posOffset>
            </wp:positionH>
            <wp:positionV relativeFrom="paragraph">
              <wp:posOffset>54610</wp:posOffset>
            </wp:positionV>
            <wp:extent cx="3927475" cy="3056255"/>
            <wp:effectExtent l="0" t="0" r="6350" b="1270"/>
            <wp:wrapTight wrapText="bothSides">
              <wp:wrapPolygon edited="0">
                <wp:start x="0" y="0"/>
                <wp:lineTo x="0" y="21542"/>
                <wp:lineTo x="21530" y="21542"/>
                <wp:lineTo x="21530"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0">
                      <a:extLst>
                        <a:ext uri="{28A0092B-C50C-407E-A947-70E740481C1C}">
                          <a14:useLocalDpi xmlns:a14="http://schemas.microsoft.com/office/drawing/2010/main" val="0"/>
                        </a:ext>
                      </a:extLst>
                    </a:blip>
                    <a:srcRect l="38191" t="21011" r="16469" b="16260"/>
                    <a:stretch>
                      <a:fillRect/>
                    </a:stretch>
                  </pic:blipFill>
                  <pic:spPr>
                    <a:xfrm>
                      <a:off x="0" y="0"/>
                      <a:ext cx="3927475" cy="3056255"/>
                    </a:xfrm>
                    <a:prstGeom prst="rect">
                      <a:avLst/>
                    </a:prstGeom>
                    <a:ln>
                      <a:noFill/>
                    </a:ln>
                  </pic:spPr>
                </pic:pic>
              </a:graphicData>
            </a:graphic>
            <wp14:sizeRelH relativeFrom="margin">
              <wp14:pctWidth>0</wp14:pctWidth>
            </wp14:sizeRelH>
            <wp14:sizeRelV relativeFrom="margin">
              <wp14:pctHeight>0</wp14:pctHeight>
            </wp14:sizeRelV>
          </wp:anchor>
        </w:drawing>
      </w:r>
    </w:p>
    <w:p w14:paraId="4F81F19E" w14:textId="77777777" w:rsidR="003E3ABC" w:rsidRDefault="003E3ABC" w:rsidP="003E3ABC"/>
    <w:p w14:paraId="471F0B3F" w14:textId="77777777" w:rsidR="003E3ABC" w:rsidRDefault="003E3ABC" w:rsidP="003E3ABC"/>
    <w:p w14:paraId="0CFF495B" w14:textId="77777777" w:rsidR="003E3ABC" w:rsidRDefault="003E3ABC" w:rsidP="003E3ABC"/>
    <w:p w14:paraId="38ADD6E4" w14:textId="77777777" w:rsidR="003E3ABC" w:rsidRDefault="003E3ABC" w:rsidP="003E3ABC"/>
    <w:p w14:paraId="0019B077" w14:textId="77777777" w:rsidR="003E3ABC" w:rsidRDefault="003E3ABC" w:rsidP="003E3ABC"/>
    <w:p w14:paraId="74936B37" w14:textId="77777777" w:rsidR="003E3ABC" w:rsidRDefault="003E3ABC" w:rsidP="003E3ABC"/>
    <w:p w14:paraId="568520B4" w14:textId="77777777" w:rsidR="003E3ABC" w:rsidRDefault="003E3ABC" w:rsidP="003E3ABC"/>
    <w:p w14:paraId="4C448D4E" w14:textId="77777777" w:rsidR="003E3ABC" w:rsidRDefault="003E3ABC" w:rsidP="003E3ABC">
      <w:r>
        <w:rPr>
          <w:rFonts w:hint="eastAsia"/>
        </w:rPr>
        <w:t>规模经济、范围经济</w:t>
      </w:r>
    </w:p>
    <w:p w14:paraId="7CEDC319" w14:textId="77777777" w:rsidR="003E3ABC" w:rsidRDefault="003E3ABC" w:rsidP="003E3ABC"/>
    <w:p w14:paraId="48628726" w14:textId="77777777" w:rsidR="003E3ABC" w:rsidRDefault="003E3ABC" w:rsidP="003E3ABC"/>
    <w:p w14:paraId="06E79A65" w14:textId="77777777" w:rsidR="003E3ABC" w:rsidRDefault="003E3ABC" w:rsidP="003E3ABC">
      <w:r>
        <w:rPr>
          <w:rFonts w:hint="eastAsia"/>
          <w:noProof/>
        </w:rPr>
        <mc:AlternateContent>
          <mc:Choice Requires="wps">
            <w:drawing>
              <wp:anchor distT="0" distB="0" distL="114300" distR="114300" simplePos="0" relativeHeight="251724800" behindDoc="0" locked="0" layoutInCell="1" allowOverlap="1" wp14:anchorId="384DC2F3" wp14:editId="1A3CC65C">
                <wp:simplePos x="0" y="0"/>
                <wp:positionH relativeFrom="column">
                  <wp:posOffset>3938905</wp:posOffset>
                </wp:positionH>
                <wp:positionV relativeFrom="paragraph">
                  <wp:posOffset>67310</wp:posOffset>
                </wp:positionV>
                <wp:extent cx="240030" cy="879475"/>
                <wp:effectExtent l="0" t="4445" r="45720" b="11430"/>
                <wp:wrapNone/>
                <wp:docPr id="47" name="右大括号 47"/>
                <wp:cNvGraphicFramePr/>
                <a:graphic xmlns:a="http://schemas.openxmlformats.org/drawingml/2006/main">
                  <a:graphicData uri="http://schemas.microsoft.com/office/word/2010/wordprocessingShape">
                    <wps:wsp>
                      <wps:cNvSpPr/>
                      <wps:spPr>
                        <a:xfrm>
                          <a:off x="0" y="0"/>
                          <a:ext cx="240323" cy="8792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707AF8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7" o:spid="_x0000_s1026" type="#_x0000_t88" style="position:absolute;left:0;text-align:left;margin-left:310.15pt;margin-top:5.3pt;width:18.9pt;height:69.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" adj="492" strokecolor="#4472c4 [3204]" strokeweight=".5pt">
                <v:stroke joinstyle="miter"/>
              </v:shape>
            </w:pict>
          </mc:Fallback>
        </mc:AlternateContent>
      </w:r>
    </w:p>
    <w:p w14:paraId="7E1AC325" w14:textId="77777777" w:rsidR="003E3ABC" w:rsidRDefault="003E3ABC" w:rsidP="003E3ABC">
      <w:pPr>
        <w:ind w:firstLineChars="300" w:firstLine="630"/>
      </w:pPr>
    </w:p>
    <w:p w14:paraId="63BD53F5" w14:textId="77777777" w:rsidR="003E3ABC" w:rsidRDefault="003E3ABC" w:rsidP="003E3ABC">
      <w:pPr>
        <w:ind w:firstLineChars="200" w:firstLine="420"/>
      </w:pPr>
      <w:r>
        <w:rPr>
          <w:rFonts w:hint="eastAsia"/>
        </w:rPr>
        <w:t>变相的总分行制</w:t>
      </w:r>
    </w:p>
    <w:p w14:paraId="714ABF09" w14:textId="77777777" w:rsidR="003E3ABC" w:rsidRDefault="003E3ABC" w:rsidP="003E3ABC">
      <w:pPr>
        <w:ind w:firstLineChars="200" w:firstLine="420"/>
      </w:pPr>
    </w:p>
    <w:p w14:paraId="5B8F9EB9" w14:textId="77777777" w:rsidR="003E3ABC" w:rsidRDefault="003E3ABC" w:rsidP="003E3ABC">
      <w:pPr>
        <w:ind w:firstLineChars="200" w:firstLine="420"/>
      </w:pPr>
    </w:p>
    <w:p w14:paraId="2FC912F9" w14:textId="77777777" w:rsidR="003E3ABC" w:rsidRDefault="005F11C2" w:rsidP="003E3ABC">
      <w:r>
        <w:rPr>
          <w:rFonts w:hint="eastAsia"/>
        </w:rPr>
        <w:lastRenderedPageBreak/>
        <w:t>3</w:t>
      </w:r>
      <w:r w:rsidR="00716EFB">
        <w:rPr>
          <w:rFonts w:hint="eastAsia"/>
        </w:rPr>
        <w:t>、</w:t>
      </w:r>
      <w:r w:rsidR="003E3ABC">
        <w:rPr>
          <w:rFonts w:hint="eastAsia"/>
        </w:rPr>
        <w:t>类型</w:t>
      </w:r>
    </w:p>
    <w:p w14:paraId="4FE9A649" w14:textId="77777777" w:rsidR="00882DFC" w:rsidRDefault="003E3ABC" w:rsidP="00882DFC">
      <w:r>
        <w:rPr>
          <w:rFonts w:hint="eastAsia"/>
        </w:rPr>
        <w:t>按照经营模式</w:t>
      </w:r>
      <w:r w:rsidR="00882DFC">
        <w:rPr>
          <w:rFonts w:hint="eastAsia"/>
        </w:rPr>
        <w:t>：</w:t>
      </w:r>
      <w:r>
        <w:rPr>
          <w:rFonts w:hint="eastAsia"/>
        </w:rPr>
        <w:t>职能分工型银行（分业）和全能型银行</w:t>
      </w:r>
      <w:r w:rsidR="00882DFC">
        <w:rPr>
          <w:rFonts w:hint="eastAsia"/>
        </w:rPr>
        <w:t>（混业）</w:t>
      </w:r>
    </w:p>
    <w:p w14:paraId="519D1177" w14:textId="77777777" w:rsidR="003E3ABC" w:rsidRDefault="005F11C2" w:rsidP="003E3ABC">
      <w:r>
        <w:rPr>
          <w:rFonts w:hint="eastAsia"/>
        </w:rPr>
        <w:t>4</w:t>
      </w:r>
      <w:r w:rsidR="00FB2C0A">
        <w:rPr>
          <w:rFonts w:hint="eastAsia"/>
        </w:rPr>
        <w:t>、</w:t>
      </w:r>
      <w:r w:rsidR="003E3ABC">
        <w:rPr>
          <w:rFonts w:hint="eastAsia"/>
        </w:rPr>
        <w:t>业务类型</w:t>
      </w:r>
    </w:p>
    <w:p w14:paraId="11B3DEFF" w14:textId="77777777" w:rsidR="003E3ABC" w:rsidRDefault="003E3ABC" w:rsidP="003E3ABC">
      <w:r>
        <w:rPr>
          <w:rFonts w:hint="eastAsia"/>
        </w:rPr>
        <w:t>是否进入资产负债表</w:t>
      </w:r>
      <w:r w:rsidR="00FB2C0A">
        <w:rPr>
          <w:rFonts w:hint="eastAsia"/>
        </w:rPr>
        <w:t>：</w:t>
      </w:r>
      <w:r>
        <w:rPr>
          <w:rFonts w:hint="eastAsia"/>
        </w:rPr>
        <w:t>表内</w:t>
      </w:r>
      <w:r w:rsidR="00FB2C0A">
        <w:rPr>
          <w:rFonts w:hint="eastAsia"/>
        </w:rPr>
        <w:t>业务</w:t>
      </w:r>
      <w:r w:rsidR="00176092">
        <w:rPr>
          <w:rFonts w:hint="eastAsia"/>
        </w:rPr>
        <w:t>（</w:t>
      </w:r>
      <w:r w:rsidR="00176092">
        <w:t>负债业务和资产业务</w:t>
      </w:r>
      <w:r w:rsidR="00176092">
        <w:rPr>
          <w:rFonts w:hint="eastAsia"/>
        </w:rPr>
        <w:t>）</w:t>
      </w:r>
      <w:r w:rsidR="00FB2C0A">
        <w:rPr>
          <w:rFonts w:hint="eastAsia"/>
        </w:rPr>
        <w:t>、表外业务</w:t>
      </w:r>
      <w:r w:rsidR="00176092">
        <w:rPr>
          <w:rFonts w:hint="eastAsia"/>
        </w:rPr>
        <w:t>（</w:t>
      </w:r>
      <w:r w:rsidR="00176092">
        <w:t>中间业务和创新性的表外业务</w:t>
      </w:r>
      <w:r w:rsidR="00176092">
        <w:rPr>
          <w:rFonts w:hint="eastAsia"/>
        </w:rPr>
        <w:t>）</w:t>
      </w:r>
    </w:p>
    <w:p w14:paraId="3C7E8B2B" w14:textId="77777777" w:rsidR="00C674AB" w:rsidRDefault="00C674AB" w:rsidP="003E3ABC">
      <w:r>
        <w:t>商业银行资产</w:t>
      </w:r>
      <w:r>
        <w:rPr>
          <w:rFonts w:hint="eastAsia"/>
        </w:rPr>
        <w:t>=负债+银行资本</w:t>
      </w:r>
      <w:r w:rsidR="003D27F3">
        <w:rPr>
          <w:rFonts w:hint="eastAsia"/>
        </w:rPr>
        <w:t>（</w:t>
      </w:r>
      <w:r w:rsidR="0090267A">
        <w:rPr>
          <w:rFonts w:hint="eastAsia"/>
        </w:rPr>
        <w:t>所有者权益、特有资本来源</w:t>
      </w:r>
      <w:r w:rsidR="003D27F3">
        <w:rPr>
          <w:rFonts w:hint="eastAsia"/>
        </w:rPr>
        <w:t>路径）</w:t>
      </w:r>
    </w:p>
    <w:p w14:paraId="5DADC2BE" w14:textId="77777777" w:rsidR="003E3ABC" w:rsidRDefault="005F11C2" w:rsidP="003E3ABC">
      <w:r>
        <w:rPr>
          <w:rFonts w:hint="eastAsia"/>
        </w:rPr>
        <w:t>1</w:t>
      </w:r>
      <w:r w:rsidR="00176092">
        <w:rPr>
          <w:rFonts w:hint="eastAsia"/>
        </w:rPr>
        <w:t>）</w:t>
      </w:r>
      <w:r w:rsidR="003E3ABC">
        <w:rPr>
          <w:rFonts w:hint="eastAsia"/>
        </w:rPr>
        <w:t>表内业务</w:t>
      </w:r>
    </w:p>
    <w:p w14:paraId="6E14CFDB" w14:textId="77777777" w:rsidR="00B10F13" w:rsidRDefault="006271CC" w:rsidP="003E3ABC">
      <w:r>
        <w:t>（</w:t>
      </w:r>
      <w:r>
        <w:rPr>
          <w:rFonts w:hint="eastAsia"/>
        </w:rPr>
        <w:t>1</w:t>
      </w:r>
      <w:r>
        <w:t>）</w:t>
      </w:r>
      <w:r w:rsidR="003E3ABC">
        <w:t>负债业务</w:t>
      </w:r>
      <w:r w:rsidR="00444A53">
        <w:rPr>
          <w:rFonts w:hint="eastAsia"/>
        </w:rPr>
        <w:t>（</w:t>
      </w:r>
      <w:r w:rsidR="00444A53">
        <w:t>形成资金来源</w:t>
      </w:r>
      <w:r w:rsidR="00444A53">
        <w:rPr>
          <w:rFonts w:hint="eastAsia"/>
        </w:rPr>
        <w:t>）</w:t>
      </w:r>
    </w:p>
    <w:p w14:paraId="2F7706C9" w14:textId="77777777" w:rsidR="00447C1A" w:rsidRDefault="00B10F13" w:rsidP="003E3ABC">
      <w:r>
        <w:t>被动负债——吸收存款来筹集资金（存款</w:t>
      </w:r>
      <w:r w:rsidR="001D791E">
        <w:t>：活期、定期、储蓄</w:t>
      </w:r>
      <w:r>
        <w:t>）</w:t>
      </w:r>
    </w:p>
    <w:p w14:paraId="044C1B06" w14:textId="77777777" w:rsidR="00444A53" w:rsidRDefault="003E3ABC" w:rsidP="003E3ABC">
      <w:r>
        <w:t>主动负债</w:t>
      </w:r>
      <w:r w:rsidR="00444A53">
        <w:rPr>
          <w:rFonts w:hint="eastAsia"/>
        </w:rPr>
        <w:t>——</w:t>
      </w:r>
      <w:r w:rsidR="00444A53">
        <w:t>发行</w:t>
      </w:r>
      <w:r>
        <w:t>金融工具主动吸收资金</w:t>
      </w:r>
      <w:r w:rsidR="0021593C">
        <w:t>（借款）</w:t>
      </w:r>
    </w:p>
    <w:p w14:paraId="76B56C06" w14:textId="77777777" w:rsidR="00447C1A" w:rsidRDefault="003E3ABC" w:rsidP="003E3ABC">
      <w:r>
        <w:t>其他负债</w:t>
      </w:r>
      <w:r w:rsidR="00444A53">
        <w:t>——从央行同业借款、</w:t>
      </w:r>
      <w:r>
        <w:t>临时占用</w:t>
      </w:r>
    </w:p>
    <w:p w14:paraId="28FE20E3" w14:textId="77777777" w:rsidR="003B1E95" w:rsidRDefault="006271CC" w:rsidP="003E3ABC">
      <w:pPr>
        <w:rPr>
          <w:b/>
          <w:bCs/>
          <w:color w:val="0070C0"/>
        </w:rPr>
      </w:pPr>
      <w:r>
        <w:rPr>
          <w:rFonts w:hint="eastAsia"/>
          <w:b/>
          <w:bCs/>
        </w:rPr>
        <w:t>（2）</w:t>
      </w:r>
      <w:r w:rsidR="003E3ABC">
        <w:rPr>
          <w:rFonts w:hint="eastAsia"/>
          <w:b/>
          <w:bCs/>
        </w:rPr>
        <w:t>银行资本</w:t>
      </w:r>
      <w:r w:rsidR="003B1E95">
        <w:rPr>
          <w:rFonts w:hint="eastAsia"/>
          <w:b/>
          <w:bCs/>
        </w:rPr>
        <w:t>（自有资本）</w:t>
      </w:r>
    </w:p>
    <w:p w14:paraId="38405DF0" w14:textId="77777777" w:rsidR="00F72AF0" w:rsidRDefault="003E3ABC" w:rsidP="003E3ABC">
      <w:pPr>
        <w:rPr>
          <w:b/>
          <w:bCs/>
        </w:rPr>
      </w:pPr>
      <w:r>
        <w:rPr>
          <w:rFonts w:hint="eastAsia"/>
          <w:b/>
          <w:bCs/>
        </w:rPr>
        <w:t>商业银行自身拥有的或能永久支配、使用的资金，</w:t>
      </w:r>
      <w:r w:rsidR="00F72AF0">
        <w:rPr>
          <w:rFonts w:hint="eastAsia"/>
          <w:b/>
          <w:bCs/>
        </w:rPr>
        <w:t>反映银行自身经营实力及御险能力</w:t>
      </w:r>
      <w:r>
        <w:rPr>
          <w:rFonts w:hint="eastAsia"/>
          <w:b/>
          <w:bCs/>
        </w:rPr>
        <w:t>。</w:t>
      </w:r>
    </w:p>
    <w:p w14:paraId="18607FE1" w14:textId="77777777" w:rsidR="003E3ABC" w:rsidRDefault="008B4690" w:rsidP="003E3ABC">
      <w:r>
        <w:t>功能：开展各项业务的基础；发生意外损失时的缓冲、弥补、保障</w:t>
      </w:r>
    </w:p>
    <w:p w14:paraId="49169D59" w14:textId="77777777" w:rsidR="007566A1" w:rsidRPr="00284E2A" w:rsidRDefault="007566A1" w:rsidP="003E3ABC">
      <w:pPr>
        <w:rPr>
          <w:bCs/>
        </w:rPr>
      </w:pPr>
      <w:r>
        <w:rPr>
          <w:rFonts w:hint="eastAsia"/>
          <w:b/>
          <w:bCs/>
        </w:rPr>
        <w:t>A</w:t>
      </w:r>
      <w:r w:rsidR="003E3ABC">
        <w:rPr>
          <w:rFonts w:hint="eastAsia"/>
          <w:b/>
          <w:bCs/>
          <w:color w:val="FF0000"/>
        </w:rPr>
        <w:t>一级资本</w:t>
      </w:r>
      <w:r w:rsidR="00164ED4">
        <w:rPr>
          <w:rFonts w:hint="eastAsia"/>
          <w:b/>
          <w:bCs/>
        </w:rPr>
        <w:t>（核心资本）</w:t>
      </w:r>
      <w:r w:rsidR="00CD1454" w:rsidRPr="00284E2A">
        <w:rPr>
          <w:rFonts w:hint="eastAsia"/>
          <w:bCs/>
        </w:rPr>
        <w:t>：普通股、不可收回的优先股、资本盈余、留存收益、补偿准备金、可转换资本债券</w:t>
      </w:r>
      <w:r w:rsidR="003E3ABC" w:rsidRPr="00284E2A">
        <w:rPr>
          <w:rFonts w:hint="eastAsia"/>
          <w:bCs/>
        </w:rPr>
        <w:t>。</w:t>
      </w:r>
    </w:p>
    <w:p w14:paraId="039F4B88" w14:textId="77777777" w:rsidR="006E09A9" w:rsidRPr="006E09A9" w:rsidRDefault="006E09A9" w:rsidP="003E3ABC">
      <w:r w:rsidRPr="006E09A9">
        <w:rPr>
          <w:rFonts w:hint="eastAsia"/>
        </w:rPr>
        <w:t>商业银行的核心资本在资本总额中的比重不得少于</w:t>
      </w:r>
      <w:r w:rsidRPr="006E09A9">
        <w:t>50%。</w:t>
      </w:r>
    </w:p>
    <w:p w14:paraId="11215EF9" w14:textId="77777777" w:rsidR="003E3ABC" w:rsidRDefault="007566A1" w:rsidP="003E3ABC">
      <w:pPr>
        <w:rPr>
          <w:b/>
          <w:bCs/>
        </w:rPr>
      </w:pPr>
      <w:r>
        <w:rPr>
          <w:b/>
          <w:bCs/>
        </w:rPr>
        <w:t>B</w:t>
      </w:r>
      <w:r w:rsidR="003E3ABC">
        <w:rPr>
          <w:rFonts w:hint="eastAsia"/>
          <w:b/>
          <w:bCs/>
          <w:color w:val="FF0000"/>
        </w:rPr>
        <w:t>二级资本</w:t>
      </w:r>
      <w:r w:rsidR="00164ED4">
        <w:rPr>
          <w:rFonts w:hint="eastAsia"/>
          <w:b/>
          <w:bCs/>
        </w:rPr>
        <w:t>（附属资本）</w:t>
      </w:r>
      <w:r w:rsidR="003E3ABC" w:rsidRPr="00284E2A">
        <w:rPr>
          <w:rFonts w:hint="eastAsia"/>
          <w:bCs/>
        </w:rPr>
        <w:t>：未公开的准备金、资产重估准备金、呆账准备和长期次级债。</w:t>
      </w:r>
    </w:p>
    <w:p w14:paraId="484543A2" w14:textId="77777777" w:rsidR="003E3ABC" w:rsidRDefault="00EC26CC" w:rsidP="003E3ABC">
      <w:r>
        <w:rPr>
          <w:rFonts w:hint="eastAsia"/>
        </w:rPr>
        <w:t>（3）</w:t>
      </w:r>
      <w:r w:rsidR="003E3ABC">
        <w:rPr>
          <w:rFonts w:hint="eastAsia"/>
        </w:rPr>
        <w:t>资产业务</w:t>
      </w:r>
      <w:r w:rsidR="008661D1">
        <w:rPr>
          <w:rFonts w:hint="eastAsia"/>
        </w:rPr>
        <w:t>（安全性、流动性、盈利性）</w:t>
      </w:r>
    </w:p>
    <w:p w14:paraId="24407B24" w14:textId="77777777" w:rsidR="00596ED4" w:rsidRDefault="00596ED4" w:rsidP="003E3ABC">
      <w:pPr>
        <w:rPr>
          <w:noProof/>
        </w:rPr>
      </w:pPr>
      <w:r>
        <w:rPr>
          <w:noProof/>
        </w:rPr>
        <w:t>A现金资产——库存现金、存放中央银行和同业存款</w:t>
      </w:r>
      <w:r w:rsidR="00C0358F">
        <w:rPr>
          <w:noProof/>
        </w:rPr>
        <w:t>（流动性最高）</w:t>
      </w:r>
    </w:p>
    <w:p w14:paraId="58C0CD06" w14:textId="77777777" w:rsidR="00596ED4" w:rsidRPr="00C0358F" w:rsidRDefault="00C0358F" w:rsidP="003E3ABC">
      <w:pPr>
        <w:rPr>
          <w:noProof/>
        </w:rPr>
      </w:pPr>
      <w:r>
        <w:rPr>
          <w:noProof/>
        </w:rPr>
        <w:t>B信贷资产——</w:t>
      </w:r>
      <w:r w:rsidR="003B3177">
        <w:rPr>
          <w:noProof/>
        </w:rPr>
        <w:t>贷款、票据贴现</w:t>
      </w:r>
    </w:p>
    <w:p w14:paraId="77863AD0" w14:textId="77777777" w:rsidR="00596ED4" w:rsidRDefault="00EB1FCE" w:rsidP="003E3ABC">
      <w:pPr>
        <w:rPr>
          <w:noProof/>
        </w:rPr>
      </w:pPr>
      <w:r>
        <w:rPr>
          <w:noProof/>
        </w:rPr>
        <w:t>C</w:t>
      </w:r>
      <w:r>
        <w:rPr>
          <w:rFonts w:hint="eastAsia"/>
        </w:rPr>
        <w:t>证券投资资产——</w:t>
      </w:r>
      <w:r w:rsidR="00220C55">
        <w:rPr>
          <w:rFonts w:hint="eastAsia"/>
        </w:rPr>
        <w:t>增加收益来源、资产多样化分散风险保持流动性</w:t>
      </w:r>
      <w:r w:rsidR="00DB60C2">
        <w:rPr>
          <w:rFonts w:hint="eastAsia"/>
        </w:rPr>
        <w:t>（选择标准：风险低、信用高、流动性强）</w:t>
      </w:r>
    </w:p>
    <w:p w14:paraId="738B4362" w14:textId="77777777" w:rsidR="003E3ABC" w:rsidRDefault="005F11C2" w:rsidP="003E3ABC">
      <w:r>
        <w:t>2</w:t>
      </w:r>
      <w:r w:rsidR="003E3ABC">
        <w:rPr>
          <w:rFonts w:hint="eastAsia"/>
        </w:rPr>
        <w:t>）表外业务</w:t>
      </w:r>
      <w:r w:rsidR="004A4B4A">
        <w:rPr>
          <w:rFonts w:hint="eastAsia"/>
        </w:rPr>
        <w:t>（不影响资产负债表）</w:t>
      </w:r>
    </w:p>
    <w:p w14:paraId="40A4F02D" w14:textId="77777777" w:rsidR="003E3ABC" w:rsidRDefault="00EC26CC" w:rsidP="003E3ABC">
      <w:pPr>
        <w:rPr>
          <w:b/>
          <w:bCs/>
          <w:color w:val="70AD47" w:themeColor="accent6"/>
        </w:rPr>
      </w:pPr>
      <w:r>
        <w:t>（</w:t>
      </w:r>
      <w:r>
        <w:rPr>
          <w:rFonts w:hint="eastAsia"/>
        </w:rPr>
        <w:t>1</w:t>
      </w:r>
      <w:r>
        <w:t>）</w:t>
      </w:r>
      <w:r w:rsidR="003E3ABC">
        <w:rPr>
          <w:b/>
          <w:bCs/>
          <w:color w:val="FF0000"/>
        </w:rPr>
        <w:t>中间业务</w:t>
      </w:r>
      <w:r w:rsidR="004A4B4A">
        <w:rPr>
          <w:b/>
          <w:bCs/>
          <w:color w:val="FF0000"/>
        </w:rPr>
        <w:t>（传统）</w:t>
      </w:r>
      <w:r w:rsidR="00191154" w:rsidRPr="00191154">
        <w:rPr>
          <w:rFonts w:hint="eastAsia"/>
          <w:bCs/>
        </w:rPr>
        <w:t>不需要动用资金</w:t>
      </w:r>
      <w:r w:rsidR="00191154">
        <w:rPr>
          <w:rFonts w:hint="eastAsia"/>
          <w:bCs/>
        </w:rPr>
        <w:t>，</w:t>
      </w:r>
      <w:r w:rsidR="00191154" w:rsidRPr="00191154">
        <w:rPr>
          <w:rFonts w:hint="eastAsia"/>
          <w:bCs/>
        </w:rPr>
        <w:t>与客户之间不发生信用关系</w:t>
      </w:r>
      <w:r w:rsidR="00191154">
        <w:rPr>
          <w:rFonts w:hint="eastAsia"/>
          <w:bCs/>
        </w:rPr>
        <w:t>，利用自身的技术、</w:t>
      </w:r>
      <w:r w:rsidR="00191154" w:rsidRPr="00191154">
        <w:rPr>
          <w:rFonts w:hint="eastAsia"/>
          <w:bCs/>
        </w:rPr>
        <w:t>信誉和业务优势为客户提供金融服务，并从中获利。</w:t>
      </w:r>
      <w:r w:rsidR="00191154">
        <w:rPr>
          <w:rFonts w:hint="eastAsia"/>
          <w:bCs/>
        </w:rPr>
        <w:t>（</w:t>
      </w:r>
      <w:r w:rsidR="003C08C8">
        <w:rPr>
          <w:rFonts w:hint="eastAsia"/>
        </w:rPr>
        <w:t>支付结算类</w:t>
      </w:r>
      <w:r w:rsidR="003C08C8">
        <w:t>、代理类、银行卡类</w:t>
      </w:r>
      <w:r w:rsidR="00191154">
        <w:rPr>
          <w:rFonts w:hint="eastAsia"/>
          <w:bCs/>
        </w:rPr>
        <w:t>）</w:t>
      </w:r>
    </w:p>
    <w:p w14:paraId="129EC5A4" w14:textId="77777777" w:rsidR="003C08C8" w:rsidRDefault="00EC26CC" w:rsidP="003E3ABC">
      <w:r>
        <w:rPr>
          <w:rFonts w:hint="eastAsia"/>
        </w:rPr>
        <w:t>（2）</w:t>
      </w:r>
      <w:r w:rsidR="003E3ABC">
        <w:rPr>
          <w:rFonts w:hint="eastAsia"/>
          <w:b/>
          <w:bCs/>
          <w:color w:val="FF0000"/>
        </w:rPr>
        <w:t>创新的表外业务</w:t>
      </w:r>
      <w:r w:rsidR="003D7533" w:rsidRPr="003D7533">
        <w:rPr>
          <w:rFonts w:hint="eastAsia"/>
          <w:bCs/>
        </w:rPr>
        <w:t>不直接列入资产负债表内，但同表内的资产业务或负债业务关系密切的业务</w:t>
      </w:r>
      <w:r w:rsidR="003D7533">
        <w:rPr>
          <w:rFonts w:hint="eastAsia"/>
          <w:bCs/>
        </w:rPr>
        <w:t>（或有资产、有负债）</w:t>
      </w:r>
      <w:r w:rsidR="003D7533" w:rsidRPr="003D7533">
        <w:rPr>
          <w:rFonts w:hint="eastAsia"/>
          <w:bCs/>
        </w:rPr>
        <w:t>。</w:t>
      </w:r>
      <w:r w:rsidR="003C08C8">
        <w:rPr>
          <w:rFonts w:hint="eastAsia"/>
          <w:bCs/>
        </w:rPr>
        <w:t>（投资银行类、担保类、承诺类、交易类）</w:t>
      </w:r>
      <w:bookmarkStart w:id="11" w:name="_Hlk29061973"/>
    </w:p>
    <w:p w14:paraId="7010EF81" w14:textId="77777777" w:rsidR="005F1B62" w:rsidRPr="005F1B62" w:rsidRDefault="005F1B62" w:rsidP="003E3ABC">
      <w:pPr>
        <w:rPr>
          <w:b/>
          <w:bCs/>
          <w:color w:val="0070C0"/>
        </w:rPr>
      </w:pPr>
      <w:r>
        <w:rPr>
          <w:rFonts w:hint="eastAsia"/>
          <w:b/>
          <w:bCs/>
          <w:color w:val="0070C0"/>
        </w:rPr>
        <w:t>相较</w:t>
      </w:r>
      <w:r w:rsidR="003E3ABC">
        <w:rPr>
          <w:rFonts w:hint="eastAsia"/>
          <w:b/>
          <w:bCs/>
          <w:color w:val="0070C0"/>
        </w:rPr>
        <w:t>中间业务</w:t>
      </w:r>
      <w:r>
        <w:rPr>
          <w:rFonts w:hint="eastAsia"/>
          <w:b/>
          <w:bCs/>
          <w:color w:val="0070C0"/>
        </w:rPr>
        <w:t>，</w:t>
      </w:r>
      <w:r w:rsidR="003E3ABC">
        <w:rPr>
          <w:rFonts w:hint="eastAsia"/>
          <w:b/>
          <w:bCs/>
          <w:color w:val="0070C0"/>
        </w:rPr>
        <w:t>创新性表外业务的</w:t>
      </w:r>
      <w:r>
        <w:rPr>
          <w:rFonts w:hint="eastAsia"/>
          <w:b/>
          <w:bCs/>
          <w:color w:val="0070C0"/>
        </w:rPr>
        <w:t>变化：</w:t>
      </w:r>
      <w:bookmarkEnd w:id="11"/>
      <w:r>
        <w:rPr>
          <w:rFonts w:hint="eastAsia"/>
        </w:rPr>
        <w:t>用不占用或不直接占用客户的资金向占用的客户的资金转变；由</w:t>
      </w:r>
      <w:r w:rsidRPr="005F1B62">
        <w:rPr>
          <w:rFonts w:hint="eastAsia"/>
        </w:rPr>
        <w:t>不运用或不直接运用自己的资金向银行垫付资金的转变。</w:t>
      </w:r>
    </w:p>
    <w:p w14:paraId="54C11A47" w14:textId="77777777" w:rsidR="003E3ABC" w:rsidRDefault="005F11C2" w:rsidP="003E3ABC">
      <w:r>
        <w:rPr>
          <w:rFonts w:hint="eastAsia"/>
        </w:rPr>
        <w:t>3</w:t>
      </w:r>
      <w:r w:rsidR="003E3ABC">
        <w:rPr>
          <w:rFonts w:hint="eastAsia"/>
        </w:rPr>
        <w:t>）业务发展趋势</w:t>
      </w:r>
    </w:p>
    <w:p w14:paraId="0F19FDB9" w14:textId="77777777" w:rsidR="00F908C0" w:rsidRDefault="00F908C0" w:rsidP="003E3ABC">
      <w:r>
        <w:t>业务创新（核心）：资产证券化表外业务发展</w:t>
      </w:r>
    </w:p>
    <w:p w14:paraId="73275335" w14:textId="77777777" w:rsidR="00F908C0" w:rsidRDefault="00F908C0" w:rsidP="003E3ABC">
      <w:r>
        <w:t>业务国际化：并购重组、市场占用率</w:t>
      </w:r>
      <w:r w:rsidR="00A53A71">
        <w:t>（规模经济）</w:t>
      </w:r>
    </w:p>
    <w:p w14:paraId="46B01084" w14:textId="77777777" w:rsidR="00F908C0" w:rsidRDefault="00F908C0" w:rsidP="003E3ABC">
      <w:r>
        <w:t>业务电子化、网络化：强调成本控制与服务便利</w:t>
      </w:r>
    </w:p>
    <w:p w14:paraId="6B765FF5" w14:textId="77777777" w:rsidR="003E3ABC" w:rsidRDefault="003E3ABC" w:rsidP="003E3ABC">
      <w:r>
        <w:t>以客户为中心</w:t>
      </w:r>
      <w:r w:rsidR="00F908C0">
        <w:rPr>
          <w:rFonts w:hint="eastAsia"/>
        </w:rPr>
        <w:t>（需求拉动、供给推动）</w:t>
      </w:r>
      <w:r w:rsidR="00F908C0">
        <w:t>，</w:t>
      </w:r>
      <w:r>
        <w:t>强调风险管理是业务发展的重中之重。</w:t>
      </w:r>
    </w:p>
    <w:p w14:paraId="374C2933" w14:textId="77777777" w:rsidR="003E3ABC" w:rsidRDefault="005031A0" w:rsidP="003E3ABC">
      <w:r>
        <w:t>5</w:t>
      </w:r>
      <w:r w:rsidR="003E3ABC">
        <w:rPr>
          <w:rFonts w:hint="eastAsia"/>
        </w:rPr>
        <w:t>、商业银行的经营原则</w:t>
      </w:r>
      <w:r w:rsidR="00490DEF">
        <w:rPr>
          <w:rFonts w:hint="eastAsia"/>
        </w:rPr>
        <w:t>与管理理论</w:t>
      </w:r>
    </w:p>
    <w:p w14:paraId="7FD55247" w14:textId="77777777" w:rsidR="003E3ABC" w:rsidRDefault="005F11C2" w:rsidP="003E3ABC">
      <w:r>
        <w:t>1</w:t>
      </w:r>
      <w:r w:rsidR="003E3ABC">
        <w:rPr>
          <w:rFonts w:hint="eastAsia"/>
        </w:rPr>
        <w:t>）</w:t>
      </w:r>
      <w:bookmarkStart w:id="12" w:name="_Hlk29062076"/>
      <w:r w:rsidR="003E3ABC">
        <w:rPr>
          <w:rFonts w:hint="eastAsia"/>
        </w:rPr>
        <w:t>经营原则：</w:t>
      </w:r>
    </w:p>
    <w:p w14:paraId="35C27C4F" w14:textId="77777777" w:rsidR="005251E3" w:rsidRDefault="007E01DD" w:rsidP="003E3ABC">
      <w:r>
        <w:rPr>
          <w:rFonts w:hint="eastAsia"/>
        </w:rPr>
        <w:t>（1）</w:t>
      </w:r>
      <w:r w:rsidR="003E3ABC">
        <w:rPr>
          <w:rFonts w:hint="eastAsia"/>
        </w:rPr>
        <w:t>安全性</w:t>
      </w:r>
      <w:r>
        <w:rPr>
          <w:rFonts w:hint="eastAsia"/>
        </w:rPr>
        <w:t>——</w:t>
      </w:r>
      <w:r w:rsidR="003E3ABC">
        <w:t>减少经营风险，保证资金的安全。</w:t>
      </w:r>
      <w:r w:rsidR="006777FB">
        <w:rPr>
          <w:rFonts w:hint="eastAsia"/>
        </w:rPr>
        <w:t>（</w:t>
      </w:r>
      <w:r w:rsidR="006777FB">
        <w:t>基本要求</w:t>
      </w:r>
      <w:r w:rsidR="006777FB">
        <w:rPr>
          <w:rFonts w:hint="eastAsia"/>
        </w:rPr>
        <w:t>）</w:t>
      </w:r>
    </w:p>
    <w:p w14:paraId="0127A89D" w14:textId="77777777" w:rsidR="005D5A0F" w:rsidRDefault="007E01DD" w:rsidP="003E3ABC">
      <w:r>
        <w:rPr>
          <w:rFonts w:hint="eastAsia"/>
        </w:rPr>
        <w:t>（2）</w:t>
      </w:r>
      <w:r w:rsidR="003E3ABC">
        <w:rPr>
          <w:rFonts w:hint="eastAsia"/>
        </w:rPr>
        <w:t>流动性</w:t>
      </w:r>
      <w:r>
        <w:rPr>
          <w:rFonts w:hint="eastAsia"/>
        </w:rPr>
        <w:t>——</w:t>
      </w:r>
      <w:r w:rsidR="003E3ABC">
        <w:t>随时满足客户提取存款、转账支付及贷款需求的能力。</w:t>
      </w:r>
      <w:r w:rsidR="00886330">
        <w:t>（不损失本金而随时变现）</w:t>
      </w:r>
    </w:p>
    <w:p w14:paraId="697C2E34" w14:textId="77777777" w:rsidR="005251E3" w:rsidRDefault="003E3ABC" w:rsidP="005D5A0F">
      <w:pPr>
        <w:ind w:firstLineChars="700" w:firstLine="1470"/>
      </w:pPr>
      <w:r>
        <w:t>既反映商业银行经营状况的好坏，也体现商业银行管理能力的高低</w:t>
      </w:r>
    </w:p>
    <w:p w14:paraId="5C05704F" w14:textId="77777777" w:rsidR="003E3ABC" w:rsidRDefault="007E01DD" w:rsidP="003E3ABC">
      <w:r>
        <w:rPr>
          <w:rFonts w:hint="eastAsia"/>
        </w:rPr>
        <w:t>（3）</w:t>
      </w:r>
      <w:r w:rsidR="003E3ABC">
        <w:rPr>
          <w:rFonts w:hint="eastAsia"/>
        </w:rPr>
        <w:t>盈利性</w:t>
      </w:r>
      <w:r>
        <w:rPr>
          <w:rFonts w:hint="eastAsia"/>
        </w:rPr>
        <w:t>——</w:t>
      </w:r>
      <w:r w:rsidR="003E3ABC">
        <w:t>追求利润最大化</w:t>
      </w:r>
      <w:r w:rsidR="00CC1F91">
        <w:rPr>
          <w:rFonts w:hint="eastAsia"/>
        </w:rPr>
        <w:t>（</w:t>
      </w:r>
      <w:r w:rsidR="00CC1F91">
        <w:t>经营目的</w:t>
      </w:r>
      <w:r w:rsidR="00CC1F91">
        <w:rPr>
          <w:rFonts w:hint="eastAsia"/>
        </w:rPr>
        <w:t>）</w:t>
      </w:r>
    </w:p>
    <w:p w14:paraId="57B26FD3" w14:textId="77777777" w:rsidR="003E3ABC" w:rsidRDefault="00C176EC" w:rsidP="00C176EC">
      <w:r>
        <w:rPr>
          <w:rFonts w:hint="eastAsia"/>
        </w:rPr>
        <w:t>对立统一的关系，安全性和流动性正相关，安全性流动性和盈利性</w:t>
      </w:r>
      <w:r w:rsidR="003E3ABC">
        <w:rPr>
          <w:rFonts w:hint="eastAsia"/>
        </w:rPr>
        <w:t>负相关。</w:t>
      </w:r>
    </w:p>
    <w:p w14:paraId="7378C56B" w14:textId="77777777" w:rsidR="00C176EC" w:rsidRPr="00C176EC" w:rsidRDefault="00C176EC" w:rsidP="003E3ABC">
      <w:pPr>
        <w:rPr>
          <w:bCs/>
        </w:rPr>
      </w:pPr>
      <w:r w:rsidRPr="00C176EC">
        <w:rPr>
          <w:bCs/>
        </w:rPr>
        <w:t>在保持安全性和流动性的前提下实现盈利最大化。</w:t>
      </w:r>
    </w:p>
    <w:p w14:paraId="7B3A9CEB" w14:textId="77777777" w:rsidR="003B4CA3" w:rsidRDefault="005F11C2" w:rsidP="003E3ABC">
      <w:pPr>
        <w:rPr>
          <w:b/>
          <w:bCs/>
          <w:color w:val="0070C0"/>
        </w:rPr>
      </w:pPr>
      <w:r>
        <w:rPr>
          <w:rFonts w:hint="eastAsia"/>
        </w:rPr>
        <w:t>2</w:t>
      </w:r>
      <w:r w:rsidR="00E82A9B">
        <w:rPr>
          <w:rFonts w:hint="eastAsia"/>
        </w:rPr>
        <w:t>）</w:t>
      </w:r>
      <w:r w:rsidR="003E3ABC">
        <w:rPr>
          <w:rFonts w:hint="eastAsia"/>
        </w:rPr>
        <w:t>经营管理理论</w:t>
      </w:r>
    </w:p>
    <w:p w14:paraId="12A2D7BD" w14:textId="77777777" w:rsidR="003E3ABC" w:rsidRDefault="00AF080B" w:rsidP="003E3ABC">
      <w:pPr>
        <w:rPr>
          <w:b/>
          <w:bCs/>
        </w:rPr>
      </w:pPr>
      <w:r>
        <w:rPr>
          <w:rFonts w:hint="eastAsia"/>
          <w:b/>
          <w:bCs/>
        </w:rPr>
        <w:t>（1）</w:t>
      </w:r>
      <w:r w:rsidR="003E3ABC">
        <w:rPr>
          <w:rFonts w:hint="eastAsia"/>
          <w:b/>
          <w:bCs/>
        </w:rPr>
        <w:t>资产管理理论</w:t>
      </w:r>
      <w:r w:rsidR="0051340D">
        <w:rPr>
          <w:rFonts w:hint="eastAsia"/>
          <w:b/>
          <w:bCs/>
        </w:rPr>
        <w:t>（流动性）</w:t>
      </w:r>
      <w:r w:rsidR="002C224E">
        <w:rPr>
          <w:rFonts w:hint="eastAsia"/>
          <w:b/>
          <w:bCs/>
        </w:rPr>
        <w:t>——趋势：风险增强，收益增大</w:t>
      </w:r>
    </w:p>
    <w:p w14:paraId="0C3B2496" w14:textId="77777777" w:rsidR="003E3ABC" w:rsidRDefault="00792D97" w:rsidP="0051340D">
      <w:r>
        <w:t>A</w:t>
      </w:r>
      <w:r w:rsidR="003E3ABC">
        <w:t>真实票据理论</w:t>
      </w:r>
      <w:r w:rsidR="0051340D">
        <w:t>：</w:t>
      </w:r>
      <w:r w:rsidR="0051340D">
        <w:rPr>
          <w:rFonts w:hint="eastAsia"/>
          <w:b/>
          <w:bCs/>
        </w:rPr>
        <w:t>以真实票据为根据</w:t>
      </w:r>
      <w:r w:rsidR="003E3ABC">
        <w:rPr>
          <w:rFonts w:hint="eastAsia"/>
        </w:rPr>
        <w:t>，</w:t>
      </w:r>
      <w:r w:rsidR="0051340D">
        <w:rPr>
          <w:rFonts w:hint="eastAsia"/>
        </w:rPr>
        <w:t>发放短期和商业型贷款以保持资产流动性。</w:t>
      </w:r>
    </w:p>
    <w:p w14:paraId="53F74770" w14:textId="77777777" w:rsidR="0083565F" w:rsidRDefault="00792D97" w:rsidP="003E3ABC">
      <w:r>
        <w:t>B</w:t>
      </w:r>
      <w:r w:rsidR="003E3ABC">
        <w:t>可转换理论</w:t>
      </w:r>
      <w:r w:rsidR="0083565F">
        <w:t>：资产运用范围可扩大到投资于具有一定可转换性的资产，如兼具流动性和盈利性的有价证券。</w:t>
      </w:r>
    </w:p>
    <w:p w14:paraId="507C6F53" w14:textId="77777777" w:rsidR="003E3ABC" w:rsidRDefault="00792D97" w:rsidP="003E3ABC">
      <w:r>
        <w:t>C</w:t>
      </w:r>
      <w:r w:rsidR="003E3ABC">
        <w:t>预期收入理论</w:t>
      </w:r>
      <w:r w:rsidR="0083565F">
        <w:t>：只要借贷人具有可靠的预期收入用于归还贷款，银行就可以对其发放贷款。</w:t>
      </w:r>
    </w:p>
    <w:p w14:paraId="50C7A29C" w14:textId="77777777" w:rsidR="003E3ABC" w:rsidRDefault="00792D97" w:rsidP="003E3ABC">
      <w:pPr>
        <w:rPr>
          <w:b/>
          <w:bCs/>
        </w:rPr>
      </w:pPr>
      <w:r>
        <w:rPr>
          <w:rFonts w:hint="eastAsia"/>
          <w:b/>
          <w:bCs/>
        </w:rPr>
        <w:t>（2）</w:t>
      </w:r>
      <w:r w:rsidR="003E3ABC">
        <w:rPr>
          <w:rFonts w:hint="eastAsia"/>
          <w:b/>
          <w:bCs/>
        </w:rPr>
        <w:t>负债管理理论</w:t>
      </w:r>
      <w:r w:rsidR="00D44F11">
        <w:rPr>
          <w:rFonts w:hint="eastAsia"/>
          <w:b/>
          <w:bCs/>
        </w:rPr>
        <w:t>（被动负债转向主动负债）</w:t>
      </w:r>
    </w:p>
    <w:p w14:paraId="15B62440" w14:textId="77777777" w:rsidR="0004307C" w:rsidRDefault="003E3ABC" w:rsidP="003E3ABC">
      <w:r>
        <w:t>通过调整负债项目实现“三性”原则的最佳组合。</w:t>
      </w:r>
      <w:r w:rsidR="006D0C5E">
        <w:t>扩大资金来源，拓宽业务规模范。</w:t>
      </w:r>
    </w:p>
    <w:p w14:paraId="07995C1B" w14:textId="77777777" w:rsidR="003E3ABC" w:rsidRDefault="003E3ABC" w:rsidP="003E3ABC">
      <w:r>
        <w:t>20世纪60年</w:t>
      </w:r>
      <w:r w:rsidR="00F33AAA">
        <w:t>代初西方各国实施严格的利率管制，大量资金脱离银行进入到金融市场，</w:t>
      </w:r>
      <w:r>
        <w:t>迫使商业银行通过负债业务创新，提高融资能力，主动吸引客户资金，扩大资金来源，并根据资产业务的需要调整或组织负债，通过金融市场</w:t>
      </w:r>
      <w:r>
        <w:lastRenderedPageBreak/>
        <w:t>增强主动性负债的比重，让负债去适应和支持资产业务。</w:t>
      </w:r>
    </w:p>
    <w:p w14:paraId="216F3BC5" w14:textId="77777777" w:rsidR="003E3ABC" w:rsidRDefault="00792D97" w:rsidP="003E3ABC">
      <w:r>
        <w:rPr>
          <w:rFonts w:hint="eastAsia"/>
          <w:b/>
          <w:bCs/>
        </w:rPr>
        <w:t>（3）</w:t>
      </w:r>
      <w:r w:rsidR="003E3ABC">
        <w:rPr>
          <w:rFonts w:hint="eastAsia"/>
          <w:b/>
          <w:bCs/>
        </w:rPr>
        <w:t>资产负债综合管理理论</w:t>
      </w:r>
    </w:p>
    <w:p w14:paraId="4354C4BD" w14:textId="77777777" w:rsidR="003E3ABC" w:rsidRDefault="00BA3BB2" w:rsidP="003E3ABC">
      <w:r>
        <w:rPr>
          <w:rFonts w:hint="eastAsia"/>
        </w:rPr>
        <w:t>将资产和负债综合考虑，通过统筹安排实现三性</w:t>
      </w:r>
      <w:r w:rsidR="003E3ABC">
        <w:rPr>
          <w:rFonts w:hint="eastAsia"/>
        </w:rPr>
        <w:t>统一。</w:t>
      </w:r>
      <w:r>
        <w:rPr>
          <w:rFonts w:hint="eastAsia"/>
        </w:rPr>
        <w:t>主动利用对利率变化敏感的</w:t>
      </w:r>
      <w:r w:rsidR="003E3ABC">
        <w:rPr>
          <w:rFonts w:hint="eastAsia"/>
        </w:rPr>
        <w:t>业务，协调和控制业务配置状态，保证银行获得正的利差和资本净值</w:t>
      </w:r>
      <w:r w:rsidR="00D77BBB">
        <w:rPr>
          <w:rFonts w:hint="eastAsia"/>
        </w:rPr>
        <w:t>（缺口分析）</w:t>
      </w:r>
      <w:r w:rsidR="003E3ABC">
        <w:rPr>
          <w:rFonts w:hint="eastAsia"/>
        </w:rPr>
        <w:t>。</w:t>
      </w:r>
      <w:r w:rsidR="003867A3">
        <w:rPr>
          <w:rFonts w:hint="eastAsia"/>
        </w:rPr>
        <w:t>全面风险管理。</w:t>
      </w:r>
    </w:p>
    <w:p w14:paraId="260C6E23" w14:textId="77777777" w:rsidR="003B3CCB" w:rsidRDefault="003867A3" w:rsidP="003E3ABC">
      <w:r>
        <w:rPr>
          <w:rFonts w:hint="eastAsia"/>
        </w:rPr>
        <w:t>3）风险管理</w:t>
      </w:r>
    </w:p>
    <w:p w14:paraId="45EA08A2" w14:textId="77777777" w:rsidR="003867A3" w:rsidRDefault="0066664E" w:rsidP="003E3ABC">
      <w:r>
        <w:t>信用风险</w:t>
      </w:r>
      <w:r w:rsidR="00BE628E">
        <w:t>（违约）</w:t>
      </w:r>
      <w:r>
        <w:t>、市场风险</w:t>
      </w:r>
      <w:r w:rsidR="00BE628E">
        <w:t>（市场价格波动）</w:t>
      </w:r>
      <w:r>
        <w:t>、操作风险</w:t>
      </w:r>
      <w:r w:rsidR="00BE628E">
        <w:t>（信息科技）</w:t>
      </w:r>
      <w:r>
        <w:t>、流动性风险</w:t>
      </w:r>
      <w:r w:rsidR="00BE628E">
        <w:t>（无法提供足额资金）</w:t>
      </w:r>
    </w:p>
    <w:p w14:paraId="3E5A197A" w14:textId="77777777" w:rsidR="003867A3" w:rsidRDefault="00A341D7" w:rsidP="003E3ABC">
      <w:r>
        <w:t>识别风险、量化风险、控制风险</w:t>
      </w:r>
    </w:p>
    <w:p w14:paraId="21902301" w14:textId="77777777" w:rsidR="003023C2" w:rsidRPr="00A20FC0" w:rsidRDefault="005031A0" w:rsidP="003E3ABC">
      <w:r>
        <w:rPr>
          <w:rFonts w:hint="eastAsia"/>
        </w:rPr>
        <w:t>6</w:t>
      </w:r>
      <w:r w:rsidRPr="00553E18">
        <w:rPr>
          <w:rFonts w:hint="eastAsia"/>
        </w:rPr>
        <w:t>、</w:t>
      </w:r>
      <w:r w:rsidR="003E3ABC" w:rsidRPr="00553E18">
        <w:rPr>
          <w:rFonts w:hint="eastAsia"/>
          <w:bCs/>
        </w:rPr>
        <w:t>中国的政策性银行</w:t>
      </w:r>
      <w:r w:rsidR="00A20FC0" w:rsidRPr="00553E18">
        <w:t>——</w:t>
      </w:r>
      <w:r w:rsidR="003E3ABC" w:rsidRPr="00553E18">
        <w:rPr>
          <w:rFonts w:hint="eastAsia"/>
          <w:bCs/>
        </w:rPr>
        <w:t>国家开发银行</w:t>
      </w:r>
      <w:r w:rsidR="00A20FC0" w:rsidRPr="00553E18">
        <w:t>、</w:t>
      </w:r>
      <w:r w:rsidR="003E3ABC" w:rsidRPr="00553E18">
        <w:rPr>
          <w:rFonts w:hint="eastAsia"/>
          <w:bCs/>
        </w:rPr>
        <w:t>中国农业发展银行</w:t>
      </w:r>
      <w:r w:rsidR="00A20FC0" w:rsidRPr="00553E18">
        <w:rPr>
          <w:rFonts w:hint="eastAsia"/>
          <w:bCs/>
        </w:rPr>
        <w:t>、</w:t>
      </w:r>
      <w:r w:rsidR="003E3ABC" w:rsidRPr="00553E18">
        <w:rPr>
          <w:rFonts w:hint="eastAsia"/>
          <w:bCs/>
        </w:rPr>
        <w:t>中国进出口银行</w:t>
      </w:r>
      <w:bookmarkEnd w:id="12"/>
    </w:p>
    <w:p w14:paraId="319BB45B" w14:textId="77777777" w:rsidR="003023C2" w:rsidRDefault="003023C2"/>
    <w:p w14:paraId="3D62DC7A" w14:textId="77777777" w:rsidR="003023C2" w:rsidRDefault="00F01268">
      <w:r w:rsidRPr="00F01268">
        <w:rPr>
          <w:highlight w:val="yellow"/>
        </w:rPr>
        <w:t>第十三章</w:t>
      </w:r>
      <w:r w:rsidRPr="00F01268">
        <w:rPr>
          <w:rFonts w:hint="eastAsia"/>
          <w:highlight w:val="yellow"/>
        </w:rPr>
        <w:t xml:space="preserve"> 其他金融性公司</w:t>
      </w:r>
    </w:p>
    <w:p w14:paraId="14B110DC" w14:textId="77777777" w:rsidR="00DF0AE9" w:rsidRDefault="00DF0AE9" w:rsidP="00CD7A60">
      <w:pPr>
        <w:rPr>
          <w:b/>
          <w:bCs/>
        </w:rPr>
      </w:pPr>
      <w:r>
        <w:rPr>
          <w:rFonts w:hint="eastAsia"/>
          <w:b/>
          <w:bCs/>
        </w:rPr>
        <w:t>一、</w:t>
      </w:r>
      <w:r w:rsidRPr="00CD7A60">
        <w:rPr>
          <w:rFonts w:hint="eastAsia"/>
          <w:b/>
          <w:bCs/>
        </w:rPr>
        <w:t>其他金融性公司的</w:t>
      </w:r>
      <w:r>
        <w:rPr>
          <w:rFonts w:hint="eastAsia"/>
          <w:b/>
          <w:bCs/>
        </w:rPr>
        <w:t>种类和发展条件</w:t>
      </w:r>
    </w:p>
    <w:p w14:paraId="67E087E9" w14:textId="77777777" w:rsidR="003023C2" w:rsidRPr="00CD7A60" w:rsidRDefault="00DF0AE9" w:rsidP="00CD7A60">
      <w:pPr>
        <w:rPr>
          <w:b/>
          <w:bCs/>
        </w:rPr>
      </w:pPr>
      <w:r>
        <w:rPr>
          <w:rFonts w:hint="eastAsia"/>
          <w:b/>
          <w:bCs/>
        </w:rPr>
        <w:t>1</w:t>
      </w:r>
      <w:r w:rsidR="00CD7A60">
        <w:rPr>
          <w:b/>
          <w:bCs/>
        </w:rPr>
        <w:t>、</w:t>
      </w:r>
      <w:r w:rsidR="00ED1B9B" w:rsidRPr="00CD7A60">
        <w:rPr>
          <w:rFonts w:hint="eastAsia"/>
          <w:b/>
          <w:bCs/>
        </w:rPr>
        <w:t>其他金融性公司的</w:t>
      </w:r>
      <w:r w:rsidR="00CD7A60">
        <w:rPr>
          <w:rFonts w:hint="eastAsia"/>
          <w:b/>
          <w:bCs/>
        </w:rPr>
        <w:t>内涵、特点与分类</w:t>
      </w:r>
    </w:p>
    <w:p w14:paraId="2BCAD421" w14:textId="77777777" w:rsidR="008C1776" w:rsidRDefault="00CD7A60">
      <w:r>
        <w:rPr>
          <w:rFonts w:hint="eastAsia"/>
        </w:rPr>
        <w:t>1</w:t>
      </w:r>
      <w:r w:rsidR="00255DB4">
        <w:rPr>
          <w:rFonts w:hint="eastAsia"/>
        </w:rPr>
        <w:t>）</w:t>
      </w:r>
      <w:r>
        <w:rPr>
          <w:rFonts w:hint="eastAsia"/>
        </w:rPr>
        <w:t>内涵：</w:t>
      </w:r>
    </w:p>
    <w:p w14:paraId="1F38D1B4" w14:textId="77777777" w:rsidR="00CD7A60" w:rsidRDefault="00ED1B9B">
      <w:r>
        <w:t>不以吸收存款为主要资金来源，不直接参与存款货币的创造，但提供投融资或各种专业化金融服务的金融机构。</w:t>
      </w:r>
    </w:p>
    <w:p w14:paraId="61D1A674" w14:textId="77777777" w:rsidR="003023C2" w:rsidRDefault="00DF0AE9">
      <w:r>
        <w:rPr>
          <w:rFonts w:hint="eastAsia"/>
        </w:rPr>
        <w:t>2</w:t>
      </w:r>
      <w:r w:rsidR="00255DB4">
        <w:rPr>
          <w:rFonts w:hint="eastAsia"/>
        </w:rPr>
        <w:t>）</w:t>
      </w:r>
      <w:r>
        <w:rPr>
          <w:rFonts w:hint="eastAsia"/>
        </w:rPr>
        <w:t>发展条件：</w:t>
      </w:r>
    </w:p>
    <w:p w14:paraId="42EB9598" w14:textId="77777777" w:rsidR="00DF0AE9" w:rsidRDefault="00255DB4">
      <w:r>
        <w:rPr>
          <w:rFonts w:hint="eastAsia"/>
        </w:rPr>
        <w:t>（</w:t>
      </w:r>
      <w:r w:rsidR="00DF0AE9">
        <w:rPr>
          <w:rFonts w:hint="eastAsia"/>
        </w:rPr>
        <w:t>1）发展有赖于所属经济体的市场化程度与信息技术的发达程度</w:t>
      </w:r>
    </w:p>
    <w:p w14:paraId="62D6BFCF" w14:textId="77777777" w:rsidR="00DF0AE9" w:rsidRDefault="00255DB4">
      <w:r>
        <w:rPr>
          <w:rFonts w:hint="eastAsia"/>
        </w:rPr>
        <w:t>（</w:t>
      </w:r>
      <w:r w:rsidR="00DF0AE9">
        <w:rPr>
          <w:rFonts w:hint="eastAsia"/>
        </w:rPr>
        <w:t>2）金融创新能力</w:t>
      </w:r>
    </w:p>
    <w:p w14:paraId="63894F00" w14:textId="77777777" w:rsidR="00DF0AE9" w:rsidRDefault="00255DB4">
      <w:r>
        <w:rPr>
          <w:rFonts w:hint="eastAsia"/>
        </w:rPr>
        <w:t>（</w:t>
      </w:r>
      <w:r w:rsidR="00DF0AE9">
        <w:rPr>
          <w:rFonts w:hint="eastAsia"/>
        </w:rPr>
        <w:t>3）相关法律规范的完善程度</w:t>
      </w:r>
    </w:p>
    <w:p w14:paraId="25A894EF" w14:textId="77777777" w:rsidR="001C54B0" w:rsidRDefault="001C54B0">
      <w:r>
        <w:rPr>
          <w:rFonts w:hint="eastAsia"/>
        </w:rPr>
        <w:t>3</w:t>
      </w:r>
      <w:r>
        <w:t>）特点：</w:t>
      </w:r>
    </w:p>
    <w:p w14:paraId="4F6657CF" w14:textId="77777777" w:rsidR="001C54B0" w:rsidRDefault="006464AC">
      <w:r>
        <w:rPr>
          <w:rFonts w:hint="eastAsia"/>
        </w:rPr>
        <w:t>（1）不直接参与货币创造</w:t>
      </w:r>
    </w:p>
    <w:p w14:paraId="244388E0" w14:textId="77777777" w:rsidR="006464AC" w:rsidRDefault="006464AC">
      <w:r>
        <w:t>（</w:t>
      </w:r>
      <w:r>
        <w:rPr>
          <w:rFonts w:hint="eastAsia"/>
        </w:rPr>
        <w:t>2</w:t>
      </w:r>
      <w:r>
        <w:t>）资金来源与运用方式各异</w:t>
      </w:r>
    </w:p>
    <w:p w14:paraId="4DE6C9B3" w14:textId="77777777" w:rsidR="006464AC" w:rsidRDefault="006464AC">
      <w:r>
        <w:rPr>
          <w:rFonts w:hint="eastAsia"/>
        </w:rPr>
        <w:t>（3）专业化程度高，业务之间存在较大区别</w:t>
      </w:r>
    </w:p>
    <w:p w14:paraId="29D4A714" w14:textId="77777777" w:rsidR="006464AC" w:rsidRDefault="006464AC">
      <w:r>
        <w:t>（</w:t>
      </w:r>
      <w:r>
        <w:rPr>
          <w:rFonts w:hint="eastAsia"/>
        </w:rPr>
        <w:t>4</w:t>
      </w:r>
      <w:r>
        <w:t>）业务承担风险不同，相互的传染性较其他存款性公司之间较弱</w:t>
      </w:r>
      <w:r w:rsidR="001863E3">
        <w:t>（交叉性弱）</w:t>
      </w:r>
    </w:p>
    <w:p w14:paraId="5E1A75F1" w14:textId="77777777" w:rsidR="006464AC" w:rsidRPr="006464AC" w:rsidRDefault="006464AC">
      <w:r>
        <w:t>（</w:t>
      </w:r>
      <w:r>
        <w:rPr>
          <w:rFonts w:hint="eastAsia"/>
        </w:rPr>
        <w:t>5</w:t>
      </w:r>
      <w:r>
        <w:t>）业务的开展与金融市场密切相关，对金融资产价格敏感</w:t>
      </w:r>
    </w:p>
    <w:p w14:paraId="382B89EC" w14:textId="77777777" w:rsidR="003023C2" w:rsidRDefault="00BD32D9">
      <w:r>
        <w:t>4）</w:t>
      </w:r>
      <w:r w:rsidR="00ED1B9B">
        <w:t>种类</w:t>
      </w:r>
    </w:p>
    <w:p w14:paraId="795707BC" w14:textId="77777777" w:rsidR="003023C2" w:rsidRDefault="0086207D">
      <w:r>
        <w:rPr>
          <w:rFonts w:hint="eastAsia"/>
        </w:rPr>
        <w:t>（1）</w:t>
      </w:r>
      <w:r w:rsidR="00ED1B9B">
        <w:rPr>
          <w:rFonts w:hint="eastAsia"/>
        </w:rPr>
        <w:t>投资类</w:t>
      </w:r>
    </w:p>
    <w:p w14:paraId="1AD0B1CF" w14:textId="77777777" w:rsidR="003023C2" w:rsidRDefault="00ED1B9B">
      <w:r>
        <w:rPr>
          <w:rFonts w:hint="eastAsia"/>
        </w:rPr>
        <w:t>◎作为直接融资中介人，开拓资金流动渠道，通过各种证券、票据等债权、产权凭证，将资金供求双方直接联系起来，有利于全社会资金的有效配置与运转。</w:t>
      </w:r>
    </w:p>
    <w:p w14:paraId="53420513" w14:textId="77777777" w:rsidR="003023C2" w:rsidRDefault="0086207D">
      <w:r>
        <w:rPr>
          <w:rFonts w:hint="eastAsia"/>
        </w:rPr>
        <w:t>（2）</w:t>
      </w:r>
      <w:r w:rsidR="00ED1B9B">
        <w:rPr>
          <w:rFonts w:hint="eastAsia"/>
        </w:rPr>
        <w:t>保险保障类</w:t>
      </w:r>
    </w:p>
    <w:p w14:paraId="26C9908E" w14:textId="77777777" w:rsidR="003023C2" w:rsidRDefault="00ED1B9B">
      <w:r>
        <w:rPr>
          <w:rFonts w:hint="eastAsia"/>
        </w:rPr>
        <w:t>◎一方面能够积聚资金、抵御风险、降低个体损失、提供经济保障；另一方面能融通长期资金、促进资本形成。</w:t>
      </w:r>
    </w:p>
    <w:p w14:paraId="1DBB6B95" w14:textId="77777777" w:rsidR="00452C86" w:rsidRDefault="0086207D">
      <w:r>
        <w:rPr>
          <w:rFonts w:hint="eastAsia"/>
        </w:rPr>
        <w:t>（3）</w:t>
      </w:r>
      <w:r w:rsidR="00ED1B9B">
        <w:rPr>
          <w:rFonts w:hint="eastAsia"/>
        </w:rPr>
        <w:t>非投资与非保险保障类</w:t>
      </w:r>
    </w:p>
    <w:p w14:paraId="3A1AFE5C" w14:textId="77777777" w:rsidR="003023C2" w:rsidRDefault="00ED1B9B">
      <w:pPr>
        <w:rPr>
          <w:color w:val="ED7D31" w:themeColor="accent2"/>
        </w:rPr>
      </w:pPr>
      <w:r>
        <w:rPr>
          <w:rFonts w:hint="eastAsia"/>
        </w:rPr>
        <w:t>◎主要包括</w:t>
      </w:r>
      <w:r>
        <w:rPr>
          <w:rFonts w:hint="eastAsia"/>
          <w:color w:val="ED7D31" w:themeColor="accent2"/>
        </w:rPr>
        <w:t>信托投资公司、金融租赁公司、金融资产管理公司、汽车金融服务、公司金融担保公司、金融信息咨询服务类机构（投资咨询公司、投资与保险代理机构、资信评估机构、征信所、会计师事务所、律师事务所等）。</w:t>
      </w:r>
    </w:p>
    <w:p w14:paraId="389CD0FC" w14:textId="77777777" w:rsidR="003023C2" w:rsidRPr="002337FC" w:rsidRDefault="00CD7A60">
      <w:pPr>
        <w:rPr>
          <w:b/>
          <w:bCs/>
          <w:color w:val="FF0000"/>
        </w:rPr>
      </w:pPr>
      <w:r>
        <w:rPr>
          <w:rFonts w:hint="eastAsia"/>
          <w:b/>
          <w:bCs/>
          <w:color w:val="FF0000"/>
        </w:rPr>
        <w:t>二、</w:t>
      </w:r>
      <w:r w:rsidR="00ED1B9B">
        <w:rPr>
          <w:rFonts w:hint="eastAsia"/>
          <w:b/>
          <w:bCs/>
          <w:color w:val="FF0000"/>
        </w:rPr>
        <w:t>投资类其他金融性公司</w:t>
      </w:r>
    </w:p>
    <w:p w14:paraId="730A2AE9" w14:textId="77777777" w:rsidR="00DB199B" w:rsidRDefault="00DB199B" w:rsidP="00DB199B">
      <w:r>
        <w:rPr>
          <w:rFonts w:hint="eastAsia"/>
        </w:rPr>
        <w:t>1</w:t>
      </w:r>
      <w:r w:rsidR="002337FC">
        <w:rPr>
          <w:rFonts w:hint="eastAsia"/>
        </w:rPr>
        <w:t>、</w:t>
      </w:r>
      <w:r>
        <w:rPr>
          <w:rFonts w:hint="eastAsia"/>
        </w:rPr>
        <w:t>特点</w:t>
      </w:r>
    </w:p>
    <w:p w14:paraId="681D24E7" w14:textId="77777777" w:rsidR="00DB199B" w:rsidRDefault="00DB199B" w:rsidP="00DB199B">
      <w:r>
        <w:t>（</w:t>
      </w:r>
      <w:r>
        <w:rPr>
          <w:rFonts w:hint="eastAsia"/>
        </w:rPr>
        <w:t>1</w:t>
      </w:r>
      <w:r>
        <w:t>）业务专业性强，风险大</w:t>
      </w:r>
    </w:p>
    <w:p w14:paraId="411DA04A" w14:textId="77777777" w:rsidR="00DB199B" w:rsidRDefault="00DB199B" w:rsidP="00DB199B">
      <w:r>
        <w:t>（</w:t>
      </w:r>
      <w:r>
        <w:rPr>
          <w:rFonts w:hint="eastAsia"/>
        </w:rPr>
        <w:t>2</w:t>
      </w:r>
      <w:r>
        <w:t>）以有价证券为业务活动的载体，业务活动以金融市场为中心</w:t>
      </w:r>
    </w:p>
    <w:p w14:paraId="289AFFB7" w14:textId="77777777" w:rsidR="00DB199B" w:rsidRDefault="00DB199B" w:rsidP="00DB199B">
      <w:r>
        <w:t>（</w:t>
      </w:r>
      <w:r>
        <w:rPr>
          <w:rFonts w:hint="eastAsia"/>
        </w:rPr>
        <w:t>3</w:t>
      </w:r>
      <w:r>
        <w:t>）业务活动必须遵循公开公平公正原则</w:t>
      </w:r>
    </w:p>
    <w:p w14:paraId="5D50D83C" w14:textId="77777777" w:rsidR="00DB199B" w:rsidRDefault="0037383C" w:rsidP="00DB199B">
      <w:r>
        <w:rPr>
          <w:rFonts w:hint="eastAsia"/>
        </w:rPr>
        <w:t>2</w:t>
      </w:r>
      <w:r w:rsidR="00B84375">
        <w:rPr>
          <w:rFonts w:hint="eastAsia"/>
        </w:rPr>
        <w:t>、</w:t>
      </w:r>
      <w:r>
        <w:t>证券公司：在证券市场上经营证券业务的金融机构</w:t>
      </w:r>
    </w:p>
    <w:p w14:paraId="01845DF4" w14:textId="77777777" w:rsidR="00B84375" w:rsidRDefault="0037383C" w:rsidP="0037383C">
      <w:r>
        <w:t>1）</w:t>
      </w:r>
      <w:r w:rsidR="00B84375">
        <w:t>分类：</w:t>
      </w:r>
    </w:p>
    <w:p w14:paraId="4E14F92F" w14:textId="77777777" w:rsidR="0037383C" w:rsidRDefault="0037383C" w:rsidP="0037383C">
      <w:r>
        <w:rPr>
          <w:color w:val="ED7D31" w:themeColor="accent2"/>
        </w:rPr>
        <w:t>经纪类证券公司</w:t>
      </w:r>
      <w:r>
        <w:t>，只能从事代客买卖业务（接受委托、收取佣金）</w:t>
      </w:r>
    </w:p>
    <w:p w14:paraId="15A86BFA" w14:textId="77777777" w:rsidR="0037383C" w:rsidRDefault="0037383C" w:rsidP="0037383C">
      <w:r>
        <w:rPr>
          <w:color w:val="ED7D31" w:themeColor="accent2"/>
        </w:rPr>
        <w:t>综合类证券公司</w:t>
      </w:r>
      <w:r>
        <w:t>，既可从事经纪业务</w:t>
      </w:r>
      <w:r>
        <w:rPr>
          <w:rFonts w:hint="eastAsia"/>
        </w:rPr>
        <w:t>，</w:t>
      </w:r>
      <w:r>
        <w:t>又可开展自营、承销及其他业务</w:t>
      </w:r>
      <w:r w:rsidR="00630B64">
        <w:t>（</w:t>
      </w:r>
      <w:r w:rsidR="00630B64">
        <w:rPr>
          <w:color w:val="FF0000"/>
        </w:rPr>
        <w:t>投资银行</w:t>
      </w:r>
      <w:r w:rsidR="00630B64">
        <w:t>）</w:t>
      </w:r>
    </w:p>
    <w:p w14:paraId="794303F9" w14:textId="77777777" w:rsidR="0037383C" w:rsidRDefault="00B84375" w:rsidP="00DB199B">
      <w:r>
        <w:t>2）</w:t>
      </w:r>
      <w:r w:rsidR="00B3381A">
        <w:rPr>
          <w:rFonts w:hint="eastAsia"/>
        </w:rPr>
        <w:t>主要业务</w:t>
      </w:r>
    </w:p>
    <w:p w14:paraId="1AFC6377" w14:textId="77777777" w:rsidR="00544969" w:rsidRDefault="00544969" w:rsidP="00DB199B">
      <w:r>
        <w:t>证券承销业务</w:t>
      </w:r>
      <w:r w:rsidR="00301266">
        <w:t>（基本职能之一）</w:t>
      </w:r>
    </w:p>
    <w:p w14:paraId="5F809762" w14:textId="77777777" w:rsidR="00544969" w:rsidRDefault="00544969" w:rsidP="00DB199B">
      <w:r>
        <w:t>证券经纪业务</w:t>
      </w:r>
      <w:r w:rsidR="00301266">
        <w:t>（委托代理）</w:t>
      </w:r>
    </w:p>
    <w:p w14:paraId="633C6B8F" w14:textId="77777777" w:rsidR="00544969" w:rsidRDefault="00544969" w:rsidP="00DB199B">
      <w:r>
        <w:t>证券自营业务</w:t>
      </w:r>
      <w:r w:rsidR="00301266">
        <w:t>（自主买卖</w:t>
      </w:r>
      <w:r w:rsidR="0085529C">
        <w:t>、风险大、利润高</w:t>
      </w:r>
      <w:r w:rsidR="00301266">
        <w:t>）</w:t>
      </w:r>
    </w:p>
    <w:p w14:paraId="1FF72870" w14:textId="77777777" w:rsidR="0037383C" w:rsidRDefault="00B84375" w:rsidP="00DB199B">
      <w:r>
        <w:rPr>
          <w:rFonts w:hint="eastAsia"/>
        </w:rPr>
        <w:t>3、投资基金公司：</w:t>
      </w:r>
      <w:r>
        <w:t>以金融资产为专门经营对象，以资产的保值增值为根本目的，把具有相同投资目标的众多投资者资金集中起来，实行专家理财，通过投资组合将资金分散投资于各种有价证券等金融工具，投资者按出资比例分享收益、承担风险。</w:t>
      </w:r>
    </w:p>
    <w:p w14:paraId="67D72235" w14:textId="77777777" w:rsidR="007C3508" w:rsidRDefault="00B84375" w:rsidP="00DB199B">
      <w:r>
        <w:rPr>
          <w:noProof/>
        </w:rPr>
        <w:lastRenderedPageBreak/>
        <w:drawing>
          <wp:anchor distT="0" distB="0" distL="114300" distR="114300" simplePos="0" relativeHeight="251707392" behindDoc="1" locked="0" layoutInCell="1" allowOverlap="1" wp14:anchorId="28928859" wp14:editId="18857867">
            <wp:simplePos x="0" y="0"/>
            <wp:positionH relativeFrom="margin">
              <wp:align>left</wp:align>
            </wp:positionH>
            <wp:positionV relativeFrom="paragraph">
              <wp:posOffset>3175</wp:posOffset>
            </wp:positionV>
            <wp:extent cx="3951605" cy="2258695"/>
            <wp:effectExtent l="0" t="0" r="0" b="8255"/>
            <wp:wrapTight wrapText="bothSides">
              <wp:wrapPolygon edited="0">
                <wp:start x="0" y="0"/>
                <wp:lineTo x="0" y="21497"/>
                <wp:lineTo x="21451" y="21497"/>
                <wp:lineTo x="21451" y="0"/>
                <wp:lineTo x="0" y="0"/>
              </wp:wrapPolygon>
            </wp:wrapTight>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a:extLst>
                        <a:ext uri="{28A0092B-C50C-407E-A947-70E740481C1C}">
                          <a14:useLocalDpi xmlns:a14="http://schemas.microsoft.com/office/drawing/2010/main" val="0"/>
                        </a:ext>
                      </a:extLst>
                    </a:blip>
                    <a:srcRect l="37951" t="33633" r="16396" b="19976"/>
                    <a:stretch>
                      <a:fillRect/>
                    </a:stretch>
                  </pic:blipFill>
                  <pic:spPr>
                    <a:xfrm>
                      <a:off x="0" y="0"/>
                      <a:ext cx="3958889" cy="2262883"/>
                    </a:xfrm>
                    <a:prstGeom prst="rect">
                      <a:avLst/>
                    </a:prstGeom>
                    <a:ln>
                      <a:noFill/>
                    </a:ln>
                  </pic:spPr>
                </pic:pic>
              </a:graphicData>
            </a:graphic>
            <wp14:sizeRelH relativeFrom="margin">
              <wp14:pctWidth>0</wp14:pctWidth>
            </wp14:sizeRelH>
            <wp14:sizeRelV relativeFrom="margin">
              <wp14:pctHeight>0</wp14:pctHeight>
            </wp14:sizeRelV>
          </wp:anchor>
        </w:drawing>
      </w:r>
    </w:p>
    <w:p w14:paraId="43483D12" w14:textId="77777777" w:rsidR="00B84375" w:rsidRDefault="00B84375">
      <w:r>
        <w:t>（契约型为主）</w:t>
      </w:r>
    </w:p>
    <w:p w14:paraId="455BB202" w14:textId="77777777" w:rsidR="00B84375" w:rsidRDefault="00B84375"/>
    <w:p w14:paraId="69C8C1BA" w14:textId="77777777" w:rsidR="00B84375" w:rsidRPr="004F5704" w:rsidRDefault="004F5704">
      <w:r>
        <w:t>（封闭式</w:t>
      </w:r>
      <w:r>
        <w:rPr>
          <w:noProof/>
        </w:rPr>
        <w:t>—</w:t>
      </w:r>
      <w:r>
        <w:t>开放式）</w:t>
      </w:r>
    </w:p>
    <w:p w14:paraId="55BCF5F4" w14:textId="77777777" w:rsidR="00B84375" w:rsidRDefault="00B84375"/>
    <w:p w14:paraId="4D34755F" w14:textId="77777777" w:rsidR="00B84375" w:rsidRDefault="00B84375"/>
    <w:p w14:paraId="70878E48" w14:textId="77777777" w:rsidR="00B84375" w:rsidRDefault="00B84375"/>
    <w:p w14:paraId="1B6A5905" w14:textId="77777777" w:rsidR="00B84375" w:rsidRDefault="00B84375"/>
    <w:p w14:paraId="59E5C7D7" w14:textId="77777777" w:rsidR="00B84375" w:rsidRDefault="00B84375"/>
    <w:p w14:paraId="5F3077B1" w14:textId="77777777" w:rsidR="00B84375" w:rsidRDefault="00B84375"/>
    <w:p w14:paraId="616CB36A" w14:textId="77777777" w:rsidR="00B84375" w:rsidRDefault="00B84375"/>
    <w:p w14:paraId="222BDBDA" w14:textId="77777777" w:rsidR="00B84375" w:rsidRDefault="00B84375"/>
    <w:p w14:paraId="079DF4B8" w14:textId="77777777" w:rsidR="00B21749" w:rsidRDefault="00B21749" w:rsidP="00B21749">
      <w:r>
        <w:rPr>
          <w:rFonts w:hint="eastAsia"/>
          <w:b/>
          <w:bCs/>
          <w:color w:val="FF0000"/>
        </w:rPr>
        <w:t>契约型基金</w:t>
      </w:r>
      <w:r>
        <w:rPr>
          <w:rFonts w:hint="eastAsia"/>
        </w:rPr>
        <w:t>是依据一定的信托契约原理而组建的代理投资制度。</w:t>
      </w:r>
    </w:p>
    <w:p w14:paraId="51C1E500" w14:textId="77777777" w:rsidR="00B21749" w:rsidRDefault="00B21749" w:rsidP="00B21749">
      <w:r>
        <w:rPr>
          <w:rFonts w:hint="eastAsia"/>
          <w:b/>
          <w:bCs/>
          <w:color w:val="FF0000"/>
        </w:rPr>
        <w:t>公司型基金</w:t>
      </w:r>
      <w:r>
        <w:rPr>
          <w:rFonts w:hint="eastAsia"/>
        </w:rPr>
        <w:t>是按照公司法而非信托契约来发行基金股份、募集投资者的资金组成的、以盈利为目的的股份有限公司组织。</w:t>
      </w:r>
    </w:p>
    <w:p w14:paraId="167B06A5" w14:textId="77777777" w:rsidR="00B21749" w:rsidRDefault="00B21749" w:rsidP="00B21749">
      <w:pPr>
        <w:rPr>
          <w:b/>
          <w:bCs/>
        </w:rPr>
      </w:pPr>
      <w:r>
        <w:rPr>
          <w:rFonts w:hint="eastAsia"/>
          <w:b/>
          <w:bCs/>
        </w:rPr>
        <w:t>契约型基金与公司型基金的主要区别：</w:t>
      </w:r>
    </w:p>
    <w:p w14:paraId="08BAB306" w14:textId="77777777" w:rsidR="00B21749" w:rsidRDefault="00B21749" w:rsidP="00B21749">
      <w:pPr>
        <w:rPr>
          <w:b/>
          <w:bCs/>
        </w:rPr>
      </w:pPr>
      <w:r>
        <w:t>★二者的法律地位不同。公司型基金依据《公司法》成立，基金公司具有法人资格。而契约型基金依据《信托法》组成，基金本身不具有法人资格。</w:t>
      </w:r>
    </w:p>
    <w:p w14:paraId="7D72A0CD" w14:textId="77777777" w:rsidR="00B21749" w:rsidRDefault="00B21749" w:rsidP="00B21749">
      <w:r>
        <w:t>★</w:t>
      </w:r>
      <w:r>
        <w:rPr>
          <w:rFonts w:hint="eastAsia"/>
        </w:rPr>
        <w:t>二者经营依据的规章不同。公司型基金经营信托财产凭据的是公司章程，就像股份公司需要订立公司章程一样。契约型基金凭据信托契约来经营信托财产。</w:t>
      </w:r>
    </w:p>
    <w:p w14:paraId="318FDE72" w14:textId="77777777" w:rsidR="00B21749" w:rsidRDefault="00B21749" w:rsidP="00B21749">
      <w:r>
        <w:rPr>
          <w:rFonts w:hint="eastAsia"/>
        </w:rPr>
        <w:t>★二者发行的基金证券性质不同。公司型基金的信托财产是通过发行普通股票筹集的，契约型基金的信托财产是通过发行受益凭证筹集的，前者发行的基金证券是所有权凭证，而后者发行的基金证券是信托证书。</w:t>
      </w:r>
    </w:p>
    <w:p w14:paraId="77558C8F" w14:textId="77777777" w:rsidR="00B21749" w:rsidRDefault="00B21749" w:rsidP="00B21749">
      <w:r>
        <w:rPr>
          <w:rFonts w:hint="eastAsia"/>
        </w:rPr>
        <w:t>★就基金的运营而言，公司型基金的投资者比契约型基金的投资者权利要大一些。公司型基金的投资者是公司的股东，从法律上说对基金如何运用等重大决策具有发言权。而契约型基金的投资者是信托契约的当事人，通过购买受益凭证获取投资收益，对基金如何运用等重大投资决策一般不具有发言权。</w:t>
      </w:r>
    </w:p>
    <w:p w14:paraId="27FE3F4A" w14:textId="77777777" w:rsidR="00B21749" w:rsidRDefault="00B21749" w:rsidP="00B21749">
      <w:r>
        <w:rPr>
          <w:rFonts w:hint="eastAsia"/>
        </w:rPr>
        <w:t>★两类基金的融资渠道不尽相同。公司型基金具有法人资格，因此可以向银行借款来扩大资产规模。契约型基金不具备法人资格，一般不向银行借款来扩大基金规模。</w:t>
      </w:r>
    </w:p>
    <w:p w14:paraId="5FCEBE97" w14:textId="77777777" w:rsidR="00B21749" w:rsidRPr="00B21749" w:rsidRDefault="00B21749" w:rsidP="00B21749">
      <w:r>
        <w:rPr>
          <w:rFonts w:hint="eastAsia"/>
        </w:rPr>
        <w:t>★两类基金的存续期不同。公司型基金与一般股份公司一样，除非根据《公司法》到了破产清算的阶段，一般情况下该类基金具有永久性。契约型基金依据信托契约建立和运行，随着信托期满，该类基金的运营也就终止。</w:t>
      </w:r>
    </w:p>
    <w:p w14:paraId="1972965A" w14:textId="77777777" w:rsidR="00B453A8" w:rsidRDefault="00B453A8" w:rsidP="00B453A8">
      <w:r>
        <w:rPr>
          <w:rFonts w:hint="eastAsia"/>
          <w:b/>
          <w:bCs/>
          <w:color w:val="FF0000"/>
        </w:rPr>
        <w:t>开放式基金：</w:t>
      </w:r>
      <w:r>
        <w:rPr>
          <w:rFonts w:hint="eastAsia"/>
        </w:rPr>
        <w:t>发行的基金单位总份数不固定，基金总额不封顶，根据经营策略和实际需要连续发行。</w:t>
      </w:r>
    </w:p>
    <w:p w14:paraId="5BFEB8F6" w14:textId="77777777" w:rsidR="00B453A8" w:rsidRPr="00B453A8" w:rsidRDefault="00B453A8">
      <w:r>
        <w:rPr>
          <w:rFonts w:hint="eastAsia"/>
          <w:b/>
          <w:bCs/>
          <w:color w:val="FF0000"/>
        </w:rPr>
        <w:t>封闭式基金：</w:t>
      </w:r>
      <w:r>
        <w:rPr>
          <w:rFonts w:hint="eastAsia"/>
        </w:rPr>
        <w:t>限定了基金的发行总额</w:t>
      </w:r>
      <w:r w:rsidR="00B21749">
        <w:rPr>
          <w:rFonts w:hint="eastAsia"/>
        </w:rPr>
        <w:t>。</w:t>
      </w:r>
    </w:p>
    <w:p w14:paraId="560A8D08" w14:textId="77777777" w:rsidR="001C68CD" w:rsidRDefault="008053D0">
      <w:r>
        <w:t>三、保险保障类金融性公司</w:t>
      </w:r>
    </w:p>
    <w:p w14:paraId="6DD159AC" w14:textId="77777777" w:rsidR="001C68CD" w:rsidRDefault="00A245F2">
      <w:r>
        <w:rPr>
          <w:rFonts w:hint="eastAsia"/>
        </w:rPr>
        <w:t>1、保险机构：各类保险公司和社会保障机构</w:t>
      </w:r>
    </w:p>
    <w:p w14:paraId="136A1FA9" w14:textId="77777777" w:rsidR="00A245F2" w:rsidRDefault="00A245F2">
      <w:r>
        <w:t>集中投保人特定范围的风险、为投保人提供风险损失的补偿。同时在对保险资金运作过程中，促进了储蓄资金向投资转化，充当金融中介。</w:t>
      </w:r>
    </w:p>
    <w:p w14:paraId="694D59C1" w14:textId="77777777" w:rsidR="001C68CD" w:rsidRDefault="00E852EC">
      <w:r>
        <w:rPr>
          <w:rFonts w:hint="eastAsia"/>
        </w:rPr>
        <w:t>1</w:t>
      </w:r>
      <w:r>
        <w:t>）运作特点：符合大数定律、具有独特风险管理技术和要求、集合大量分散的储蓄资金</w:t>
      </w:r>
      <w:r w:rsidR="00FA7516">
        <w:t>。</w:t>
      </w:r>
    </w:p>
    <w:p w14:paraId="57792644" w14:textId="77777777" w:rsidR="00ED618D" w:rsidRDefault="00A02F6E">
      <w:r>
        <w:rPr>
          <w:rFonts w:hint="eastAsia"/>
        </w:rPr>
        <w:t>2）保险公司：</w:t>
      </w:r>
    </w:p>
    <w:p w14:paraId="5DBDE0C8" w14:textId="77777777" w:rsidR="00D576A0" w:rsidRDefault="00D576A0">
      <w:r>
        <w:t>（</w:t>
      </w:r>
      <w:r>
        <w:rPr>
          <w:rFonts w:hint="eastAsia"/>
        </w:rPr>
        <w:t>1</w:t>
      </w:r>
      <w:r>
        <w:t>）分类</w:t>
      </w:r>
    </w:p>
    <w:p w14:paraId="58654FF1" w14:textId="77777777" w:rsidR="001C68CD" w:rsidRDefault="00ED618D">
      <w:r>
        <w:t>基本业务类型：</w:t>
      </w:r>
      <w:r w:rsidR="00A02F6E">
        <w:rPr>
          <w:rFonts w:hint="eastAsia"/>
        </w:rPr>
        <w:t>人寿、财产、再保险</w:t>
      </w:r>
    </w:p>
    <w:p w14:paraId="41B8B0FC" w14:textId="77777777" w:rsidR="001C68CD" w:rsidRDefault="00ED618D">
      <w:r>
        <w:t>经营目的：商业性、政策性</w:t>
      </w:r>
    </w:p>
    <w:p w14:paraId="656A849E" w14:textId="77777777" w:rsidR="00ED618D" w:rsidRPr="00ED618D" w:rsidRDefault="00ED618D">
      <w:r>
        <w:t>经营方式：互助保险、行业自保、机构承保</w:t>
      </w:r>
    </w:p>
    <w:p w14:paraId="426E8FC5" w14:textId="77777777" w:rsidR="001C68CD" w:rsidRDefault="00D576A0">
      <w:r>
        <w:t>（</w:t>
      </w:r>
      <w:r>
        <w:rPr>
          <w:rFonts w:hint="eastAsia"/>
        </w:rPr>
        <w:t>2</w:t>
      </w:r>
      <w:r>
        <w:t>）业务运作：筹集资本、出售保单、给付赔偿、经营资产</w:t>
      </w:r>
    </w:p>
    <w:p w14:paraId="268E4166" w14:textId="77777777" w:rsidR="0079411B" w:rsidRDefault="0079411B" w:rsidP="0079411B">
      <w:r>
        <w:rPr>
          <w:rFonts w:hint="eastAsia"/>
        </w:rPr>
        <w:t>2、社会保障机构</w:t>
      </w:r>
      <w:r>
        <w:t>：为丧失劳动能力和机会的人提供最低年费或补偿</w:t>
      </w:r>
    </w:p>
    <w:p w14:paraId="3A6FAED0" w14:textId="77777777" w:rsidR="0079411B" w:rsidRDefault="0079411B" w:rsidP="0079411B">
      <w:r>
        <w:rPr>
          <w:rFonts w:hint="eastAsia"/>
        </w:rPr>
        <w:t>1）功能：保障、互济、调节收入分配</w:t>
      </w:r>
    </w:p>
    <w:p w14:paraId="69922359" w14:textId="77777777" w:rsidR="0079411B" w:rsidRDefault="0079411B" w:rsidP="0079411B">
      <w:r>
        <w:rPr>
          <w:rFonts w:hint="eastAsia"/>
        </w:rPr>
        <w:t>2</w:t>
      </w:r>
      <w:r>
        <w:t>）社会保险（社保核心）：养老、医疗、事业</w:t>
      </w:r>
    </w:p>
    <w:p w14:paraId="2662F99B" w14:textId="77777777" w:rsidR="0079411B" w:rsidRDefault="0079411B" w:rsidP="0079411B">
      <w:r>
        <w:rPr>
          <w:rFonts w:hint="eastAsia"/>
        </w:rPr>
        <w:t>3）全国社保基金（我国唯一运作全国社保基金的机构）</w:t>
      </w:r>
    </w:p>
    <w:p w14:paraId="3E0E74D8" w14:textId="77777777" w:rsidR="00831CD6" w:rsidRDefault="00F4771C" w:rsidP="00F4771C">
      <w:r>
        <w:t>四、其他金融性公司</w:t>
      </w:r>
    </w:p>
    <w:p w14:paraId="4BA54B86" w14:textId="77777777" w:rsidR="00831CD6" w:rsidRDefault="00817234" w:rsidP="00817234">
      <w:r>
        <w:rPr>
          <w:rFonts w:hint="eastAsia"/>
        </w:rPr>
        <w:t>1、信托投资公司</w:t>
      </w:r>
      <w:r w:rsidR="00372152">
        <w:rPr>
          <w:rFonts w:hint="eastAsia"/>
        </w:rPr>
        <w:t>（受人之托，代人理财，不需要准备金）</w:t>
      </w:r>
    </w:p>
    <w:p w14:paraId="1F4F3158" w14:textId="77777777" w:rsidR="00817234" w:rsidRDefault="00817234" w:rsidP="00817234">
      <w:r>
        <w:rPr>
          <w:rFonts w:hint="eastAsia"/>
        </w:rPr>
        <w:t>2、金融租赁公司</w:t>
      </w:r>
      <w:r w:rsidR="00372152">
        <w:rPr>
          <w:rFonts w:hint="eastAsia"/>
        </w:rPr>
        <w:t>（融资+融物）</w:t>
      </w:r>
    </w:p>
    <w:p w14:paraId="3C24B265" w14:textId="77777777" w:rsidR="00817234" w:rsidRDefault="00817234" w:rsidP="00817234">
      <w:r>
        <w:rPr>
          <w:rFonts w:hint="eastAsia"/>
        </w:rPr>
        <w:lastRenderedPageBreak/>
        <w:t>3、</w:t>
      </w:r>
      <w:r w:rsidR="003A24FF">
        <w:rPr>
          <w:rFonts w:hint="eastAsia"/>
        </w:rPr>
        <w:t>金融资产管理公司（清理银行不良资产）</w:t>
      </w:r>
    </w:p>
    <w:p w14:paraId="66DC93B9" w14:textId="77777777" w:rsidR="00817234" w:rsidRDefault="00817234" w:rsidP="00817234">
      <w:r>
        <w:rPr>
          <w:rFonts w:hint="eastAsia"/>
        </w:rPr>
        <w:t>4、财务公司（我国是存款性公司）</w:t>
      </w:r>
    </w:p>
    <w:p w14:paraId="371C018A" w14:textId="77777777" w:rsidR="006C65DF" w:rsidRDefault="006C65DF">
      <w:pPr>
        <w:rPr>
          <w:b/>
          <w:bCs/>
          <w:color w:val="0070C0"/>
        </w:rPr>
      </w:pPr>
    </w:p>
    <w:p w14:paraId="4873E319" w14:textId="77777777" w:rsidR="006C65DF" w:rsidRPr="006603E0" w:rsidRDefault="00F37349">
      <w:pPr>
        <w:rPr>
          <w:b/>
          <w:bCs/>
        </w:rPr>
      </w:pPr>
      <w:r w:rsidRPr="006603E0">
        <w:rPr>
          <w:b/>
          <w:bCs/>
          <w:highlight w:val="yellow"/>
        </w:rPr>
        <w:t>第十四章</w:t>
      </w:r>
      <w:r w:rsidRPr="006603E0">
        <w:rPr>
          <w:rFonts w:hint="eastAsia"/>
          <w:b/>
          <w:bCs/>
          <w:highlight w:val="yellow"/>
        </w:rPr>
        <w:t xml:space="preserve"> 中央银行</w:t>
      </w:r>
    </w:p>
    <w:p w14:paraId="20DC195D" w14:textId="77777777" w:rsidR="003023C2" w:rsidRDefault="00CD1468">
      <w:r>
        <w:rPr>
          <w:rFonts w:hint="eastAsia"/>
          <w:b/>
          <w:bCs/>
        </w:rPr>
        <w:t>一、</w:t>
      </w:r>
      <w:r w:rsidR="00ED1B9B">
        <w:rPr>
          <w:rFonts w:hint="eastAsia"/>
          <w:b/>
          <w:bCs/>
        </w:rPr>
        <w:t>中央银行的演进与类型</w:t>
      </w:r>
    </w:p>
    <w:p w14:paraId="36C5D21D" w14:textId="77777777" w:rsidR="003023C2" w:rsidRDefault="00CD1468">
      <w:r>
        <w:rPr>
          <w:rFonts w:hint="eastAsia"/>
        </w:rPr>
        <w:t>1</w:t>
      </w:r>
      <w:r w:rsidR="00ED1B9B">
        <w:rPr>
          <w:rFonts w:hint="eastAsia"/>
        </w:rPr>
        <w:t>、产生与发展</w:t>
      </w:r>
    </w:p>
    <w:p w14:paraId="5E1A6765" w14:textId="77777777" w:rsidR="0030601E" w:rsidRDefault="00ED1B9B">
      <w:r>
        <w:t>★</w:t>
      </w:r>
      <w:r>
        <w:rPr>
          <w:b/>
          <w:bCs/>
          <w:color w:val="FF0000"/>
        </w:rPr>
        <w:t>中央银行</w:t>
      </w:r>
      <w:r w:rsidR="0030601E">
        <w:rPr>
          <w:rFonts w:hint="eastAsia"/>
        </w:rPr>
        <w:t>：</w:t>
      </w:r>
      <w:r w:rsidR="0030601E">
        <w:t>专门</w:t>
      </w:r>
      <w:r>
        <w:t>制定和实施货币政策、</w:t>
      </w:r>
      <w:r w:rsidR="0030601E">
        <w:rPr>
          <w:rFonts w:hint="eastAsia"/>
        </w:rPr>
        <w:t>统一</w:t>
      </w:r>
      <w:r>
        <w:t>管理金融</w:t>
      </w:r>
      <w:r w:rsidR="0030601E">
        <w:t>活动</w:t>
      </w:r>
      <w:r w:rsidR="0030601E">
        <w:rPr>
          <w:rFonts w:hint="eastAsia"/>
        </w:rPr>
        <w:t>并</w:t>
      </w:r>
      <w:r w:rsidR="0030601E">
        <w:t>代表政府协调对外金融关系的金融管理机构。</w:t>
      </w:r>
    </w:p>
    <w:p w14:paraId="35FD64C2" w14:textId="77777777" w:rsidR="003023C2" w:rsidRDefault="00ED1B9B">
      <w:r>
        <w:t>中央银行通过特定业务</w:t>
      </w:r>
      <w:r>
        <w:rPr>
          <w:rFonts w:hint="eastAsia"/>
        </w:rPr>
        <w:t>（资产业务、负债业务、表外业务）</w:t>
      </w:r>
      <w:r>
        <w:t>活动和法律授权的管理方式履行职责。</w:t>
      </w:r>
    </w:p>
    <w:p w14:paraId="550F42DD" w14:textId="77777777" w:rsidR="00017F66" w:rsidRPr="00990F1E" w:rsidRDefault="006936C5">
      <w:pPr>
        <w:rPr>
          <w:bCs/>
        </w:rPr>
      </w:pPr>
      <w:r>
        <w:rPr>
          <w:b/>
          <w:bCs/>
        </w:rPr>
        <w:t>1</w:t>
      </w:r>
      <w:r w:rsidR="00ED1B9B">
        <w:rPr>
          <w:rFonts w:hint="eastAsia"/>
          <w:b/>
          <w:bCs/>
        </w:rPr>
        <w:t>）</w:t>
      </w:r>
      <w:r w:rsidR="00ED1B9B" w:rsidRPr="00990F1E">
        <w:rPr>
          <w:rFonts w:hint="eastAsia"/>
          <w:bCs/>
        </w:rPr>
        <w:t>中央银行</w:t>
      </w:r>
      <w:r w:rsidR="00017F66" w:rsidRPr="00990F1E">
        <w:rPr>
          <w:rFonts w:hint="eastAsia"/>
          <w:bCs/>
        </w:rPr>
        <w:t>产生：大银行赋予特权转化央行</w:t>
      </w:r>
      <w:r w:rsidR="009F544A" w:rsidRPr="00990F1E">
        <w:rPr>
          <w:rFonts w:hint="eastAsia"/>
          <w:bCs/>
        </w:rPr>
        <w:t>（自然演进）</w:t>
      </w:r>
      <w:r w:rsidR="00017F66" w:rsidRPr="00990F1E">
        <w:rPr>
          <w:rFonts w:hint="eastAsia"/>
          <w:bCs/>
        </w:rPr>
        <w:t>；政府直接组建</w:t>
      </w:r>
    </w:p>
    <w:p w14:paraId="4584F0B3" w14:textId="77777777" w:rsidR="003023C2" w:rsidRDefault="00ED1B9B">
      <w:pPr>
        <w:rPr>
          <w:color w:val="0070C0"/>
        </w:rPr>
      </w:pPr>
      <w:r>
        <w:rPr>
          <w:rFonts w:hint="eastAsia"/>
          <w:b/>
          <w:bCs/>
        </w:rPr>
        <w:t>产生客观要求</w:t>
      </w:r>
      <w:r w:rsidR="00C05D67">
        <w:rPr>
          <w:rFonts w:hint="eastAsia"/>
          <w:b/>
          <w:bCs/>
        </w:rPr>
        <w:t>：政府融资、银行券发行、票据交换和清算、支付保证能力（最后贷款人）、金融监管</w:t>
      </w:r>
    </w:p>
    <w:p w14:paraId="1812E9C2" w14:textId="77777777" w:rsidR="008A41CB" w:rsidRDefault="006936C5">
      <w:r>
        <w:rPr>
          <w:rFonts w:hint="eastAsia"/>
        </w:rPr>
        <w:t>2</w:t>
      </w:r>
      <w:r w:rsidR="00ED1B9B">
        <w:rPr>
          <w:rFonts w:hint="eastAsia"/>
        </w:rPr>
        <w:t>）历史</w:t>
      </w:r>
      <w:r w:rsidR="008A41CB">
        <w:rPr>
          <w:rFonts w:hint="eastAsia"/>
        </w:rPr>
        <w:t>演进</w:t>
      </w:r>
      <w:r w:rsidR="00F86B28">
        <w:t>：</w:t>
      </w:r>
      <w:r w:rsidR="008A41CB">
        <w:t>初步形成</w:t>
      </w:r>
      <w:r w:rsidR="00F86B28">
        <w:t>—两次世界大战—</w:t>
      </w:r>
      <w:r w:rsidR="00F86B28">
        <w:rPr>
          <w:rFonts w:hint="eastAsia"/>
        </w:rPr>
        <w:t>2</w:t>
      </w:r>
      <w:r w:rsidR="00F86B28">
        <w:t>0世纪后期至今</w:t>
      </w:r>
    </w:p>
    <w:p w14:paraId="289E6C14" w14:textId="77777777" w:rsidR="003023C2" w:rsidRDefault="006936C5">
      <w:r>
        <w:rPr>
          <w:rFonts w:hint="eastAsia"/>
        </w:rPr>
        <w:t>2</w:t>
      </w:r>
      <w:r w:rsidR="00ED1B9B">
        <w:rPr>
          <w:rFonts w:hint="eastAsia"/>
        </w:rPr>
        <w:t>、类型与组织形式</w:t>
      </w:r>
    </w:p>
    <w:p w14:paraId="60A5025F" w14:textId="77777777" w:rsidR="003023C2" w:rsidRPr="006E36AF" w:rsidRDefault="006936C5">
      <w:pPr>
        <w:rPr>
          <w:b/>
          <w:bCs/>
          <w:color w:val="0070C0"/>
        </w:rPr>
      </w:pPr>
      <w:r>
        <w:rPr>
          <w:rFonts w:hint="eastAsia"/>
        </w:rPr>
        <w:t>1</w:t>
      </w:r>
      <w:r w:rsidR="00ED1B9B">
        <w:rPr>
          <w:rFonts w:hint="eastAsia"/>
        </w:rPr>
        <w:t>）</w:t>
      </w:r>
      <w:r w:rsidR="00ED1B9B">
        <w:rPr>
          <w:b/>
          <w:bCs/>
          <w:color w:val="FF0000"/>
        </w:rPr>
        <w:t>单一中央银行制</w:t>
      </w:r>
      <w:r w:rsidR="006E36AF">
        <w:rPr>
          <w:b/>
          <w:bCs/>
          <w:color w:val="0070C0"/>
        </w:rPr>
        <w:t>——</w:t>
      </w:r>
      <w:r w:rsidR="00ED1B9B">
        <w:rPr>
          <w:rFonts w:hint="eastAsia"/>
        </w:rPr>
        <w:t>建立单独的中央银行机构，使之全面行使中央银行职能</w:t>
      </w:r>
    </w:p>
    <w:p w14:paraId="3558DED0" w14:textId="77777777" w:rsidR="003023C2" w:rsidRDefault="00ED1B9B">
      <w:r>
        <w:rPr>
          <w:rFonts w:hint="eastAsia"/>
        </w:rPr>
        <w:t>◆一元式</w:t>
      </w:r>
      <w:r w:rsidR="006E36AF">
        <w:rPr>
          <w:rFonts w:hint="eastAsia"/>
        </w:rPr>
        <w:t>：</w:t>
      </w:r>
      <w:r>
        <w:rPr>
          <w:rFonts w:hint="eastAsia"/>
        </w:rPr>
        <w:t>在国内只设一家统一的中央银行，机构设置</w:t>
      </w:r>
      <w:r w:rsidR="006E36AF">
        <w:rPr>
          <w:rFonts w:hint="eastAsia"/>
        </w:rPr>
        <w:t>为总分行制，逐级垂直隶属（英国、</w:t>
      </w:r>
      <w:r w:rsidR="006E36AF">
        <w:rPr>
          <w:rFonts w:hint="eastAsia"/>
          <w:b/>
          <w:bCs/>
          <w:color w:val="00B050"/>
        </w:rPr>
        <w:t>中国</w:t>
      </w:r>
      <w:r w:rsidR="006E36AF">
        <w:rPr>
          <w:rFonts w:hint="eastAsia"/>
        </w:rPr>
        <w:t>）</w:t>
      </w:r>
    </w:p>
    <w:p w14:paraId="2D68A569" w14:textId="77777777" w:rsidR="003023C2" w:rsidRPr="00351F7B" w:rsidRDefault="00ED1B9B">
      <w:r>
        <w:rPr>
          <w:rFonts w:hint="eastAsia"/>
        </w:rPr>
        <w:t>◆二元式</w:t>
      </w:r>
      <w:r w:rsidR="006E36AF">
        <w:rPr>
          <w:rFonts w:hint="eastAsia"/>
        </w:rPr>
        <w:t>：</w:t>
      </w:r>
      <w:r>
        <w:rPr>
          <w:rFonts w:hint="eastAsia"/>
        </w:rPr>
        <w:t>在国内设立中央和地方两级相对独立的中央银行机构，地方机构有较大独立性</w:t>
      </w:r>
      <w:r w:rsidR="006E36AF">
        <w:rPr>
          <w:rFonts w:hint="eastAsia"/>
        </w:rPr>
        <w:t>（</w:t>
      </w:r>
      <w:r w:rsidR="006E36AF">
        <w:rPr>
          <w:rFonts w:hint="eastAsia"/>
          <w:b/>
          <w:bCs/>
          <w:color w:val="00B050"/>
        </w:rPr>
        <w:t>美国</w:t>
      </w:r>
      <w:r w:rsidR="006E36AF">
        <w:rPr>
          <w:rFonts w:hint="eastAsia"/>
        </w:rPr>
        <w:t>、德国）</w:t>
      </w:r>
    </w:p>
    <w:p w14:paraId="229E6A70" w14:textId="77777777" w:rsidR="003023C2" w:rsidRDefault="006936C5">
      <w:r>
        <w:t>2</w:t>
      </w:r>
      <w:r w:rsidR="00ED1B9B">
        <w:rPr>
          <w:rFonts w:hint="eastAsia"/>
        </w:rPr>
        <w:t>）</w:t>
      </w:r>
      <w:r w:rsidR="00ED1B9B">
        <w:rPr>
          <w:rFonts w:hint="eastAsia"/>
          <w:b/>
          <w:bCs/>
          <w:color w:val="FF0000"/>
        </w:rPr>
        <w:t>跨国中央银行制</w:t>
      </w:r>
      <w:r w:rsidR="00351F7B">
        <w:t>——</w:t>
      </w:r>
      <w:r w:rsidR="00ED1B9B">
        <w:t>若干国家联合组建一家中央银行，并由该中央银行在其成员国范围内行使全部或部分中央银行职能</w:t>
      </w:r>
      <w:r w:rsidR="00351F7B">
        <w:rPr>
          <w:rFonts w:hint="eastAsia"/>
        </w:rPr>
        <w:t>（</w:t>
      </w:r>
      <w:r w:rsidR="00351F7B">
        <w:t>欧洲中央银行</w:t>
      </w:r>
      <w:r w:rsidR="00351F7B">
        <w:rPr>
          <w:rFonts w:hint="eastAsia"/>
        </w:rPr>
        <w:t>）</w:t>
      </w:r>
    </w:p>
    <w:p w14:paraId="3266147E" w14:textId="77777777" w:rsidR="003023C2" w:rsidRDefault="006936C5" w:rsidP="00351F7B">
      <w:pPr>
        <w:rPr>
          <w:sz w:val="18"/>
          <w:szCs w:val="20"/>
        </w:rPr>
      </w:pPr>
      <w:r>
        <w:t>3</w:t>
      </w:r>
      <w:r w:rsidR="00ED1B9B">
        <w:rPr>
          <w:rFonts w:hint="eastAsia"/>
        </w:rPr>
        <w:t>）</w:t>
      </w:r>
      <w:r w:rsidR="00ED1B9B">
        <w:rPr>
          <w:rFonts w:hint="eastAsia"/>
          <w:b/>
          <w:bCs/>
          <w:color w:val="FF0000"/>
        </w:rPr>
        <w:t>复合中央银行制</w:t>
      </w:r>
      <w:r w:rsidR="00351F7B" w:rsidRPr="00351F7B">
        <w:rPr>
          <w:b/>
          <w:bCs/>
        </w:rPr>
        <w:t>——</w:t>
      </w:r>
      <w:r w:rsidR="00ED1B9B">
        <w:t>国家不单独设立专司中央银行职能的机构，而是由一家集中央银行职能与商业银行职能于一身的国家大银行兼行中央银行职能</w:t>
      </w:r>
    </w:p>
    <w:p w14:paraId="112CFC65" w14:textId="77777777" w:rsidR="003023C2" w:rsidRPr="00C04CAA" w:rsidRDefault="006936C5">
      <w:pPr>
        <w:rPr>
          <w:color w:val="0070C0"/>
        </w:rPr>
      </w:pPr>
      <w:r>
        <w:t>4</w:t>
      </w:r>
      <w:r w:rsidR="00ED1B9B">
        <w:rPr>
          <w:rFonts w:hint="eastAsia"/>
        </w:rPr>
        <w:t>）</w:t>
      </w:r>
      <w:r w:rsidR="00ED1B9B">
        <w:rPr>
          <w:b/>
          <w:bCs/>
          <w:color w:val="FF0000"/>
        </w:rPr>
        <w:t>准中央银行制</w:t>
      </w:r>
      <w:r w:rsidR="00351F7B" w:rsidRPr="00351F7B">
        <w:t>——</w:t>
      </w:r>
      <w:r w:rsidR="00ED1B9B">
        <w:t>没有通常完整意义上的中央银行，只是由政府授权某个或某几个商业银行，或设置类似中央银行的机构，部分行使中央银行职能</w:t>
      </w:r>
      <w:r w:rsidR="009F0A0E">
        <w:rPr>
          <w:rFonts w:hint="eastAsia"/>
        </w:rPr>
        <w:t>（</w:t>
      </w:r>
      <w:r w:rsidR="009F0A0E">
        <w:rPr>
          <w:b/>
          <w:bCs/>
        </w:rPr>
        <w:t>新加坡、香港、澳门</w:t>
      </w:r>
      <w:r w:rsidR="009F0A0E">
        <w:rPr>
          <w:rFonts w:hint="eastAsia"/>
        </w:rPr>
        <w:t>、百慕大）</w:t>
      </w:r>
    </w:p>
    <w:p w14:paraId="05DB6146" w14:textId="77777777" w:rsidR="003023C2" w:rsidRDefault="00EB0A83">
      <w:r>
        <w:rPr>
          <w:noProof/>
        </w:rPr>
        <w:drawing>
          <wp:anchor distT="0" distB="0" distL="114300" distR="114300" simplePos="0" relativeHeight="251709440" behindDoc="1" locked="0" layoutInCell="1" allowOverlap="1" wp14:anchorId="5368D87D" wp14:editId="435FABD4">
            <wp:simplePos x="0" y="0"/>
            <wp:positionH relativeFrom="margin">
              <wp:align>left</wp:align>
            </wp:positionH>
            <wp:positionV relativeFrom="paragraph">
              <wp:posOffset>57150</wp:posOffset>
            </wp:positionV>
            <wp:extent cx="3063875" cy="1981200"/>
            <wp:effectExtent l="0" t="0" r="3175" b="0"/>
            <wp:wrapTight wrapText="bothSides">
              <wp:wrapPolygon edited="0">
                <wp:start x="0" y="0"/>
                <wp:lineTo x="0" y="21392"/>
                <wp:lineTo x="21488" y="21392"/>
                <wp:lineTo x="21488"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rotWithShape="1">
                    <a:blip r:embed="rId42" cstate="print">
                      <a:extLst>
                        <a:ext uri="{28A0092B-C50C-407E-A947-70E740481C1C}">
                          <a14:useLocalDpi xmlns:a14="http://schemas.microsoft.com/office/drawing/2010/main" val="0"/>
                        </a:ext>
                      </a:extLst>
                    </a:blip>
                    <a:srcRect l="32665" t="21798" r="15473" b="18584"/>
                    <a:stretch/>
                  </pic:blipFill>
                  <pic:spPr bwMode="auto">
                    <a:xfrm>
                      <a:off x="0" y="0"/>
                      <a:ext cx="306387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1B9B">
        <w:rPr>
          <w:rFonts w:hint="eastAsia"/>
        </w:rPr>
        <w:t>相同</w:t>
      </w:r>
      <w:r w:rsidR="00ED1B9B">
        <w:t>:同属金融业,共同构成一国金融机构体系;同样从事货币信用业务。</w:t>
      </w:r>
    </w:p>
    <w:p w14:paraId="4C2F5ED8" w14:textId="77777777" w:rsidR="003023C2" w:rsidRDefault="003023C2"/>
    <w:p w14:paraId="505668F2" w14:textId="77777777" w:rsidR="003023C2" w:rsidRDefault="003023C2"/>
    <w:p w14:paraId="1E04FC02" w14:textId="77777777" w:rsidR="003023C2" w:rsidRDefault="003023C2"/>
    <w:p w14:paraId="4044A860" w14:textId="77777777" w:rsidR="003023C2" w:rsidRDefault="003023C2"/>
    <w:p w14:paraId="24FC47F0" w14:textId="77777777" w:rsidR="003023C2" w:rsidRDefault="003023C2"/>
    <w:p w14:paraId="7D608C96" w14:textId="77777777" w:rsidR="003023C2" w:rsidRDefault="003023C2"/>
    <w:p w14:paraId="7BFE64DA" w14:textId="77777777" w:rsidR="003023C2" w:rsidRDefault="003023C2"/>
    <w:p w14:paraId="697003E4" w14:textId="77777777" w:rsidR="003023C2" w:rsidRDefault="003023C2"/>
    <w:p w14:paraId="0952360C" w14:textId="77777777" w:rsidR="000018C7" w:rsidRDefault="000018C7"/>
    <w:p w14:paraId="31F01345" w14:textId="77777777" w:rsidR="003023C2" w:rsidRDefault="00ED1B9B">
      <w:pPr>
        <w:rPr>
          <w:b/>
          <w:bCs/>
        </w:rPr>
      </w:pPr>
      <w:r>
        <w:rPr>
          <w:rFonts w:hint="eastAsia"/>
          <w:b/>
          <w:bCs/>
        </w:rPr>
        <w:t>二</w:t>
      </w:r>
      <w:r w:rsidR="006936C5">
        <w:rPr>
          <w:rFonts w:hint="eastAsia"/>
          <w:b/>
          <w:bCs/>
        </w:rPr>
        <w:t>、</w:t>
      </w:r>
      <w:r>
        <w:rPr>
          <w:rFonts w:hint="eastAsia"/>
          <w:b/>
          <w:bCs/>
        </w:rPr>
        <w:t>中央银行的性质与职能</w:t>
      </w:r>
    </w:p>
    <w:p w14:paraId="62201EA6" w14:textId="77777777" w:rsidR="003023C2" w:rsidRDefault="006936C5">
      <w:r>
        <w:rPr>
          <w:rFonts w:hint="eastAsia"/>
        </w:rPr>
        <w:t>1</w:t>
      </w:r>
      <w:r w:rsidR="00ED1B9B">
        <w:rPr>
          <w:rFonts w:hint="eastAsia"/>
        </w:rPr>
        <w:t>、中央银行的性质</w:t>
      </w:r>
      <w:r w:rsidR="00BD14C0">
        <w:rPr>
          <w:rFonts w:hint="eastAsia"/>
        </w:rPr>
        <w:t>：中央银行是特殊的银行，具有管理和服务的双重性。</w:t>
      </w:r>
    </w:p>
    <w:p w14:paraId="0544A551" w14:textId="77777777" w:rsidR="003023C2" w:rsidRDefault="006936C5">
      <w:r>
        <w:rPr>
          <w:rFonts w:hint="eastAsia"/>
          <w:b/>
          <w:bCs/>
        </w:rPr>
        <w:t>2</w:t>
      </w:r>
      <w:r w:rsidR="00ED1B9B">
        <w:rPr>
          <w:rFonts w:hint="eastAsia"/>
          <w:b/>
          <w:bCs/>
        </w:rPr>
        <w:t>、</w:t>
      </w:r>
      <w:r w:rsidR="00ED1B9B">
        <w:rPr>
          <w:rFonts w:hint="eastAsia"/>
          <w:b/>
          <w:bCs/>
          <w:color w:val="FF0000"/>
        </w:rPr>
        <w:t>中央银行的职能</w:t>
      </w:r>
    </w:p>
    <w:p w14:paraId="3586D431" w14:textId="77777777" w:rsidR="003023C2" w:rsidRDefault="006936C5">
      <w:r>
        <w:rPr>
          <w:rFonts w:hint="eastAsia"/>
          <w:b/>
          <w:bCs/>
        </w:rPr>
        <w:t>1</w:t>
      </w:r>
      <w:r w:rsidR="00FA1642">
        <w:rPr>
          <w:rFonts w:hint="eastAsia"/>
          <w:b/>
          <w:bCs/>
        </w:rPr>
        <w:t>）</w:t>
      </w:r>
      <w:r w:rsidR="00ED1B9B">
        <w:rPr>
          <w:rFonts w:hint="eastAsia"/>
          <w:b/>
          <w:bCs/>
        </w:rPr>
        <w:t xml:space="preserve">“发行的银行” </w:t>
      </w:r>
    </w:p>
    <w:p w14:paraId="10872562" w14:textId="77777777" w:rsidR="003023C2" w:rsidRDefault="00FA1642">
      <w:r>
        <w:rPr>
          <w:rFonts w:hint="eastAsia"/>
          <w:b/>
          <w:bCs/>
        </w:rPr>
        <w:t>通过国家授权</w:t>
      </w:r>
      <w:r w:rsidR="00ED1B9B">
        <w:rPr>
          <w:rFonts w:hint="eastAsia"/>
          <w:b/>
          <w:bCs/>
          <w:color w:val="FFC000" w:themeColor="accent4"/>
        </w:rPr>
        <w:t>集中垄断货币发行</w:t>
      </w:r>
      <w:r>
        <w:rPr>
          <w:rFonts w:hint="eastAsia"/>
          <w:b/>
          <w:bCs/>
        </w:rPr>
        <w:t>；</w:t>
      </w:r>
      <w:r w:rsidR="00ED1B9B">
        <w:rPr>
          <w:rFonts w:hint="eastAsia"/>
          <w:b/>
          <w:bCs/>
        </w:rPr>
        <w:t>保证货币流通正常运行，维护币值稳定</w:t>
      </w:r>
      <w:r w:rsidR="00F05B77">
        <w:rPr>
          <w:rFonts w:hint="eastAsia"/>
          <w:b/>
          <w:bCs/>
        </w:rPr>
        <w:t>（对内物价稳定，对外汇率稳定）</w:t>
      </w:r>
      <w:r>
        <w:rPr>
          <w:rFonts w:hint="eastAsia"/>
          <w:b/>
          <w:bCs/>
        </w:rPr>
        <w:t>；遵循经济发行原则。</w:t>
      </w:r>
    </w:p>
    <w:p w14:paraId="2BB1E251" w14:textId="77777777" w:rsidR="003023C2" w:rsidRDefault="006936C5">
      <w:r>
        <w:rPr>
          <w:rFonts w:hint="eastAsia"/>
          <w:b/>
          <w:bCs/>
        </w:rPr>
        <w:t>2</w:t>
      </w:r>
      <w:r w:rsidR="00FA1642">
        <w:rPr>
          <w:rFonts w:hint="eastAsia"/>
          <w:b/>
          <w:bCs/>
        </w:rPr>
        <w:t>）</w:t>
      </w:r>
      <w:r w:rsidR="00ED1B9B">
        <w:rPr>
          <w:rFonts w:hint="eastAsia"/>
          <w:b/>
          <w:bCs/>
        </w:rPr>
        <w:t>“银行的银行”——存款性公司，但不属于其他存款性公司</w:t>
      </w:r>
    </w:p>
    <w:p w14:paraId="6243FC5D" w14:textId="77777777" w:rsidR="003023C2" w:rsidRDefault="00ED1B9B">
      <w:r>
        <w:rPr>
          <w:rFonts w:hint="eastAsia"/>
          <w:b/>
          <w:bCs/>
        </w:rPr>
        <w:t>一国金融体系的核心，</w:t>
      </w:r>
      <w:r w:rsidR="00792313">
        <w:rPr>
          <w:rFonts w:hint="eastAsia"/>
          <w:b/>
          <w:bCs/>
        </w:rPr>
        <w:t>为</w:t>
      </w:r>
      <w:r>
        <w:rPr>
          <w:rFonts w:hint="eastAsia"/>
          <w:b/>
          <w:bCs/>
        </w:rPr>
        <w:t>银行及其它金融机构</w:t>
      </w:r>
      <w:r w:rsidR="00792313">
        <w:rPr>
          <w:rFonts w:hint="eastAsia"/>
          <w:b/>
          <w:bCs/>
        </w:rPr>
        <w:t>提供金融服务、支付保证，</w:t>
      </w:r>
      <w:r>
        <w:rPr>
          <w:rFonts w:hint="eastAsia"/>
          <w:b/>
          <w:bCs/>
        </w:rPr>
        <w:t>并监督管理各金融机构与金融市场业务活动（</w:t>
      </w:r>
      <w:r w:rsidR="00792313">
        <w:rPr>
          <w:rFonts w:hint="eastAsia"/>
          <w:b/>
          <w:bCs/>
        </w:rPr>
        <w:t>集中准备金、最后贷款人、集中支付清算、金融监管</w:t>
      </w:r>
      <w:r>
        <w:rPr>
          <w:rFonts w:hint="eastAsia"/>
          <w:b/>
          <w:bCs/>
        </w:rPr>
        <w:t>）</w:t>
      </w:r>
    </w:p>
    <w:p w14:paraId="65356BCD" w14:textId="77777777" w:rsidR="003023C2" w:rsidRDefault="006936C5">
      <w:r>
        <w:rPr>
          <w:rFonts w:hint="eastAsia"/>
          <w:b/>
          <w:bCs/>
        </w:rPr>
        <w:t>3</w:t>
      </w:r>
      <w:r w:rsidR="00ED1B9B">
        <w:rPr>
          <w:rFonts w:hint="eastAsia"/>
          <w:b/>
          <w:bCs/>
        </w:rPr>
        <w:t>）“政府的银行”——财政部的出纳</w:t>
      </w:r>
    </w:p>
    <w:p w14:paraId="4D758684" w14:textId="77777777" w:rsidR="003023C2" w:rsidRDefault="00ED1B9B">
      <w:r>
        <w:rPr>
          <w:rFonts w:hint="eastAsia"/>
          <w:b/>
          <w:bCs/>
        </w:rPr>
        <w:t>作为政府宏观经济管理的一个部门，</w:t>
      </w:r>
      <w:r>
        <w:rPr>
          <w:rFonts w:hint="eastAsia"/>
          <w:b/>
          <w:bCs/>
          <w:color w:val="FFC000" w:themeColor="accent4"/>
        </w:rPr>
        <w:t>由政府授权对金融业实施监督管理，对宏观经济进行调控，代表政府参与国际金融事务，并为政府提供融资、国库收支</w:t>
      </w:r>
      <w:r>
        <w:rPr>
          <w:rFonts w:hint="eastAsia"/>
          <w:b/>
          <w:bCs/>
        </w:rPr>
        <w:t>等服务。</w:t>
      </w:r>
    </w:p>
    <w:p w14:paraId="30B65723" w14:textId="77777777" w:rsidR="003023C2" w:rsidRDefault="006936C5">
      <w:pPr>
        <w:rPr>
          <w:b/>
          <w:bCs/>
        </w:rPr>
      </w:pPr>
      <w:r>
        <w:rPr>
          <w:rFonts w:hint="eastAsia"/>
          <w:b/>
          <w:bCs/>
        </w:rPr>
        <w:t>三、</w:t>
      </w:r>
      <w:r w:rsidR="00ED1B9B">
        <w:rPr>
          <w:rFonts w:hint="eastAsia"/>
          <w:b/>
          <w:bCs/>
        </w:rPr>
        <w:t>中央银行的业务运作职能、基础货币</w:t>
      </w:r>
    </w:p>
    <w:p w14:paraId="5E39A3BE" w14:textId="77777777" w:rsidR="003023C2" w:rsidRDefault="00D810E3">
      <w:r>
        <w:rPr>
          <w:noProof/>
        </w:rPr>
        <w:drawing>
          <wp:anchor distT="0" distB="0" distL="114300" distR="114300" simplePos="0" relativeHeight="251710464" behindDoc="0" locked="0" layoutInCell="1" allowOverlap="1" wp14:anchorId="358ABE7D" wp14:editId="26BA8A2B">
            <wp:simplePos x="0" y="0"/>
            <wp:positionH relativeFrom="page">
              <wp:posOffset>4038328</wp:posOffset>
            </wp:positionH>
            <wp:positionV relativeFrom="paragraph">
              <wp:posOffset>-343172</wp:posOffset>
            </wp:positionV>
            <wp:extent cx="3166745" cy="1202690"/>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rotWithShape="1">
                    <a:blip r:embed="rId43" cstate="print">
                      <a:extLst>
                        <a:ext uri="{28A0092B-C50C-407E-A947-70E740481C1C}">
                          <a14:useLocalDpi xmlns:a14="http://schemas.microsoft.com/office/drawing/2010/main" val="0"/>
                        </a:ext>
                      </a:extLst>
                    </a:blip>
                    <a:srcRect l="33128" t="32233" r="15663" b="33179"/>
                    <a:stretch/>
                  </pic:blipFill>
                  <pic:spPr bwMode="auto">
                    <a:xfrm>
                      <a:off x="0" y="0"/>
                      <a:ext cx="3166745" cy="1202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936C5">
        <w:rPr>
          <w:rFonts w:hint="eastAsia"/>
        </w:rPr>
        <w:t>1</w:t>
      </w:r>
      <w:r w:rsidR="00ED1B9B">
        <w:rPr>
          <w:rFonts w:hint="eastAsia"/>
        </w:rPr>
        <w:t>、中央银行的资产负债表</w:t>
      </w:r>
    </w:p>
    <w:p w14:paraId="644B9B8B" w14:textId="77777777" w:rsidR="00EA6B19" w:rsidRDefault="00EA6B19">
      <w:r>
        <w:t>资产</w:t>
      </w:r>
      <w:r>
        <w:rPr>
          <w:rFonts w:hint="eastAsia"/>
        </w:rPr>
        <w:t>=负债+自有资本=国外资产+信贷资产+证券资产</w:t>
      </w:r>
    </w:p>
    <w:p w14:paraId="439B1670" w14:textId="77777777" w:rsidR="003023C2" w:rsidRDefault="006936C5">
      <w:r>
        <w:rPr>
          <w:rFonts w:hint="eastAsia"/>
        </w:rPr>
        <w:t>2</w:t>
      </w:r>
      <w:r w:rsidR="00ED1B9B">
        <w:rPr>
          <w:rFonts w:hint="eastAsia"/>
        </w:rPr>
        <w:t>、中央银行的</w:t>
      </w:r>
      <w:r w:rsidR="00ED1B9B">
        <w:rPr>
          <w:rFonts w:hint="eastAsia"/>
          <w:b/>
          <w:bCs/>
          <w:color w:val="FF0000"/>
        </w:rPr>
        <w:t>负债业务</w:t>
      </w:r>
    </w:p>
    <w:p w14:paraId="2FB89297" w14:textId="77777777" w:rsidR="00D810E3" w:rsidRDefault="00ED1B9B">
      <w:pPr>
        <w:rPr>
          <w:b/>
          <w:bCs/>
          <w:color w:val="00B050"/>
        </w:rPr>
      </w:pPr>
      <w:r>
        <w:rPr>
          <w:rFonts w:hint="eastAsia"/>
          <w:b/>
          <w:bCs/>
          <w:color w:val="00B050"/>
        </w:rPr>
        <w:t>中央银行资产业务决定负债业务</w:t>
      </w:r>
      <w:r w:rsidR="00670151">
        <w:rPr>
          <w:b/>
          <w:bCs/>
          <w:color w:val="00B050"/>
        </w:rPr>
        <w:t>，</w:t>
      </w:r>
    </w:p>
    <w:p w14:paraId="56DC84C5" w14:textId="77777777" w:rsidR="003023C2" w:rsidRDefault="00ED1B9B">
      <w:pPr>
        <w:rPr>
          <w:b/>
          <w:bCs/>
          <w:color w:val="00B050"/>
        </w:rPr>
      </w:pPr>
      <w:r>
        <w:rPr>
          <w:rFonts w:hint="eastAsia"/>
          <w:b/>
          <w:bCs/>
          <w:color w:val="00B050"/>
        </w:rPr>
        <w:lastRenderedPageBreak/>
        <w:t>商业银行负债业务决定资产业务</w:t>
      </w:r>
      <w:r w:rsidR="00670151">
        <w:rPr>
          <w:rFonts w:hint="eastAsia"/>
          <w:b/>
          <w:bCs/>
          <w:color w:val="00B050"/>
        </w:rPr>
        <w:t>。</w:t>
      </w:r>
    </w:p>
    <w:p w14:paraId="64DE5234" w14:textId="77777777" w:rsidR="003023C2" w:rsidRDefault="006936C5">
      <w:r>
        <w:rPr>
          <w:rFonts w:hint="eastAsia"/>
        </w:rPr>
        <w:t>1</w:t>
      </w:r>
      <w:r w:rsidR="00ED1B9B">
        <w:rPr>
          <w:rFonts w:hint="eastAsia"/>
        </w:rPr>
        <w:t>）</w:t>
      </w:r>
      <w:r w:rsidR="00ED1B9B">
        <w:rPr>
          <w:rFonts w:hint="eastAsia"/>
          <w:color w:val="ED7D31" w:themeColor="accent2"/>
        </w:rPr>
        <w:t>货币发行业务</w:t>
      </w:r>
      <w:r w:rsidR="00ED1B9B">
        <w:rPr>
          <w:rFonts w:hint="eastAsia"/>
        </w:rPr>
        <w:t>——发行基础货币，</w:t>
      </w:r>
      <w:r w:rsidR="00D810E3">
        <w:rPr>
          <w:rFonts w:hint="eastAsia"/>
          <w:color w:val="ED7D31" w:themeColor="accent2"/>
        </w:rPr>
        <w:t>最初</w:t>
      </w:r>
      <w:r w:rsidR="00D810E3">
        <w:rPr>
          <w:color w:val="ED7D31" w:themeColor="accent2"/>
        </w:rPr>
        <w:t>最重要</w:t>
      </w:r>
      <w:r w:rsidR="00864CFC">
        <w:t>，</w:t>
      </w:r>
      <w:r w:rsidR="00ED1B9B">
        <w:t>货币投放与货币回笼</w:t>
      </w:r>
    </w:p>
    <w:p w14:paraId="40049086" w14:textId="77777777" w:rsidR="003023C2" w:rsidRDefault="00ED1B9B">
      <w:pPr>
        <w:ind w:left="2310" w:hangingChars="1100" w:hanging="2310"/>
      </w:pPr>
      <w:r>
        <w:t>当从中央银行流出的货币数量大于从流通中回笼的数量，形成净投放</w:t>
      </w:r>
      <w:r>
        <w:rPr>
          <w:rFonts w:hint="eastAsia"/>
        </w:rPr>
        <w:t>（M</w:t>
      </w:r>
      <w:r>
        <w:rPr>
          <w:sz w:val="22"/>
          <w:szCs w:val="24"/>
          <w:vertAlign w:val="subscript"/>
        </w:rPr>
        <w:t>0</w:t>
      </w:r>
      <w:r>
        <w:rPr>
          <w:rFonts w:hint="eastAsia"/>
        </w:rPr>
        <w:t>扩张）</w:t>
      </w:r>
      <w:r w:rsidR="000F23A9">
        <w:t>，反之</w:t>
      </w:r>
      <w:r>
        <w:t>则为净回笼</w:t>
      </w:r>
      <w:r>
        <w:rPr>
          <w:rFonts w:hint="eastAsia"/>
        </w:rPr>
        <w:t>（M</w:t>
      </w:r>
      <w:r>
        <w:rPr>
          <w:vertAlign w:val="subscript"/>
        </w:rPr>
        <w:t>0</w:t>
      </w:r>
      <w:r>
        <w:rPr>
          <w:rFonts w:hint="eastAsia"/>
        </w:rPr>
        <w:t>收缩）</w:t>
      </w:r>
      <w:r>
        <w:t>。</w:t>
      </w:r>
    </w:p>
    <w:p w14:paraId="0A293348" w14:textId="77777777" w:rsidR="003023C2" w:rsidRDefault="00ED1B9B">
      <w:r>
        <w:rPr>
          <w:rFonts w:hint="eastAsia"/>
          <w:color w:val="FF0000"/>
        </w:rPr>
        <w:t>央行货币发行量大体等于</w:t>
      </w:r>
      <w:r>
        <w:rPr>
          <w:color w:val="FF0000"/>
        </w:rPr>
        <w:t>M</w:t>
      </w:r>
      <w:r>
        <w:rPr>
          <w:color w:val="FF0000"/>
          <w:vertAlign w:val="subscript"/>
        </w:rPr>
        <w:t>0</w:t>
      </w:r>
      <w:r>
        <w:rPr>
          <w:color w:val="FF0000"/>
        </w:rPr>
        <w:t>与商业银行库存现金之和</w:t>
      </w:r>
      <w:r>
        <w:t>。</w:t>
      </w:r>
    </w:p>
    <w:p w14:paraId="69A11963" w14:textId="77777777" w:rsidR="003023C2" w:rsidRDefault="006936C5">
      <w:r>
        <w:rPr>
          <w:rFonts w:hint="eastAsia"/>
        </w:rPr>
        <w:t>2</w:t>
      </w:r>
      <w:r w:rsidR="00ED1B9B">
        <w:rPr>
          <w:rFonts w:hint="eastAsia"/>
        </w:rPr>
        <w:t>）存款业务</w:t>
      </w:r>
    </w:p>
    <w:p w14:paraId="6457C8B3" w14:textId="77777777" w:rsidR="003023C2" w:rsidRDefault="00ED1B9B">
      <w:r>
        <w:rPr>
          <w:rFonts w:hint="eastAsia"/>
        </w:rPr>
        <w:t>各金融机构在中央银行的存款，政府存款以及非银行金融机构、外国存款和特定机构存款</w:t>
      </w:r>
    </w:p>
    <w:p w14:paraId="16BB5DC9" w14:textId="77777777" w:rsidR="003023C2" w:rsidRDefault="00ED1B9B">
      <w:r>
        <w:rPr>
          <w:rFonts w:hint="eastAsia"/>
        </w:rPr>
        <w:t>◆中央银行存款业务的目的：</w:t>
      </w:r>
    </w:p>
    <w:p w14:paraId="2D09AAEF" w14:textId="77777777" w:rsidR="003023C2" w:rsidRDefault="00ED1B9B">
      <w:pPr>
        <w:rPr>
          <w:color w:val="ED7D31" w:themeColor="accent2"/>
        </w:rPr>
      </w:pPr>
      <w:r>
        <w:rPr>
          <w:rFonts w:hint="eastAsia"/>
          <w:color w:val="ED7D31" w:themeColor="accent2"/>
        </w:rPr>
        <w:t>◎调控信贷规模与货币供应量（涉及发行的银行职能）</w:t>
      </w:r>
      <w:r>
        <w:rPr>
          <w:color w:val="ED7D31" w:themeColor="accent2"/>
        </w:rPr>
        <w:t xml:space="preserve">。 </w:t>
      </w:r>
    </w:p>
    <w:p w14:paraId="66EF4E2A" w14:textId="77777777" w:rsidR="003023C2" w:rsidRDefault="00ED1B9B">
      <w:pPr>
        <w:rPr>
          <w:color w:val="ED7D31" w:themeColor="accent2"/>
        </w:rPr>
      </w:pPr>
      <w:r>
        <w:rPr>
          <w:rFonts w:hint="eastAsia"/>
          <w:color w:val="ED7D31" w:themeColor="accent2"/>
        </w:rPr>
        <w:t>◎维护金融业的安全（涉及银行的银行职能）。</w:t>
      </w:r>
    </w:p>
    <w:p w14:paraId="05969C12" w14:textId="77777777" w:rsidR="003023C2" w:rsidRDefault="00ED1B9B">
      <w:pPr>
        <w:rPr>
          <w:color w:val="ED7D31" w:themeColor="accent2"/>
        </w:rPr>
      </w:pPr>
      <w:r>
        <w:rPr>
          <w:rFonts w:hint="eastAsia"/>
          <w:color w:val="ED7D31" w:themeColor="accent2"/>
        </w:rPr>
        <w:t>◎便利国内资金清算（涉及银行的银行职能）——表外业务</w:t>
      </w:r>
    </w:p>
    <w:p w14:paraId="7DEE06D9" w14:textId="77777777" w:rsidR="003023C2" w:rsidRDefault="006936C5">
      <w:r>
        <w:rPr>
          <w:rFonts w:hint="eastAsia"/>
        </w:rPr>
        <w:t>3</w:t>
      </w:r>
      <w:r w:rsidR="00ED1B9B">
        <w:rPr>
          <w:rFonts w:hint="eastAsia"/>
        </w:rPr>
        <w:t>）其他负债业务</w:t>
      </w:r>
    </w:p>
    <w:p w14:paraId="2F89A865" w14:textId="77777777" w:rsidR="003023C2" w:rsidRDefault="00634728">
      <w:r>
        <w:rPr>
          <w:rFonts w:hint="eastAsia"/>
          <w:color w:val="ED7D31" w:themeColor="accent2"/>
        </w:rPr>
        <w:t>（1）</w:t>
      </w:r>
      <w:r w:rsidR="00ED1B9B">
        <w:rPr>
          <w:rFonts w:hint="eastAsia"/>
          <w:color w:val="ED7D31" w:themeColor="accent2"/>
        </w:rPr>
        <w:t>发行中央银行债券</w:t>
      </w:r>
      <w:r>
        <w:rPr>
          <w:rFonts w:hint="eastAsia"/>
        </w:rPr>
        <w:t>，</w:t>
      </w:r>
      <w:r w:rsidR="00ED1B9B">
        <w:rPr>
          <w:rFonts w:hint="eastAsia"/>
        </w:rPr>
        <w:t>回笼基础货币</w:t>
      </w:r>
    </w:p>
    <w:p w14:paraId="4F0E0461" w14:textId="77777777" w:rsidR="003023C2" w:rsidRDefault="00634728">
      <w:r>
        <w:rPr>
          <w:color w:val="ED7D31" w:themeColor="accent2"/>
        </w:rPr>
        <w:t>（</w:t>
      </w:r>
      <w:r>
        <w:rPr>
          <w:rFonts w:hint="eastAsia"/>
          <w:color w:val="ED7D31" w:themeColor="accent2"/>
        </w:rPr>
        <w:t>2</w:t>
      </w:r>
      <w:r>
        <w:rPr>
          <w:color w:val="ED7D31" w:themeColor="accent2"/>
        </w:rPr>
        <w:t>）</w:t>
      </w:r>
      <w:r w:rsidR="00ED1B9B">
        <w:rPr>
          <w:color w:val="ED7D31" w:themeColor="accent2"/>
        </w:rPr>
        <w:t>开展质押式正回购，进行公开市场操作（涉及发行的银行职能）</w:t>
      </w:r>
      <w:r w:rsidR="00ED1B9B">
        <w:t>。</w:t>
      </w:r>
    </w:p>
    <w:p w14:paraId="67CAE756" w14:textId="77777777" w:rsidR="003023C2" w:rsidRDefault="00634728">
      <w:r>
        <w:rPr>
          <w:rFonts w:hint="eastAsia"/>
        </w:rPr>
        <w:t>（3）</w:t>
      </w:r>
      <w:r w:rsidR="003365DB">
        <w:rPr>
          <w:rFonts w:hint="eastAsia"/>
        </w:rPr>
        <w:t>对外负债：包括从国外</w:t>
      </w:r>
      <w:r w:rsidR="00ED1B9B">
        <w:rPr>
          <w:rFonts w:hint="eastAsia"/>
        </w:rPr>
        <w:t>银行</w:t>
      </w:r>
      <w:r w:rsidR="003365DB">
        <w:rPr>
          <w:rFonts w:hint="eastAsia"/>
        </w:rPr>
        <w:t>借款</w:t>
      </w:r>
      <w:r w:rsidR="00ED1B9B">
        <w:rPr>
          <w:rFonts w:hint="eastAsia"/>
        </w:rPr>
        <w:t>、</w:t>
      </w:r>
      <w:r w:rsidR="003365DB">
        <w:rPr>
          <w:rFonts w:hint="eastAsia"/>
        </w:rPr>
        <w:t>对</w:t>
      </w:r>
      <w:r w:rsidR="00ED1B9B">
        <w:rPr>
          <w:rFonts w:hint="eastAsia"/>
        </w:rPr>
        <w:t>外国央行</w:t>
      </w:r>
      <w:r w:rsidR="003365DB">
        <w:rPr>
          <w:rFonts w:hint="eastAsia"/>
        </w:rPr>
        <w:t>的负债</w:t>
      </w:r>
      <w:r w:rsidR="00ED1B9B">
        <w:rPr>
          <w:rFonts w:hint="eastAsia"/>
        </w:rPr>
        <w:t>、国际金融机构</w:t>
      </w:r>
      <w:r w:rsidR="003365DB">
        <w:rPr>
          <w:rFonts w:hint="eastAsia"/>
        </w:rPr>
        <w:t>的贷款</w:t>
      </w:r>
      <w:r w:rsidR="00ED1B9B">
        <w:rPr>
          <w:rFonts w:hint="eastAsia"/>
        </w:rPr>
        <w:t>、</w:t>
      </w:r>
      <w:r w:rsidR="003365DB">
        <w:rPr>
          <w:rFonts w:hint="eastAsia"/>
        </w:rPr>
        <w:t>在国外发行的中央银行债券等</w:t>
      </w:r>
      <w:r w:rsidR="00ED1B9B">
        <w:t>。</w:t>
      </w:r>
    </w:p>
    <w:p w14:paraId="6E19AFDF" w14:textId="77777777" w:rsidR="003023C2" w:rsidRDefault="00634728">
      <w:r>
        <w:rPr>
          <w:rFonts w:hint="eastAsia"/>
        </w:rPr>
        <w:t>4）</w:t>
      </w:r>
      <w:r w:rsidR="00ED1B9B">
        <w:rPr>
          <w:rFonts w:hint="eastAsia"/>
        </w:rPr>
        <w:t>资本业务（筹集资本金）</w:t>
      </w:r>
    </w:p>
    <w:p w14:paraId="6A7CF1D9" w14:textId="77777777" w:rsidR="003023C2" w:rsidRDefault="00ED1B9B">
      <w:r>
        <w:rPr>
          <w:rFonts w:hint="eastAsia"/>
        </w:rPr>
        <w:t>◎央行的资本业务是央行筹集、维持和补充自有资本的业务。途径主要有政府出资、国有机构出资、私人银行或部门出资、成员国中央银行出资等。</w:t>
      </w:r>
    </w:p>
    <w:p w14:paraId="56570AFD" w14:textId="77777777" w:rsidR="003023C2" w:rsidRDefault="006936C5">
      <w:r>
        <w:rPr>
          <w:rFonts w:hint="eastAsia"/>
        </w:rPr>
        <w:t>3</w:t>
      </w:r>
      <w:r w:rsidR="00ED1B9B">
        <w:t>、中央银行的</w:t>
      </w:r>
      <w:r w:rsidR="00ED1B9B">
        <w:rPr>
          <w:b/>
          <w:bCs/>
          <w:color w:val="FF0000"/>
        </w:rPr>
        <w:t>资产业务</w:t>
      </w:r>
    </w:p>
    <w:p w14:paraId="644D8119" w14:textId="77777777" w:rsidR="003023C2" w:rsidRDefault="006936C5">
      <w:r>
        <w:rPr>
          <w:rFonts w:hint="eastAsia"/>
        </w:rPr>
        <w:t>1</w:t>
      </w:r>
      <w:r w:rsidR="00ED1B9B">
        <w:rPr>
          <w:rFonts w:hint="eastAsia"/>
        </w:rPr>
        <w:t>）贴现及放款业务</w:t>
      </w:r>
    </w:p>
    <w:p w14:paraId="0C5E7939" w14:textId="77777777" w:rsidR="00314D7F" w:rsidRDefault="00ED1B9B">
      <w:r>
        <w:t>中央银行对商业银行的</w:t>
      </w:r>
      <w:r>
        <w:rPr>
          <w:color w:val="ED7D31" w:themeColor="accent2"/>
        </w:rPr>
        <w:t>再贴现和再贷款</w:t>
      </w:r>
      <w:r>
        <w:rPr>
          <w:rFonts w:hint="eastAsia"/>
        </w:rPr>
        <w:t>——对商业银行提高流动性支持</w:t>
      </w:r>
      <w:r w:rsidR="00AD4A5C">
        <w:rPr>
          <w:rFonts w:hint="eastAsia"/>
        </w:rPr>
        <w:t>。</w:t>
      </w:r>
    </w:p>
    <w:p w14:paraId="1F5D2AB8" w14:textId="77777777" w:rsidR="003023C2" w:rsidRDefault="006936C5">
      <w:r>
        <w:rPr>
          <w:rFonts w:hint="eastAsia"/>
        </w:rPr>
        <w:t>2</w:t>
      </w:r>
      <w:r w:rsidR="00ED1B9B">
        <w:rPr>
          <w:rFonts w:hint="eastAsia"/>
        </w:rPr>
        <w:t>）证券业务</w:t>
      </w:r>
      <w:r w:rsidR="005D5AA5">
        <w:rPr>
          <w:rFonts w:hint="eastAsia"/>
        </w:rPr>
        <w:t>（公开市场业务）</w:t>
      </w:r>
    </w:p>
    <w:p w14:paraId="543C925C" w14:textId="77777777" w:rsidR="00105D5A" w:rsidRDefault="00ED1B9B">
      <w:r>
        <w:t>央行在</w:t>
      </w:r>
      <w:r>
        <w:rPr>
          <w:color w:val="ED7D31" w:themeColor="accent2"/>
        </w:rPr>
        <w:t>公开市场</w:t>
      </w:r>
      <w:r>
        <w:t>上进行证券交易</w:t>
      </w:r>
      <w:r>
        <w:rPr>
          <w:color w:val="ED7D31" w:themeColor="accent2"/>
        </w:rPr>
        <w:t>操作</w:t>
      </w:r>
      <w:r w:rsidRPr="000E2DBC">
        <w:t>（</w:t>
      </w:r>
      <w:r>
        <w:t>主要是回购）的业务，是中央银行货币政策操作三大基本工具之一。</w:t>
      </w:r>
    </w:p>
    <w:p w14:paraId="32C7B222" w14:textId="77777777" w:rsidR="00105D5A" w:rsidRDefault="00ED1B9B">
      <w:r>
        <w:t>意义</w:t>
      </w:r>
      <w:r w:rsidR="00105D5A">
        <w:rPr>
          <w:rFonts w:hint="eastAsia"/>
        </w:rPr>
        <w:t>：</w:t>
      </w:r>
      <w:r>
        <w:t>影响金融体系的流动性，调控基础货币，从而调节货币供应量，实现货币政策目标</w:t>
      </w:r>
      <w:r w:rsidR="00105D5A">
        <w:t>。</w:t>
      </w:r>
    </w:p>
    <w:p w14:paraId="32098C9B" w14:textId="77777777" w:rsidR="003023C2" w:rsidRDefault="006936C5">
      <w:r>
        <w:rPr>
          <w:rFonts w:hint="eastAsia"/>
        </w:rPr>
        <w:t>3</w:t>
      </w:r>
      <w:r w:rsidR="00ED1B9B">
        <w:rPr>
          <w:rFonts w:hint="eastAsia"/>
        </w:rPr>
        <w:t>）黄金外汇储备</w:t>
      </w:r>
    </w:p>
    <w:p w14:paraId="3363F060" w14:textId="77777777" w:rsidR="00D41503" w:rsidRDefault="00ED1B9B">
      <w:r>
        <w:rPr>
          <w:rFonts w:hint="eastAsia"/>
        </w:rPr>
        <w:t>稳定</w:t>
      </w:r>
      <w:r w:rsidR="00D41503">
        <w:rPr>
          <w:rFonts w:hint="eastAsia"/>
        </w:rPr>
        <w:t>币值</w:t>
      </w:r>
      <w:r>
        <w:rPr>
          <w:rFonts w:hint="eastAsia"/>
        </w:rPr>
        <w:t>的重要手段</w:t>
      </w:r>
      <w:r w:rsidR="00D41503">
        <w:rPr>
          <w:rFonts w:hint="eastAsia"/>
        </w:rPr>
        <w:t>，也是用于国际间支付的重要储备。</w:t>
      </w:r>
    </w:p>
    <w:p w14:paraId="1C095317" w14:textId="77777777" w:rsidR="003023C2" w:rsidRDefault="00ED1B9B">
      <w:r>
        <w:t>中央银行担负着为国家管理外汇和黄金储备的责任。</w:t>
      </w:r>
    </w:p>
    <w:p w14:paraId="2CC56662" w14:textId="77777777" w:rsidR="003023C2" w:rsidRDefault="005A0393">
      <w:r>
        <w:rPr>
          <w:rFonts w:hint="eastAsia"/>
        </w:rPr>
        <w:t>4</w:t>
      </w:r>
      <w:r w:rsidR="00ED1B9B">
        <w:rPr>
          <w:rFonts w:hint="eastAsia"/>
        </w:rPr>
        <w:t>）其他资产</w:t>
      </w:r>
      <w:r w:rsidR="00335364">
        <w:t>（</w:t>
      </w:r>
      <w:r w:rsidR="00335364">
        <w:rPr>
          <w:rFonts w:hint="eastAsia"/>
        </w:rPr>
        <w:t>待收款项和固定资产等</w:t>
      </w:r>
      <w:r w:rsidR="00335364">
        <w:t>）</w:t>
      </w:r>
    </w:p>
    <w:p w14:paraId="2BF58CF4" w14:textId="77777777" w:rsidR="003023C2" w:rsidRPr="00451FCA" w:rsidRDefault="006936C5">
      <w:r>
        <w:rPr>
          <w:rFonts w:hint="eastAsia"/>
        </w:rPr>
        <w:t>4</w:t>
      </w:r>
      <w:r w:rsidR="00ED1B9B">
        <w:rPr>
          <w:rFonts w:hint="eastAsia"/>
        </w:rPr>
        <w:t>、中央银行的</w:t>
      </w:r>
      <w:r w:rsidR="00ED1B9B">
        <w:rPr>
          <w:rFonts w:hint="eastAsia"/>
          <w:b/>
          <w:bCs/>
          <w:color w:val="FF0000"/>
        </w:rPr>
        <w:t>表外业务</w:t>
      </w:r>
      <w:r w:rsidR="00A94D08">
        <w:t>即</w:t>
      </w:r>
      <w:r w:rsidR="00ED1B9B">
        <w:t>资产负债表以外的业务，包括</w:t>
      </w:r>
      <w:r w:rsidR="00ED1B9B">
        <w:rPr>
          <w:rFonts w:asciiTheme="minorEastAsia" w:hAnsiTheme="minorEastAsia" w:hint="eastAsia"/>
        </w:rPr>
        <w:t>①</w:t>
      </w:r>
      <w:r w:rsidR="00ED1B9B">
        <w:rPr>
          <w:color w:val="ED7D31" w:themeColor="accent2"/>
        </w:rPr>
        <w:t>清算业务（涉及银行的银行职能）</w:t>
      </w:r>
      <w:r w:rsidR="00ED1B9B">
        <w:t>、</w:t>
      </w:r>
      <w:r w:rsidR="00ED1B9B">
        <w:rPr>
          <w:rFonts w:asciiTheme="minorEastAsia" w:hAnsiTheme="minorEastAsia" w:hint="eastAsia"/>
        </w:rPr>
        <w:t>②</w:t>
      </w:r>
      <w:r w:rsidR="00ED1B9B">
        <w:rPr>
          <w:color w:val="ED7D31" w:themeColor="accent2"/>
        </w:rPr>
        <w:t>中央国库现金管理商业银行定期存款</w:t>
      </w:r>
      <w:r w:rsidR="00ED1B9B">
        <w:rPr>
          <w:rFonts w:hint="eastAsia"/>
          <w:color w:val="ED7D31" w:themeColor="accent2"/>
        </w:rPr>
        <w:t>招投标</w:t>
      </w:r>
      <w:r w:rsidR="00ED1B9B">
        <w:rPr>
          <w:color w:val="ED7D31" w:themeColor="accent2"/>
        </w:rPr>
        <w:t>(代理）业务（涉及政府的银行职能）</w:t>
      </w:r>
      <w:r w:rsidR="00ED1B9B">
        <w:t>等业务。</w:t>
      </w:r>
    </w:p>
    <w:p w14:paraId="062D2DD5" w14:textId="77777777" w:rsidR="003023C2" w:rsidRDefault="006936C5">
      <w:r>
        <w:rPr>
          <w:rFonts w:hint="eastAsia"/>
          <w:b/>
          <w:bCs/>
        </w:rPr>
        <w:t>四、</w:t>
      </w:r>
      <w:r w:rsidR="00ED1B9B">
        <w:rPr>
          <w:rFonts w:hint="eastAsia"/>
          <w:b/>
          <w:bCs/>
        </w:rPr>
        <w:t>中央银行的运行规范及其与各方的关系</w:t>
      </w:r>
    </w:p>
    <w:p w14:paraId="0E43F8E8" w14:textId="77777777" w:rsidR="003023C2" w:rsidRDefault="00CA241B">
      <w:r>
        <w:rPr>
          <w:rFonts w:hint="eastAsia"/>
          <w:b/>
          <w:bCs/>
        </w:rPr>
        <w:t>1、</w:t>
      </w:r>
      <w:r w:rsidR="00ED1B9B">
        <w:rPr>
          <w:rFonts w:hint="eastAsia"/>
          <w:b/>
          <w:bCs/>
        </w:rPr>
        <w:t>中央银行业务的一般原则</w:t>
      </w:r>
    </w:p>
    <w:p w14:paraId="60B09C6B" w14:textId="77777777" w:rsidR="003023C2" w:rsidRDefault="00ED1B9B">
      <w:r>
        <w:rPr>
          <w:rFonts w:hint="eastAsia"/>
          <w:b/>
          <w:bCs/>
        </w:rPr>
        <w:t>1</w:t>
      </w:r>
      <w:r w:rsidR="00CA241B">
        <w:rPr>
          <w:rFonts w:hint="eastAsia"/>
          <w:b/>
          <w:bCs/>
        </w:rPr>
        <w:t>）</w:t>
      </w:r>
      <w:r>
        <w:rPr>
          <w:rFonts w:hint="eastAsia"/>
          <w:b/>
          <w:bCs/>
        </w:rPr>
        <w:t>非盈利性</w:t>
      </w:r>
    </w:p>
    <w:p w14:paraId="726DA14A" w14:textId="77777777" w:rsidR="003023C2" w:rsidRDefault="00ED1B9B">
      <w:r>
        <w:rPr>
          <w:rFonts w:hint="eastAsia"/>
          <w:b/>
          <w:bCs/>
        </w:rPr>
        <w:t>2</w:t>
      </w:r>
      <w:r w:rsidR="00CA241B">
        <w:rPr>
          <w:rFonts w:hint="eastAsia"/>
          <w:b/>
          <w:bCs/>
        </w:rPr>
        <w:t>）</w:t>
      </w:r>
      <w:r>
        <w:rPr>
          <w:rFonts w:hint="eastAsia"/>
          <w:b/>
          <w:bCs/>
        </w:rPr>
        <w:t>流动性</w:t>
      </w:r>
      <w:r w:rsidR="00CA241B">
        <w:t>——</w:t>
      </w:r>
      <w:r w:rsidR="00CA241B">
        <w:rPr>
          <w:rFonts w:hint="eastAsia"/>
        </w:rPr>
        <w:t>一般不做期限长的资产业务</w:t>
      </w:r>
    </w:p>
    <w:p w14:paraId="72D18DB7" w14:textId="77777777" w:rsidR="003023C2" w:rsidRDefault="00ED1B9B">
      <w:r>
        <w:rPr>
          <w:rFonts w:hint="eastAsia"/>
          <w:b/>
          <w:bCs/>
        </w:rPr>
        <w:t>3</w:t>
      </w:r>
      <w:r w:rsidR="00CA241B">
        <w:rPr>
          <w:rFonts w:hint="eastAsia"/>
          <w:b/>
          <w:bCs/>
        </w:rPr>
        <w:t>）</w:t>
      </w:r>
      <w:r>
        <w:rPr>
          <w:rFonts w:hint="eastAsia"/>
          <w:b/>
          <w:bCs/>
        </w:rPr>
        <w:t>主动性</w:t>
      </w:r>
      <w:r w:rsidR="00CA241B">
        <w:t>——</w:t>
      </w:r>
      <w:r w:rsidR="00CA241B">
        <w:rPr>
          <w:rFonts w:hint="eastAsia"/>
        </w:rPr>
        <w:t>在进行金融监管或货币政策操作时，要独立判断并主动采取措施</w:t>
      </w:r>
    </w:p>
    <w:p w14:paraId="6C368CA8" w14:textId="77777777" w:rsidR="00CA241B" w:rsidRDefault="00ED1B9B">
      <w:r>
        <w:rPr>
          <w:rFonts w:hint="eastAsia"/>
          <w:b/>
          <w:bCs/>
        </w:rPr>
        <w:t>4</w:t>
      </w:r>
      <w:r w:rsidR="00CA241B">
        <w:rPr>
          <w:rFonts w:hint="eastAsia"/>
          <w:b/>
          <w:bCs/>
        </w:rPr>
        <w:t>）</w:t>
      </w:r>
      <w:r>
        <w:rPr>
          <w:rFonts w:hint="eastAsia"/>
          <w:b/>
          <w:bCs/>
        </w:rPr>
        <w:t>公开性</w:t>
      </w:r>
      <w:r w:rsidR="00CA241B">
        <w:t>——</w:t>
      </w:r>
      <w:r>
        <w:rPr>
          <w:rFonts w:hint="eastAsia"/>
        </w:rPr>
        <w:t>定期向社会公布业务与财务状况</w:t>
      </w:r>
    </w:p>
    <w:p w14:paraId="03BEE785" w14:textId="77777777" w:rsidR="003023C2" w:rsidRDefault="00CA241B">
      <w:r>
        <w:rPr>
          <w:rFonts w:hint="eastAsia"/>
        </w:rPr>
        <w:t>2</w:t>
      </w:r>
      <w:r w:rsidR="00ED1B9B">
        <w:rPr>
          <w:rFonts w:hint="eastAsia"/>
        </w:rPr>
        <w:t>、中央银行的独立性</w:t>
      </w:r>
    </w:p>
    <w:p w14:paraId="4DC48EBD" w14:textId="77777777" w:rsidR="003023C2" w:rsidRDefault="00E8159E">
      <w:r>
        <w:rPr>
          <w:rFonts w:hint="eastAsia"/>
        </w:rPr>
        <w:t>1）</w:t>
      </w:r>
      <w:r w:rsidR="00ED1B9B">
        <w:rPr>
          <w:rFonts w:hint="eastAsia"/>
        </w:rPr>
        <w:t>含义</w:t>
      </w:r>
      <w:r w:rsidR="004C737B">
        <w:t>：</w:t>
      </w:r>
      <w:r w:rsidR="00ED1B9B">
        <w:t>中央银行履行自身职责时法律赋予或实际拥有的权力、决策与行动的自主程度。中央银行的独立性问题集中地反映在中央银行与政府的关系上</w:t>
      </w:r>
      <w:r w:rsidR="00421792">
        <w:t>。（听从于政府又超然于政府）</w:t>
      </w:r>
    </w:p>
    <w:p w14:paraId="08A4D60F" w14:textId="77777777" w:rsidR="003023C2" w:rsidRPr="00D3392F" w:rsidRDefault="00E8159E">
      <w:r w:rsidRPr="00D3392F">
        <w:rPr>
          <w:rFonts w:hint="eastAsia"/>
          <w:bCs/>
        </w:rPr>
        <w:t>2</w:t>
      </w:r>
      <w:r w:rsidR="00ED1B9B" w:rsidRPr="00D3392F">
        <w:rPr>
          <w:rFonts w:hint="eastAsia"/>
          <w:bCs/>
        </w:rPr>
        <w:t xml:space="preserve">）辩证关系 </w:t>
      </w:r>
      <w:r w:rsidR="00ED1B9B" w:rsidRPr="00D3392F">
        <w:rPr>
          <w:bCs/>
        </w:rPr>
        <w:t xml:space="preserve">                                                           </w:t>
      </w:r>
      <w:r w:rsidR="00ED1B9B" w:rsidRPr="00D3392F">
        <w:rPr>
          <w:rFonts w:hint="eastAsia"/>
          <w:bCs/>
          <w:color w:val="4472C4" w:themeColor="accent1"/>
        </w:rPr>
        <w:t>【论述题】</w:t>
      </w:r>
    </w:p>
    <w:p w14:paraId="36B4B86B" w14:textId="77777777" w:rsidR="005F3C85" w:rsidRPr="00D3392F" w:rsidRDefault="005F3C85">
      <w:pPr>
        <w:rPr>
          <w:bCs/>
        </w:rPr>
      </w:pPr>
      <w:r w:rsidRPr="00D3392F">
        <w:rPr>
          <w:rFonts w:hint="eastAsia"/>
          <w:bCs/>
        </w:rPr>
        <w:t>（1）中央银行对政府保持一定的独立性。</w:t>
      </w:r>
    </w:p>
    <w:p w14:paraId="4E13B8D6" w14:textId="77777777" w:rsidR="000E59FE" w:rsidRPr="00D3392F" w:rsidRDefault="000E59FE">
      <w:pPr>
        <w:rPr>
          <w:bCs/>
        </w:rPr>
      </w:pPr>
      <w:r w:rsidRPr="00D3392F">
        <w:rPr>
          <w:rFonts w:hint="eastAsia"/>
          <w:bCs/>
        </w:rPr>
        <w:t>A中央银行的业务活动必须符合金融运行的客观条件和自身业务的特点；</w:t>
      </w:r>
    </w:p>
    <w:p w14:paraId="65A6CD05" w14:textId="77777777" w:rsidR="000E59FE" w:rsidRPr="00D3392F" w:rsidRDefault="000E59FE">
      <w:pPr>
        <w:rPr>
          <w:bCs/>
        </w:rPr>
      </w:pPr>
      <w:r w:rsidRPr="00D3392F">
        <w:rPr>
          <w:bCs/>
        </w:rPr>
        <w:t>B</w:t>
      </w:r>
      <w:r w:rsidRPr="00D3392F">
        <w:rPr>
          <w:rFonts w:hint="eastAsia"/>
          <w:bCs/>
        </w:rPr>
        <w:t>中央银行的运作具有很强的专业性和技术性;</w:t>
      </w:r>
    </w:p>
    <w:p w14:paraId="4B142C81" w14:textId="77777777" w:rsidR="000E59FE" w:rsidRPr="00D3392F" w:rsidRDefault="000E59FE">
      <w:pPr>
        <w:rPr>
          <w:bCs/>
        </w:rPr>
      </w:pPr>
      <w:r w:rsidRPr="00D3392F">
        <w:rPr>
          <w:bCs/>
        </w:rPr>
        <w:t>C</w:t>
      </w:r>
      <w:r w:rsidRPr="00D3392F">
        <w:rPr>
          <w:rFonts w:hint="eastAsia"/>
          <w:bCs/>
        </w:rPr>
        <w:t>中央银行与政府所处地位、行为目标、利益需求及制约因素是有所不同的；</w:t>
      </w:r>
    </w:p>
    <w:p w14:paraId="5FFC3C16" w14:textId="77777777" w:rsidR="000E59FE" w:rsidRPr="00D3392F" w:rsidRDefault="000E59FE">
      <w:pPr>
        <w:rPr>
          <w:bCs/>
        </w:rPr>
      </w:pPr>
      <w:r w:rsidRPr="00D3392F">
        <w:rPr>
          <w:rFonts w:hint="eastAsia"/>
          <w:bCs/>
        </w:rPr>
        <w:t>D可以与政府其他部门之间的政策形成一种互补和制约关系，增加政策的综合效率和稳定性；</w:t>
      </w:r>
    </w:p>
    <w:p w14:paraId="6A99EF0E" w14:textId="77777777" w:rsidR="000E59FE" w:rsidRPr="00D3392F" w:rsidRDefault="000E59FE">
      <w:pPr>
        <w:rPr>
          <w:bCs/>
        </w:rPr>
      </w:pPr>
      <w:r w:rsidRPr="00D3392F">
        <w:rPr>
          <w:rFonts w:hint="eastAsia"/>
          <w:bCs/>
        </w:rPr>
        <w:t>E可以使中央银行和分支机构避免各级政府的干预，保证货币政策决策与实施的统一。</w:t>
      </w:r>
    </w:p>
    <w:p w14:paraId="2E74EED6" w14:textId="77777777" w:rsidR="005F3C85" w:rsidRPr="00D3392F" w:rsidRDefault="005F3C85">
      <w:pPr>
        <w:rPr>
          <w:bCs/>
        </w:rPr>
      </w:pPr>
      <w:r w:rsidRPr="00D3392F">
        <w:rPr>
          <w:bCs/>
        </w:rPr>
        <w:t>（</w:t>
      </w:r>
      <w:r w:rsidRPr="00D3392F">
        <w:rPr>
          <w:rFonts w:hint="eastAsia"/>
          <w:bCs/>
        </w:rPr>
        <w:t>2</w:t>
      </w:r>
      <w:r w:rsidRPr="00D3392F">
        <w:rPr>
          <w:bCs/>
        </w:rPr>
        <w:t>）中央银行对政府的独立性是相对的。</w:t>
      </w:r>
    </w:p>
    <w:p w14:paraId="56FB6028" w14:textId="77777777" w:rsidR="00080C59" w:rsidRPr="00D3392F" w:rsidRDefault="00ED1B9B">
      <w:pPr>
        <w:rPr>
          <w:bCs/>
        </w:rPr>
      </w:pPr>
      <w:r w:rsidRPr="00D3392F">
        <w:rPr>
          <w:rFonts w:hint="eastAsia"/>
          <w:bCs/>
        </w:rPr>
        <w:t>A.</w:t>
      </w:r>
      <w:r w:rsidR="00D3392F" w:rsidRPr="00D3392F">
        <w:rPr>
          <w:rFonts w:hint="eastAsia"/>
          <w:bCs/>
        </w:rPr>
        <w:t>作为国家的金融管理当局，</w:t>
      </w:r>
      <w:r w:rsidRPr="00D3392F">
        <w:rPr>
          <w:rFonts w:hint="eastAsia"/>
          <w:bCs/>
        </w:rPr>
        <w:t>中央银行是宏</w:t>
      </w:r>
      <w:r w:rsidR="00D3392F" w:rsidRPr="00D3392F">
        <w:rPr>
          <w:rFonts w:hint="eastAsia"/>
          <w:bCs/>
        </w:rPr>
        <w:t>政府</w:t>
      </w:r>
      <w:r w:rsidRPr="00D3392F">
        <w:rPr>
          <w:rFonts w:hint="eastAsia"/>
          <w:bCs/>
        </w:rPr>
        <w:t>观调控的重要部门，应服从于大局;</w:t>
      </w:r>
    </w:p>
    <w:p w14:paraId="04A4C543" w14:textId="77777777" w:rsidR="00D3392F" w:rsidRPr="00D3392F" w:rsidRDefault="00ED1B9B">
      <w:pPr>
        <w:rPr>
          <w:bCs/>
        </w:rPr>
      </w:pPr>
      <w:r w:rsidRPr="00D3392F">
        <w:rPr>
          <w:rFonts w:hint="eastAsia"/>
          <w:bCs/>
        </w:rPr>
        <w:t>B.</w:t>
      </w:r>
      <w:r w:rsidR="00D3392F" w:rsidRPr="00D3392F">
        <w:rPr>
          <w:rFonts w:hint="eastAsia"/>
          <w:bCs/>
        </w:rPr>
        <w:t>中央银行要接受政府的管理和监督，在国家总体经济社会发展目标和政策指导之下履行自己的职责；</w:t>
      </w:r>
    </w:p>
    <w:p w14:paraId="40304FF1" w14:textId="77777777" w:rsidR="00080C59" w:rsidRPr="00D3392F" w:rsidRDefault="00D3392F">
      <w:pPr>
        <w:rPr>
          <w:bCs/>
        </w:rPr>
      </w:pPr>
      <w:r w:rsidRPr="00D3392F">
        <w:rPr>
          <w:bCs/>
        </w:rPr>
        <w:t>C.中央银行的</w:t>
      </w:r>
      <w:r w:rsidR="00ED1B9B" w:rsidRPr="00D3392F">
        <w:rPr>
          <w:rFonts w:hint="eastAsia"/>
          <w:bCs/>
        </w:rPr>
        <w:t>货币政策目标和宏观调控目标与国家经济社会发展的总体目标一致</w:t>
      </w:r>
      <w:r w:rsidRPr="00D3392F">
        <w:rPr>
          <w:rFonts w:hint="eastAsia"/>
          <w:bCs/>
        </w:rPr>
        <w:t>，目标的实现也需要其他政策特别</w:t>
      </w:r>
      <w:r w:rsidRPr="00D3392F">
        <w:rPr>
          <w:rFonts w:hint="eastAsia"/>
          <w:bCs/>
        </w:rPr>
        <w:lastRenderedPageBreak/>
        <w:t>是财政政策的协调与配合，与其他部门的关系也需要政府来来协调。</w:t>
      </w:r>
    </w:p>
    <w:p w14:paraId="187797A9" w14:textId="77777777" w:rsidR="003023C2" w:rsidRPr="00D3392F" w:rsidRDefault="00D3392F">
      <w:r w:rsidRPr="00D3392F">
        <w:rPr>
          <w:bCs/>
        </w:rPr>
        <w:t>D</w:t>
      </w:r>
      <w:r w:rsidR="00ED1B9B" w:rsidRPr="00D3392F">
        <w:rPr>
          <w:rFonts w:hint="eastAsia"/>
          <w:bCs/>
        </w:rPr>
        <w:t>.</w:t>
      </w:r>
      <w:r w:rsidRPr="00D3392F">
        <w:rPr>
          <w:rFonts w:hint="eastAsia"/>
          <w:bCs/>
        </w:rPr>
        <w:t>在特殊情况下（战争、特大灾害等），中央银行必须完全服从政府的领导和指挥。</w:t>
      </w:r>
    </w:p>
    <w:p w14:paraId="3F01F055" w14:textId="77777777" w:rsidR="003023C2" w:rsidRDefault="00E8159E">
      <w:r>
        <w:rPr>
          <w:rFonts w:hint="eastAsia"/>
        </w:rPr>
        <w:t>3</w:t>
      </w:r>
      <w:r w:rsidR="00ED1B9B">
        <w:rPr>
          <w:rFonts w:hint="eastAsia"/>
        </w:rPr>
        <w:t>）实践</w:t>
      </w:r>
    </w:p>
    <w:p w14:paraId="486DC0B9" w14:textId="77777777" w:rsidR="002D6872" w:rsidRDefault="002D6872">
      <w:r>
        <w:t>（</w:t>
      </w:r>
      <w:r>
        <w:rPr>
          <w:rFonts w:hint="eastAsia"/>
        </w:rPr>
        <w:t>1</w:t>
      </w:r>
      <w:r>
        <w:t>）</w:t>
      </w:r>
      <w:r>
        <w:rPr>
          <w:rFonts w:hint="eastAsia"/>
        </w:rPr>
        <w:t>中央银行的独立性主要表现：</w:t>
      </w:r>
      <w:r w:rsidRPr="002D6872">
        <w:rPr>
          <w:rFonts w:hint="eastAsia"/>
        </w:rPr>
        <w:t>独立的货币发行制度</w:t>
      </w:r>
      <w:r>
        <w:rPr>
          <w:rFonts w:hint="eastAsia"/>
        </w:rPr>
        <w:t>、独立地制定和执行货币金融政策、独立地</w:t>
      </w:r>
      <w:r w:rsidRPr="002D6872">
        <w:rPr>
          <w:rFonts w:hint="eastAsia"/>
        </w:rPr>
        <w:t>管理和控制整个金融体系和金融市场。</w:t>
      </w:r>
    </w:p>
    <w:p w14:paraId="35875CDD" w14:textId="77777777" w:rsidR="00E46CFD" w:rsidRPr="00E46CFD" w:rsidRDefault="00E46CFD">
      <w:r>
        <w:t>（</w:t>
      </w:r>
      <w:r>
        <w:rPr>
          <w:rFonts w:hint="eastAsia"/>
        </w:rPr>
        <w:t>2</w:t>
      </w:r>
      <w:r>
        <w:t>）中央银行独立性的要求：</w:t>
      </w:r>
      <w:r w:rsidR="003D28CA">
        <w:rPr>
          <w:rFonts w:hint="eastAsia"/>
        </w:rPr>
        <w:t>明确的法定目标、明确的货币政策责任承担和监督机制、限制</w:t>
      </w:r>
      <w:r w:rsidR="003D28CA" w:rsidRPr="003D28CA">
        <w:rPr>
          <w:rFonts w:hint="eastAsia"/>
        </w:rPr>
        <w:t>政府对中央银行理事会的任免权</w:t>
      </w:r>
      <w:r w:rsidR="003D28CA">
        <w:rPr>
          <w:rFonts w:hint="eastAsia"/>
        </w:rPr>
        <w:t>、规定</w:t>
      </w:r>
      <w:r w:rsidR="003D28CA" w:rsidRPr="003D28CA">
        <w:rPr>
          <w:rFonts w:hint="eastAsia"/>
        </w:rPr>
        <w:t>对政府融资的限额</w:t>
      </w:r>
      <w:r w:rsidR="003D28CA">
        <w:rPr>
          <w:rFonts w:hint="eastAsia"/>
        </w:rPr>
        <w:t>、</w:t>
      </w:r>
      <w:r w:rsidR="003D28CA" w:rsidRPr="003D28CA">
        <w:rPr>
          <w:rFonts w:hint="eastAsia"/>
        </w:rPr>
        <w:t>明确规定中央银行预算的独立</w:t>
      </w:r>
      <w:r w:rsidR="003D28CA">
        <w:rPr>
          <w:rFonts w:hint="eastAsia"/>
        </w:rPr>
        <w:t>。</w:t>
      </w:r>
    </w:p>
    <w:p w14:paraId="25025417" w14:textId="77777777" w:rsidR="003023C2" w:rsidRDefault="003D28CA">
      <w:r>
        <w:t>（</w:t>
      </w:r>
      <w:r>
        <w:rPr>
          <w:rFonts w:hint="eastAsia"/>
        </w:rPr>
        <w:t>3</w:t>
      </w:r>
      <w:r>
        <w:t>）</w:t>
      </w:r>
      <w:r w:rsidR="00ED1B9B">
        <w:rPr>
          <w:color w:val="ED7D31" w:themeColor="accent2"/>
        </w:rPr>
        <w:t>目前世界各国中央银行的独立性程度差异较大</w:t>
      </w:r>
      <w:r w:rsidR="00ED1B9B">
        <w:t>。一是独立性较强的</w:t>
      </w:r>
      <w:r>
        <w:t>如美国联邦储备体系；</w:t>
      </w:r>
      <w:r w:rsidR="00ED1B9B">
        <w:t>二是独立性较弱的中央银行如</w:t>
      </w:r>
      <w:r>
        <w:t>中国人民银行；</w:t>
      </w:r>
      <w:r w:rsidR="00ED1B9B">
        <w:t>三是独立性居中的中央银行如英格兰银行、日本银行。</w:t>
      </w:r>
    </w:p>
    <w:p w14:paraId="6560CCF8" w14:textId="77777777" w:rsidR="003023C2" w:rsidRDefault="00B212C1">
      <w:pPr>
        <w:rPr>
          <w:color w:val="FF0000"/>
        </w:rPr>
      </w:pPr>
      <w:r>
        <w:rPr>
          <w:rFonts w:hint="eastAsia"/>
          <w:color w:val="FF0000"/>
        </w:rPr>
        <w:t>（4）</w:t>
      </w:r>
      <w:r w:rsidR="00ED1B9B">
        <w:rPr>
          <w:rFonts w:hint="eastAsia"/>
          <w:color w:val="FF0000"/>
        </w:rPr>
        <w:t>中国人民银行在重要事项决策方面的独立性是较弱的。</w:t>
      </w:r>
    </w:p>
    <w:p w14:paraId="4DA44565" w14:textId="77777777" w:rsidR="00B212C1" w:rsidRDefault="00ED1B9B">
      <w:r>
        <w:rPr>
          <w:rFonts w:hint="eastAsia"/>
        </w:rPr>
        <w:t>A.《中国人民银行法》规定我国央行必须接受国务院的领导；</w:t>
      </w:r>
    </w:p>
    <w:p w14:paraId="320724D6" w14:textId="77777777" w:rsidR="00B212C1" w:rsidRDefault="00ED1B9B">
      <w:r>
        <w:rPr>
          <w:rFonts w:hint="eastAsia"/>
        </w:rPr>
        <w:t xml:space="preserve">B.在货币政策目标上，央行需要与国家总体经济社会发展目标协调一致； </w:t>
      </w:r>
    </w:p>
    <w:p w14:paraId="571CE3DB" w14:textId="77777777" w:rsidR="00B212C1" w:rsidRDefault="00ED1B9B">
      <w:r>
        <w:rPr>
          <w:rFonts w:hint="eastAsia"/>
        </w:rPr>
        <w:t>C.在货币、汇率政策的具体实施上，央行需要政府协调与其他部门的关系，需要其他部门的政策配合；</w:t>
      </w:r>
    </w:p>
    <w:p w14:paraId="0A5E38A8" w14:textId="77777777" w:rsidR="00B212C1" w:rsidRDefault="00ED1B9B">
      <w:r>
        <w:rPr>
          <w:rFonts w:hint="eastAsia"/>
        </w:rPr>
        <w:t>D.在央行的人事安排上，政府有影响力（总理可以罢免行长）；</w:t>
      </w:r>
    </w:p>
    <w:p w14:paraId="5BB02E51" w14:textId="77777777" w:rsidR="003023C2" w:rsidRDefault="00ED1B9B">
      <w:r>
        <w:rPr>
          <w:rFonts w:hint="eastAsia"/>
        </w:rPr>
        <w:t>E.央行资金来源于财政部，盈余上缴，赤字由财政部补贴。但我国央行较弱的独立性只是相对于中央政府而言，对地方政府和各级政府部门而言，法律赋予我国中央银行完全的独立性。</w:t>
      </w:r>
    </w:p>
    <w:p w14:paraId="10EDB67D" w14:textId="77777777" w:rsidR="003023C2" w:rsidRDefault="00EE444C">
      <w:r>
        <w:rPr>
          <w:rFonts w:hint="eastAsia"/>
        </w:rPr>
        <w:t>（5）</w:t>
      </w:r>
      <w:r w:rsidR="00ED1B9B">
        <w:rPr>
          <w:rFonts w:hint="eastAsia"/>
          <w:color w:val="FF0000"/>
        </w:rPr>
        <w:t>从发展的角度看，中国人民银行的独立性明显有逐步增强的趋势。</w:t>
      </w:r>
      <w:r w:rsidR="00ED1B9B">
        <w:rPr>
          <w:rFonts w:hint="eastAsia"/>
        </w:rPr>
        <w:t>现在和未来我国的央行应加强独立性、专业性和全面性（例如可以适应金融混业经营发展的趋势以及金融机构混业经营体制的建设需要，考虑组建大央行来整合目前金融机构分业经营体制下“一行二会”的职能）</w:t>
      </w:r>
    </w:p>
    <w:p w14:paraId="0A7EA3D1" w14:textId="77777777" w:rsidR="00B61E52" w:rsidRDefault="00B61E52"/>
    <w:p w14:paraId="375F4A90" w14:textId="77777777" w:rsidR="00B61E52" w:rsidRDefault="00B61E52">
      <w:r w:rsidRPr="001C2318">
        <w:rPr>
          <w:highlight w:val="yellow"/>
        </w:rPr>
        <w:t>第十五章</w:t>
      </w:r>
      <w:r w:rsidR="001C2318">
        <w:rPr>
          <w:rFonts w:hint="eastAsia"/>
          <w:highlight w:val="yellow"/>
        </w:rPr>
        <w:t xml:space="preserve"> </w:t>
      </w:r>
      <w:r w:rsidR="001C2318">
        <w:rPr>
          <w:highlight w:val="yellow"/>
        </w:rPr>
        <w:t>货币需求</w:t>
      </w:r>
    </w:p>
    <w:p w14:paraId="5DBC54A5" w14:textId="77777777" w:rsidR="003023C2" w:rsidRPr="00DE662B" w:rsidRDefault="00DE662B" w:rsidP="00DE662B">
      <w:pPr>
        <w:rPr>
          <w:b/>
          <w:bCs/>
        </w:rPr>
      </w:pPr>
      <w:r>
        <w:rPr>
          <w:b/>
          <w:bCs/>
        </w:rPr>
        <w:t>一、</w:t>
      </w:r>
      <w:r w:rsidR="00ED1B9B" w:rsidRPr="00DE662B">
        <w:rPr>
          <w:rFonts w:hint="eastAsia"/>
          <w:b/>
          <w:bCs/>
        </w:rPr>
        <w:t>货币需求的涵义与分析视角</w:t>
      </w:r>
    </w:p>
    <w:p w14:paraId="1D083215" w14:textId="77777777" w:rsidR="003023C2" w:rsidRPr="000023DF" w:rsidRDefault="00DE662B">
      <w:pPr>
        <w:rPr>
          <w:b/>
          <w:bCs/>
          <w:color w:val="FF0000"/>
          <w:sz w:val="96"/>
          <w:szCs w:val="144"/>
        </w:rPr>
      </w:pPr>
      <w:r>
        <w:rPr>
          <w:rFonts w:hint="eastAsia"/>
        </w:rPr>
        <w:t>1</w:t>
      </w:r>
      <w:r w:rsidR="000023DF">
        <w:rPr>
          <w:rFonts w:hint="eastAsia"/>
        </w:rPr>
        <w:t>、</w:t>
      </w:r>
      <w:r w:rsidR="00ED1B9B">
        <w:t>货币需求：在一定的资源（如财富拥有额、收入、国民生产总值等）制约条件下，微观经济主体和宏观经济运行对执行交易媒介和资产职能的货币产生的总需求。</w:t>
      </w:r>
    </w:p>
    <w:p w14:paraId="5E7617EF" w14:textId="77777777" w:rsidR="003023C2" w:rsidRDefault="00ED1B9B">
      <w:r>
        <w:rPr>
          <w:rFonts w:hint="eastAsia"/>
        </w:rPr>
        <w:t>（1）</w:t>
      </w:r>
      <w:r>
        <w:t>货币需求是一种</w:t>
      </w:r>
      <w:r w:rsidR="00CE42A9">
        <w:t>（持有）</w:t>
      </w:r>
      <w:r>
        <w:t>能力与</w:t>
      </w:r>
      <w:r w:rsidR="00CE42A9">
        <w:t>（占有）</w:t>
      </w:r>
      <w:r>
        <w:t>愿望的统一体。</w:t>
      </w:r>
    </w:p>
    <w:p w14:paraId="73811086" w14:textId="77777777" w:rsidR="003023C2" w:rsidRDefault="00ED1B9B">
      <w:r>
        <w:rPr>
          <w:rFonts w:hint="eastAsia"/>
        </w:rPr>
        <w:t>（2）</w:t>
      </w:r>
      <w:r>
        <w:t>现实中的货币需求不仅仅是指对现金的需求，而且包括了对存款货币的需求。</w:t>
      </w:r>
    </w:p>
    <w:p w14:paraId="3963E9AE" w14:textId="77777777" w:rsidR="0022597A" w:rsidRDefault="00DE662B">
      <w:r>
        <w:rPr>
          <w:rFonts w:hint="eastAsia"/>
        </w:rPr>
        <w:t>2</w:t>
      </w:r>
      <w:r w:rsidR="00ED1B9B">
        <w:rPr>
          <w:rFonts w:hint="eastAsia"/>
        </w:rPr>
        <w:t>、货币需求分析的宏观与微观视角</w:t>
      </w:r>
    </w:p>
    <w:p w14:paraId="49087B92" w14:textId="77777777" w:rsidR="003023C2" w:rsidRDefault="00ED1B9B">
      <w:r>
        <w:t>◎宏观视角</w:t>
      </w:r>
      <w:r w:rsidR="0022597A">
        <w:t>（国家整体）</w:t>
      </w:r>
      <w:r>
        <w:rPr>
          <w:rFonts w:hint="eastAsia"/>
        </w:rPr>
        <w:t>M</w:t>
      </w:r>
      <w:r>
        <w:rPr>
          <w:vertAlign w:val="subscript"/>
        </w:rPr>
        <w:t>d</w:t>
      </w:r>
      <w:r>
        <w:t>=</w:t>
      </w:r>
      <m:oMath>
        <m:f>
          <m:fPr>
            <m:ctrlPr>
              <w:rPr>
                <w:rFonts w:ascii="Cambria Math" w:hAnsi="Cambria Math"/>
                <w:i/>
              </w:rPr>
            </m:ctrlPr>
          </m:fPr>
          <m:num>
            <m:r>
              <w:rPr>
                <w:rFonts w:ascii="Cambria Math" w:hAnsi="Cambria Math"/>
              </w:rPr>
              <m:t>PQ</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GDP</m:t>
            </m:r>
          </m:num>
          <m:den>
            <m:r>
              <w:rPr>
                <w:rFonts w:ascii="Cambria Math" w:hAnsi="Cambria Math"/>
              </w:rPr>
              <m:t>V</m:t>
            </m:r>
          </m:den>
        </m:f>
      </m:oMath>
    </w:p>
    <w:p w14:paraId="65797531" w14:textId="77777777" w:rsidR="003023C2" w:rsidRDefault="00ED1B9B">
      <w:r>
        <w:t>◎微观视角</w:t>
      </w:r>
      <w:r w:rsidR="0022597A">
        <w:t>（社会个体）</w:t>
      </w:r>
      <w:r>
        <w:rPr>
          <w:rFonts w:hint="eastAsia"/>
        </w:rPr>
        <w:t>M</w:t>
      </w:r>
      <w:r>
        <w:rPr>
          <w:vertAlign w:val="subscript"/>
        </w:rPr>
        <w:t>d</w:t>
      </w:r>
      <w:r>
        <w:rPr>
          <w:rFonts w:hint="eastAsia"/>
        </w:rPr>
        <w:t>=</w:t>
      </w:r>
      <w:r>
        <w:t>KPY</w:t>
      </w:r>
      <w:r>
        <w:rPr>
          <w:rFonts w:hint="eastAsia"/>
        </w:rPr>
        <w:t>（货币需求取决于K）</w:t>
      </w:r>
    </w:p>
    <w:p w14:paraId="7F91BAE1" w14:textId="77777777" w:rsidR="003023C2" w:rsidRPr="00DE662B" w:rsidRDefault="00DE662B" w:rsidP="00DE662B">
      <w:pPr>
        <w:rPr>
          <w:b/>
          <w:bCs/>
        </w:rPr>
      </w:pPr>
      <w:r>
        <w:rPr>
          <w:b/>
          <w:bCs/>
        </w:rPr>
        <w:t>二、</w:t>
      </w:r>
      <w:r w:rsidR="00ED1B9B" w:rsidRPr="00DE662B">
        <w:rPr>
          <w:rFonts w:hint="eastAsia"/>
          <w:b/>
          <w:bCs/>
        </w:rPr>
        <w:t>货币需求理论的发展</w:t>
      </w:r>
      <w:r w:rsidR="00941936">
        <w:rPr>
          <w:rFonts w:hint="eastAsia"/>
          <w:b/>
          <w:bCs/>
        </w:rPr>
        <w:t>（</w:t>
      </w:r>
      <w:r w:rsidR="00941936">
        <w:rPr>
          <w:rFonts w:hint="eastAsia"/>
          <w:color w:val="ED7D31" w:themeColor="accent2"/>
        </w:rPr>
        <w:t>从宏观视角向微观视角的转变</w:t>
      </w:r>
      <w:r w:rsidR="00941936">
        <w:rPr>
          <w:rFonts w:hint="eastAsia"/>
          <w:b/>
          <w:bCs/>
        </w:rPr>
        <w:t>）</w:t>
      </w:r>
      <w:r w:rsidR="00ED1B9B" w:rsidRPr="00DE662B">
        <w:rPr>
          <w:rFonts w:hint="eastAsia"/>
          <w:b/>
          <w:bCs/>
        </w:rPr>
        <w:t xml:space="preserve"> </w:t>
      </w:r>
      <w:r w:rsidR="00941936">
        <w:rPr>
          <w:b/>
          <w:bCs/>
        </w:rPr>
        <w:t xml:space="preserve">   </w:t>
      </w:r>
      <w:r w:rsidR="00ED1B9B" w:rsidRPr="00DE662B">
        <w:rPr>
          <w:b/>
          <w:bCs/>
        </w:rPr>
        <w:t xml:space="preserve">                </w:t>
      </w:r>
      <w:r w:rsidR="00ED1B9B" w:rsidRPr="00DE662B">
        <w:rPr>
          <w:rFonts w:hint="eastAsia"/>
          <w:b/>
          <w:bCs/>
          <w:color w:val="0070C0"/>
        </w:rPr>
        <w:t>【简答论述——理论两两比较】</w:t>
      </w:r>
    </w:p>
    <w:p w14:paraId="14BB4107" w14:textId="77777777" w:rsidR="003023C2" w:rsidRDefault="00DE662B">
      <w:r>
        <w:rPr>
          <w:rFonts w:hint="eastAsia"/>
        </w:rPr>
        <w:t>1</w:t>
      </w:r>
      <w:r w:rsidR="00ED1B9B">
        <w:rPr>
          <w:rFonts w:hint="eastAsia"/>
        </w:rPr>
        <w:t>、</w:t>
      </w:r>
      <w:r w:rsidR="00ED1B9B">
        <w:rPr>
          <w:rFonts w:hint="eastAsia"/>
          <w:b/>
          <w:bCs/>
          <w:color w:val="FF0000"/>
        </w:rPr>
        <w:t>马克思的货币需求理论</w:t>
      </w:r>
      <w:r w:rsidR="00A07ABF">
        <w:t>——货币必要量</w:t>
      </w:r>
      <w:r w:rsidR="00726FB6">
        <w:t>（以金属货币流通为假设前提）</w:t>
      </w:r>
    </w:p>
    <w:p w14:paraId="6EBA639C" w14:textId="77777777" w:rsidR="003023C2" w:rsidRDefault="001537B9">
      <w:r>
        <w:rPr>
          <w:noProof/>
        </w:rPr>
        <w:object w:dxaOrig="4416" w:dyaOrig="528" w14:anchorId="5D535568">
          <v:shape id="_x0000_i1026" type="#_x0000_t75" alt="" style="width:221pt;height:26.45pt;mso-width-percent:0;mso-height-percent:0;mso-width-percent:0;mso-height-percent:0" o:ole="">
            <v:imagedata r:id="rId44" o:title=""/>
          </v:shape>
          <o:OLEObject Type="Embed" ProgID="Unknown" ShapeID="_x0000_i1026" DrawAspect="Content" ObjectID="_1778324153" r:id="rId45"/>
        </w:object>
      </w:r>
    </w:p>
    <w:p w14:paraId="7F8C4F1B" w14:textId="77777777" w:rsidR="003023C2" w:rsidRDefault="00ED1B9B">
      <w:pPr>
        <w:rPr>
          <w:sz w:val="18"/>
          <w:szCs w:val="20"/>
        </w:rPr>
      </w:pPr>
      <w:r>
        <w:rPr>
          <w:rFonts w:hint="eastAsia"/>
        </w:rPr>
        <w:t>M</w:t>
      </w:r>
      <w:r>
        <w:rPr>
          <w:vertAlign w:val="subscript"/>
        </w:rPr>
        <w:t>d</w:t>
      </w:r>
      <w:r>
        <w:t>=</w:t>
      </w:r>
      <m:oMath>
        <m:f>
          <m:fPr>
            <m:ctrlPr>
              <w:rPr>
                <w:rFonts w:ascii="Cambria Math" w:hAnsi="Cambria Math"/>
                <w:i/>
              </w:rPr>
            </m:ctrlPr>
          </m:fPr>
          <m:num>
            <m:r>
              <w:rPr>
                <w:rFonts w:ascii="Cambria Math" w:hAnsi="Cambria Math"/>
              </w:rPr>
              <m:t>PQ</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GDP</m:t>
            </m:r>
          </m:num>
          <m:den>
            <m:r>
              <w:rPr>
                <w:rFonts w:ascii="Cambria Math" w:hAnsi="Cambria Math"/>
              </w:rPr>
              <m:t>V</m:t>
            </m:r>
          </m:den>
        </m:f>
      </m:oMath>
      <w:r>
        <w:t xml:space="preserve"> </w:t>
      </w:r>
      <w:r>
        <w:rPr>
          <w:rFonts w:hint="eastAsia"/>
          <w:sz w:val="18"/>
          <w:szCs w:val="20"/>
        </w:rPr>
        <w:t>以M表示货币必要量，Q表示待售商品数量，P表示商品价格，V表示货币流通速度</w:t>
      </w:r>
    </w:p>
    <w:p w14:paraId="44C3AD2E" w14:textId="77777777" w:rsidR="003023C2" w:rsidRDefault="00ED1B9B" w:rsidP="00553289">
      <w:pPr>
        <w:rPr>
          <w:b/>
          <w:bCs/>
          <w:color w:val="4472C4" w:themeColor="accent1"/>
        </w:rPr>
      </w:pPr>
      <w:r>
        <w:rPr>
          <w:rFonts w:hint="eastAsia"/>
          <w:b/>
          <w:bCs/>
          <w:color w:val="4472C4" w:themeColor="accent1"/>
        </w:rPr>
        <w:t>特点：宏观分析</w:t>
      </w:r>
      <w:r w:rsidR="00553289">
        <w:rPr>
          <w:rFonts w:hint="eastAsia"/>
          <w:b/>
          <w:bCs/>
          <w:color w:val="4472C4" w:themeColor="accent1"/>
        </w:rPr>
        <w:t>；</w:t>
      </w:r>
      <w:r>
        <w:rPr>
          <w:rFonts w:hint="eastAsia"/>
          <w:b/>
          <w:bCs/>
          <w:color w:val="4472C4" w:themeColor="accent1"/>
        </w:rPr>
        <w:t>交换媒介的货币需求</w:t>
      </w:r>
      <w:r w:rsidR="00553289">
        <w:rPr>
          <w:rFonts w:hint="eastAsia"/>
          <w:b/>
          <w:bCs/>
          <w:color w:val="4472C4" w:themeColor="accent1"/>
        </w:rPr>
        <w:t>；</w:t>
      </w:r>
      <w:r>
        <w:rPr>
          <w:rFonts w:hint="eastAsia"/>
          <w:b/>
          <w:bCs/>
          <w:color w:val="4472C4" w:themeColor="accent1"/>
        </w:rPr>
        <w:t>金本位——现金金币的名义需求量</w:t>
      </w:r>
      <w:r w:rsidR="00553289">
        <w:rPr>
          <w:b/>
          <w:bCs/>
          <w:color w:val="4472C4" w:themeColor="accent1"/>
        </w:rPr>
        <w:t>；</w:t>
      </w:r>
      <w:r>
        <w:rPr>
          <w:rFonts w:hint="eastAsia"/>
          <w:b/>
          <w:bCs/>
          <w:color w:val="4472C4" w:themeColor="accent1"/>
        </w:rPr>
        <w:t>商品流通决定货币流通</w:t>
      </w:r>
      <w:r w:rsidR="00553289">
        <w:rPr>
          <w:rFonts w:hint="eastAsia"/>
          <w:b/>
          <w:bCs/>
          <w:color w:val="4472C4" w:themeColor="accent1"/>
        </w:rPr>
        <w:t>。</w:t>
      </w:r>
    </w:p>
    <w:p w14:paraId="21D7869E" w14:textId="77777777" w:rsidR="003023C2" w:rsidRDefault="00DE662B">
      <w:r>
        <w:rPr>
          <w:rFonts w:hint="eastAsia"/>
        </w:rPr>
        <w:t>2</w:t>
      </w:r>
      <w:r w:rsidR="00C550C8">
        <w:rPr>
          <w:rFonts w:hint="eastAsia"/>
        </w:rPr>
        <w:t>、古典学派货币需求理论</w:t>
      </w:r>
    </w:p>
    <w:p w14:paraId="64542B1F" w14:textId="77777777" w:rsidR="003023C2" w:rsidRDefault="00C550C8" w:rsidP="00A51CE2">
      <w:pPr>
        <w:rPr>
          <w:sz w:val="18"/>
          <w:szCs w:val="20"/>
        </w:rPr>
      </w:pPr>
      <w:r>
        <w:rPr>
          <w:rFonts w:hint="eastAsia"/>
          <w:b/>
          <w:bCs/>
          <w:color w:val="FF0000"/>
        </w:rPr>
        <w:t>1）</w:t>
      </w:r>
      <w:r w:rsidR="00ED1B9B">
        <w:rPr>
          <w:rFonts w:hint="eastAsia"/>
          <w:b/>
          <w:bCs/>
          <w:color w:val="FF0000"/>
        </w:rPr>
        <w:t>交易方程式</w:t>
      </w:r>
      <w:r w:rsidR="00ED1B9B">
        <w:rPr>
          <w:rFonts w:hint="eastAsia"/>
        </w:rPr>
        <w:t>：欧文·费雪</w:t>
      </w:r>
      <w:r w:rsidR="00251A9D">
        <w:rPr>
          <w:rFonts w:hint="eastAsia"/>
        </w:rPr>
        <w:t>，</w:t>
      </w:r>
      <w:r w:rsidR="00A51CE2">
        <w:t xml:space="preserve">MV=PT </w:t>
      </w:r>
      <w:r w:rsidR="00ED1B9B">
        <w:rPr>
          <w:sz w:val="18"/>
          <w:szCs w:val="20"/>
        </w:rPr>
        <w:t>流通中的通货存量（M）乘以流通速度（V）等于物价水平（P）乘以交易总量（T）</w:t>
      </w:r>
    </w:p>
    <w:p w14:paraId="0C07284B" w14:textId="77777777" w:rsidR="003023C2" w:rsidRPr="00B820D8" w:rsidRDefault="004D7A37" w:rsidP="00B820D8">
      <w:r>
        <w:rPr>
          <w:sz w:val="18"/>
          <w:szCs w:val="20"/>
        </w:rPr>
        <w:t>短期内</w:t>
      </w:r>
      <w:r>
        <w:rPr>
          <w:rFonts w:hint="eastAsia"/>
          <w:sz w:val="18"/>
          <w:szCs w:val="20"/>
        </w:rPr>
        <w:t>V、</w:t>
      </w:r>
      <w:r>
        <w:rPr>
          <w:sz w:val="18"/>
          <w:szCs w:val="20"/>
        </w:rPr>
        <w:t>T为常数，货币仅发挥交易媒介功能</w:t>
      </w:r>
    </w:p>
    <w:p w14:paraId="09A18B88" w14:textId="77777777" w:rsidR="003023C2" w:rsidRDefault="00ED1B9B" w:rsidP="00E8237F">
      <w:pPr>
        <w:rPr>
          <w:b/>
          <w:bCs/>
          <w:color w:val="4472C4" w:themeColor="accent1"/>
        </w:rPr>
      </w:pPr>
      <w:r>
        <w:rPr>
          <w:rFonts w:hint="eastAsia"/>
          <w:b/>
          <w:bCs/>
          <w:color w:val="4472C4" w:themeColor="accent1"/>
        </w:rPr>
        <w:t>特点：宏观分析</w:t>
      </w:r>
      <w:r w:rsidR="00E8237F">
        <w:rPr>
          <w:b/>
          <w:bCs/>
          <w:color w:val="4472C4" w:themeColor="accent1"/>
        </w:rPr>
        <w:t>；</w:t>
      </w:r>
      <w:r>
        <w:rPr>
          <w:rFonts w:hint="eastAsia"/>
          <w:b/>
          <w:bCs/>
          <w:color w:val="4472C4" w:themeColor="accent1"/>
        </w:rPr>
        <w:t>交换媒介的货币需求</w:t>
      </w:r>
      <w:r w:rsidR="00E8237F">
        <w:rPr>
          <w:b/>
          <w:bCs/>
          <w:color w:val="4472C4" w:themeColor="accent1"/>
        </w:rPr>
        <w:t>；</w:t>
      </w:r>
      <w:r>
        <w:rPr>
          <w:rFonts w:hint="eastAsia"/>
          <w:b/>
          <w:bCs/>
          <w:color w:val="4472C4" w:themeColor="accent1"/>
        </w:rPr>
        <w:t>货币流通决定商品流通</w:t>
      </w:r>
      <w:r w:rsidR="00E8237F">
        <w:rPr>
          <w:rFonts w:hint="eastAsia"/>
          <w:b/>
          <w:bCs/>
          <w:color w:val="4472C4" w:themeColor="accent1"/>
        </w:rPr>
        <w:t>（货币数量论）</w:t>
      </w:r>
      <w:r w:rsidR="00E8237F">
        <w:rPr>
          <w:b/>
          <w:bCs/>
          <w:color w:val="4472C4" w:themeColor="accent1"/>
        </w:rPr>
        <w:t>；</w:t>
      </w:r>
      <w:r>
        <w:rPr>
          <w:rFonts w:hint="eastAsia"/>
          <w:b/>
          <w:bCs/>
          <w:color w:val="4472C4" w:themeColor="accent1"/>
        </w:rPr>
        <w:t>考虑存货</w:t>
      </w:r>
      <w:r w:rsidR="00251A9D">
        <w:rPr>
          <w:rFonts w:hint="eastAsia"/>
          <w:b/>
          <w:bCs/>
          <w:color w:val="4472C4" w:themeColor="accent1"/>
        </w:rPr>
        <w:t>。</w:t>
      </w:r>
    </w:p>
    <w:p w14:paraId="1572A26C" w14:textId="77777777" w:rsidR="00251A9D" w:rsidRDefault="00251A9D" w:rsidP="00251A9D">
      <w:r>
        <w:rPr>
          <w:rFonts w:hint="eastAsia"/>
          <w:b/>
          <w:bCs/>
          <w:color w:val="FF0000"/>
        </w:rPr>
        <w:t>2</w:t>
      </w:r>
      <w:r>
        <w:rPr>
          <w:b/>
          <w:bCs/>
          <w:color w:val="FF0000"/>
        </w:rPr>
        <w:t>）</w:t>
      </w:r>
      <w:r w:rsidR="00ED1B9B">
        <w:rPr>
          <w:rFonts w:hint="eastAsia"/>
          <w:b/>
          <w:bCs/>
          <w:color w:val="FF0000"/>
        </w:rPr>
        <w:t>剑桥方程式</w:t>
      </w:r>
      <w:r>
        <w:rPr>
          <w:rFonts w:hint="eastAsia"/>
        </w:rPr>
        <w:t>“现金余额说”，马歇尔、庇古，货币持有</w:t>
      </w:r>
    </w:p>
    <w:p w14:paraId="69CDBDAF" w14:textId="77777777" w:rsidR="003023C2" w:rsidRDefault="00ED1B9B" w:rsidP="00251A9D">
      <w:r>
        <w:t>M</w:t>
      </w:r>
      <w:r>
        <w:rPr>
          <w:vertAlign w:val="subscript"/>
        </w:rPr>
        <w:t>d</w:t>
      </w:r>
      <w:r>
        <w:t xml:space="preserve"> = kPY</w:t>
      </w:r>
      <w:r w:rsidR="00251A9D">
        <w:t>，</w:t>
      </w:r>
      <w:r>
        <w:rPr>
          <w:sz w:val="18"/>
          <w:szCs w:val="20"/>
        </w:rPr>
        <w:t>Y代表总收入，P代表价格水平，k代表以货币形式保有的收入占名义总收入的比率，Md为名义货币需求</w:t>
      </w:r>
    </w:p>
    <w:p w14:paraId="14F2C21C" w14:textId="77777777" w:rsidR="003023C2" w:rsidRDefault="00ED1B9B" w:rsidP="00251A9D">
      <w:pPr>
        <w:rPr>
          <w:b/>
          <w:bCs/>
          <w:color w:val="0070C0"/>
        </w:rPr>
      </w:pPr>
      <w:r>
        <w:rPr>
          <w:rFonts w:hint="eastAsia"/>
          <w:b/>
          <w:bCs/>
          <w:color w:val="0070C0"/>
        </w:rPr>
        <w:t>特点：货币流通决定商品流通</w:t>
      </w:r>
      <w:r w:rsidR="00251A9D">
        <w:rPr>
          <w:rFonts w:hint="eastAsia"/>
          <w:b/>
          <w:bCs/>
          <w:color w:val="0070C0"/>
        </w:rPr>
        <w:t>（货币数量论）</w:t>
      </w:r>
      <w:r w:rsidR="00251A9D">
        <w:rPr>
          <w:b/>
          <w:bCs/>
          <w:color w:val="0070C0"/>
        </w:rPr>
        <w:t>；</w:t>
      </w:r>
      <w:r>
        <w:rPr>
          <w:rFonts w:hint="eastAsia"/>
          <w:b/>
          <w:bCs/>
          <w:color w:val="0070C0"/>
        </w:rPr>
        <w:t>微观分析</w:t>
      </w:r>
      <w:r w:rsidR="00251A9D">
        <w:rPr>
          <w:b/>
          <w:bCs/>
          <w:color w:val="0070C0"/>
        </w:rPr>
        <w:t>；</w:t>
      </w:r>
      <w:r>
        <w:rPr>
          <w:rFonts w:hint="eastAsia"/>
          <w:b/>
          <w:bCs/>
          <w:color w:val="0070C0"/>
        </w:rPr>
        <w:t>资产职能或贮藏手段的货币需求</w:t>
      </w:r>
      <w:r w:rsidR="00251A9D">
        <w:rPr>
          <w:rFonts w:hint="eastAsia"/>
          <w:b/>
          <w:bCs/>
          <w:color w:val="0070C0"/>
        </w:rPr>
        <w:t>。</w:t>
      </w:r>
    </w:p>
    <w:tbl>
      <w:tblPr>
        <w:tblStyle w:val="TableGrid"/>
        <w:tblW w:w="0" w:type="auto"/>
        <w:jc w:val="center"/>
        <w:tblLayout w:type="fixed"/>
        <w:tblLook w:val="04A0" w:firstRow="1" w:lastRow="0" w:firstColumn="1" w:lastColumn="0" w:noHBand="0" w:noVBand="1"/>
      </w:tblPr>
      <w:tblGrid>
        <w:gridCol w:w="1925"/>
        <w:gridCol w:w="2323"/>
        <w:gridCol w:w="3827"/>
        <w:gridCol w:w="2381"/>
      </w:tblGrid>
      <w:tr w:rsidR="003023C2" w14:paraId="7CDA1806" w14:textId="77777777">
        <w:trPr>
          <w:jc w:val="center"/>
        </w:trPr>
        <w:tc>
          <w:tcPr>
            <w:tcW w:w="1925" w:type="dxa"/>
          </w:tcPr>
          <w:p w14:paraId="400D765A" w14:textId="77777777" w:rsidR="003023C2" w:rsidRDefault="003023C2">
            <w:pPr>
              <w:rPr>
                <w:b/>
                <w:bCs/>
                <w:color w:val="0070C0"/>
              </w:rPr>
            </w:pPr>
          </w:p>
        </w:tc>
        <w:tc>
          <w:tcPr>
            <w:tcW w:w="2323" w:type="dxa"/>
          </w:tcPr>
          <w:p w14:paraId="5F822DCA" w14:textId="77777777" w:rsidR="003023C2" w:rsidRDefault="00ED1B9B">
            <w:pPr>
              <w:jc w:val="center"/>
              <w:rPr>
                <w:b/>
                <w:bCs/>
                <w:color w:val="0070C0"/>
              </w:rPr>
            </w:pPr>
            <w:r>
              <w:rPr>
                <w:rFonts w:hint="eastAsia"/>
                <w:b/>
                <w:bCs/>
                <w:color w:val="F4B083" w:themeColor="accent2" w:themeTint="99"/>
              </w:rPr>
              <w:t>马克思货币需求理论</w:t>
            </w:r>
          </w:p>
        </w:tc>
        <w:tc>
          <w:tcPr>
            <w:tcW w:w="3827" w:type="dxa"/>
          </w:tcPr>
          <w:p w14:paraId="20238915" w14:textId="77777777" w:rsidR="003023C2" w:rsidRDefault="00ED1B9B">
            <w:pPr>
              <w:jc w:val="center"/>
              <w:rPr>
                <w:b/>
                <w:bCs/>
                <w:color w:val="0070C0"/>
              </w:rPr>
            </w:pPr>
            <w:r>
              <w:rPr>
                <w:rFonts w:hint="eastAsia"/>
                <w:b/>
                <w:bCs/>
                <w:color w:val="F4B083" w:themeColor="accent2" w:themeTint="99"/>
              </w:rPr>
              <w:t>交易方程式</w:t>
            </w:r>
          </w:p>
        </w:tc>
        <w:tc>
          <w:tcPr>
            <w:tcW w:w="2381" w:type="dxa"/>
          </w:tcPr>
          <w:p w14:paraId="0E4EB749" w14:textId="77777777" w:rsidR="003023C2" w:rsidRDefault="00ED1B9B">
            <w:pPr>
              <w:jc w:val="center"/>
              <w:rPr>
                <w:b/>
                <w:bCs/>
                <w:color w:val="F4B083" w:themeColor="accent2" w:themeTint="99"/>
              </w:rPr>
            </w:pPr>
            <w:r>
              <w:rPr>
                <w:rFonts w:hint="eastAsia"/>
                <w:b/>
                <w:bCs/>
                <w:color w:val="F4B083" w:themeColor="accent2" w:themeTint="99"/>
              </w:rPr>
              <w:t>剑桥方程式/现金余额说</w:t>
            </w:r>
          </w:p>
        </w:tc>
      </w:tr>
      <w:tr w:rsidR="003023C2" w14:paraId="2885ED0F" w14:textId="77777777">
        <w:trPr>
          <w:jc w:val="center"/>
        </w:trPr>
        <w:tc>
          <w:tcPr>
            <w:tcW w:w="1925" w:type="dxa"/>
          </w:tcPr>
          <w:p w14:paraId="55D89A56" w14:textId="77777777" w:rsidR="003023C2" w:rsidRDefault="00ED1B9B">
            <w:pPr>
              <w:jc w:val="center"/>
              <w:rPr>
                <w:b/>
                <w:bCs/>
              </w:rPr>
            </w:pPr>
            <w:r>
              <w:rPr>
                <w:rFonts w:hint="eastAsia"/>
                <w:b/>
                <w:bCs/>
              </w:rPr>
              <w:t>提出者</w:t>
            </w:r>
          </w:p>
        </w:tc>
        <w:tc>
          <w:tcPr>
            <w:tcW w:w="2323" w:type="dxa"/>
          </w:tcPr>
          <w:p w14:paraId="71A5AE54" w14:textId="77777777" w:rsidR="003023C2" w:rsidRDefault="00ED1B9B">
            <w:pPr>
              <w:jc w:val="center"/>
              <w:rPr>
                <w:b/>
                <w:bCs/>
              </w:rPr>
            </w:pPr>
            <w:r>
              <w:rPr>
                <w:rFonts w:hint="eastAsia"/>
                <w:b/>
                <w:bCs/>
              </w:rPr>
              <w:t>马克思</w:t>
            </w:r>
          </w:p>
        </w:tc>
        <w:tc>
          <w:tcPr>
            <w:tcW w:w="3827" w:type="dxa"/>
          </w:tcPr>
          <w:p w14:paraId="7C1DCB97" w14:textId="77777777" w:rsidR="003023C2" w:rsidRDefault="00ED1B9B">
            <w:pPr>
              <w:jc w:val="center"/>
              <w:rPr>
                <w:b/>
                <w:bCs/>
              </w:rPr>
            </w:pPr>
            <w:r>
              <w:rPr>
                <w:rFonts w:hint="eastAsia"/>
                <w:b/>
                <w:bCs/>
              </w:rPr>
              <w:t>欧文·费雪</w:t>
            </w:r>
          </w:p>
        </w:tc>
        <w:tc>
          <w:tcPr>
            <w:tcW w:w="2381" w:type="dxa"/>
          </w:tcPr>
          <w:p w14:paraId="1E186275" w14:textId="77777777" w:rsidR="003023C2" w:rsidRDefault="00ED1B9B">
            <w:pPr>
              <w:jc w:val="center"/>
              <w:rPr>
                <w:b/>
                <w:bCs/>
              </w:rPr>
            </w:pPr>
            <w:r>
              <w:rPr>
                <w:rFonts w:hint="eastAsia"/>
                <w:b/>
                <w:bCs/>
              </w:rPr>
              <w:t>马歇尔、庇古</w:t>
            </w:r>
          </w:p>
        </w:tc>
      </w:tr>
      <w:tr w:rsidR="003023C2" w14:paraId="231F0D55" w14:textId="77777777">
        <w:trPr>
          <w:jc w:val="center"/>
        </w:trPr>
        <w:tc>
          <w:tcPr>
            <w:tcW w:w="1925" w:type="dxa"/>
          </w:tcPr>
          <w:p w14:paraId="34E42806" w14:textId="77777777" w:rsidR="003023C2" w:rsidRDefault="003023C2">
            <w:pPr>
              <w:jc w:val="center"/>
              <w:rPr>
                <w:b/>
                <w:bCs/>
              </w:rPr>
            </w:pPr>
          </w:p>
          <w:p w14:paraId="2FE04446" w14:textId="77777777" w:rsidR="003023C2" w:rsidRDefault="00ED1B9B">
            <w:pPr>
              <w:jc w:val="center"/>
              <w:rPr>
                <w:b/>
                <w:bCs/>
              </w:rPr>
            </w:pPr>
            <w:r>
              <w:rPr>
                <w:rFonts w:hint="eastAsia"/>
                <w:b/>
                <w:bCs/>
              </w:rPr>
              <w:t>公式</w:t>
            </w:r>
          </w:p>
        </w:tc>
        <w:tc>
          <w:tcPr>
            <w:tcW w:w="2323" w:type="dxa"/>
          </w:tcPr>
          <w:p w14:paraId="49A7FFF4" w14:textId="77777777" w:rsidR="003023C2" w:rsidRDefault="00ED1B9B">
            <w:pPr>
              <w:jc w:val="center"/>
              <w:rPr>
                <w:b/>
                <w:bCs/>
              </w:rPr>
            </w:pPr>
            <w:r>
              <w:rPr>
                <w:rFonts w:hint="eastAsia"/>
              </w:rPr>
              <w:t>M</w:t>
            </w:r>
            <w:r>
              <w:rPr>
                <w:vertAlign w:val="subscript"/>
              </w:rPr>
              <w:t>d</w:t>
            </w:r>
            <w:r>
              <w:t>=</w:t>
            </w:r>
            <m:oMath>
              <m:f>
                <m:fPr>
                  <m:ctrlPr>
                    <w:rPr>
                      <w:rFonts w:ascii="Cambria Math" w:hAnsi="Cambria Math"/>
                      <w:i/>
                    </w:rPr>
                  </m:ctrlPr>
                </m:fPr>
                <m:num>
                  <m:r>
                    <w:rPr>
                      <w:rFonts w:ascii="Cambria Math" w:hAnsi="Cambria Math"/>
                    </w:rPr>
                    <m:t>PQ</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GDP</m:t>
                  </m:r>
                </m:num>
                <m:den>
                  <m:r>
                    <w:rPr>
                      <w:rFonts w:ascii="Cambria Math" w:hAnsi="Cambria Math"/>
                    </w:rPr>
                    <m:t>V</m:t>
                  </m:r>
                </m:den>
              </m:f>
            </m:oMath>
          </w:p>
        </w:tc>
        <w:tc>
          <w:tcPr>
            <w:tcW w:w="3827" w:type="dxa"/>
          </w:tcPr>
          <w:p w14:paraId="4D131B44" w14:textId="77777777" w:rsidR="003023C2" w:rsidRPr="00B821FA" w:rsidRDefault="00ED1B9B" w:rsidP="00B821FA">
            <w:r>
              <w:t>MV=PT      P=</w:t>
            </w:r>
            <m:oMath>
              <m:f>
                <m:fPr>
                  <m:ctrlPr>
                    <w:rPr>
                      <w:rFonts w:ascii="Cambria Math" w:hAnsi="Cambria Math"/>
                      <w:i/>
                    </w:rPr>
                  </m:ctrlPr>
                </m:fPr>
                <m:num>
                  <m:r>
                    <w:rPr>
                      <w:rFonts w:ascii="Cambria Math" w:hAnsi="Cambria Math"/>
                    </w:rPr>
                    <m:t>MV</m:t>
                  </m:r>
                </m:num>
                <m:den>
                  <m:r>
                    <w:rPr>
                      <w:rFonts w:ascii="Cambria Math" w:hAnsi="Cambria Math"/>
                    </w:rPr>
                    <m:t>T</m:t>
                  </m:r>
                </m:den>
              </m:f>
              <m:r>
                <w:rPr>
                  <w:rFonts w:ascii="Cambria Math"/>
                </w:rPr>
                <m:t xml:space="preserve">       M=</m:t>
              </m:r>
              <m:f>
                <m:fPr>
                  <m:ctrlPr>
                    <w:rPr>
                      <w:rFonts w:ascii="Cambria Math" w:hAnsi="Cambria Math"/>
                      <w:i/>
                    </w:rPr>
                  </m:ctrlPr>
                </m:fPr>
                <m:num>
                  <m:r>
                    <w:rPr>
                      <w:rFonts w:ascii="Cambria Math"/>
                    </w:rPr>
                    <m:t>PT</m:t>
                  </m:r>
                </m:num>
                <m:den>
                  <m:r>
                    <w:rPr>
                      <w:rFonts w:ascii="Cambria Math"/>
                    </w:rPr>
                    <m:t>V</m:t>
                  </m:r>
                </m:den>
              </m:f>
              <m:r>
                <w:rPr>
                  <w:rFonts w:ascii="Cambria Math"/>
                </w:rPr>
                <m:t>=</m:t>
              </m:r>
              <m:f>
                <m:fPr>
                  <m:ctrlPr>
                    <w:rPr>
                      <w:rFonts w:ascii="Cambria Math" w:hAnsi="Cambria Math"/>
                      <w:i/>
                    </w:rPr>
                  </m:ctrlPr>
                </m:fPr>
                <m:num>
                  <m:r>
                    <w:rPr>
                      <w:rFonts w:ascii="Cambria Math"/>
                    </w:rPr>
                    <m:t>1</m:t>
                  </m:r>
                </m:num>
                <m:den>
                  <m:r>
                    <w:rPr>
                      <w:rFonts w:ascii="Cambria Math"/>
                    </w:rPr>
                    <m:t>V</m:t>
                  </m:r>
                </m:den>
              </m:f>
              <m:r>
                <w:rPr>
                  <w:rFonts w:ascii="Cambria Math"/>
                </w:rPr>
                <m:t>PT</m:t>
              </m:r>
            </m:oMath>
          </w:p>
        </w:tc>
        <w:tc>
          <w:tcPr>
            <w:tcW w:w="2381" w:type="dxa"/>
          </w:tcPr>
          <w:p w14:paraId="7109E18F" w14:textId="77777777" w:rsidR="003023C2" w:rsidRDefault="00ED1B9B">
            <w:pPr>
              <w:jc w:val="center"/>
              <w:rPr>
                <w:b/>
                <w:bCs/>
              </w:rPr>
            </w:pPr>
            <w:r>
              <w:t xml:space="preserve">  M</w:t>
            </w:r>
            <w:r>
              <w:rPr>
                <w:vertAlign w:val="subscript"/>
              </w:rPr>
              <w:t>d</w:t>
            </w:r>
            <w:r>
              <w:t xml:space="preserve"> = kPY   P=</w:t>
            </w:r>
            <m:oMath>
              <m:f>
                <m:fPr>
                  <m:ctrlPr>
                    <w:rPr>
                      <w:rFonts w:ascii="Cambria Math" w:hAnsi="Cambria Math"/>
                      <w:i/>
                    </w:rPr>
                  </m:ctrlPr>
                </m:fPr>
                <m:num>
                  <m:r>
                    <w:rPr>
                      <w:rFonts w:ascii="Cambria Math" w:hAnsi="Cambria Math"/>
                    </w:rPr>
                    <m:t>M</m:t>
                  </m:r>
                  <m:r>
                    <w:rPr>
                      <w:rFonts w:ascii="Cambria Math" w:hAnsi="Cambria Math"/>
                      <w:vertAlign w:val="subscript"/>
                    </w:rPr>
                    <m:t>d</m:t>
                  </m:r>
                </m:num>
                <m:den>
                  <m:r>
                    <w:rPr>
                      <w:rFonts w:ascii="Cambria Math" w:hAnsi="Cambria Math"/>
                    </w:rPr>
                    <m:t>kY</m:t>
                  </m:r>
                </m:den>
              </m:f>
            </m:oMath>
          </w:p>
        </w:tc>
      </w:tr>
      <w:tr w:rsidR="003023C2" w14:paraId="2CC0B5F5" w14:textId="77777777">
        <w:trPr>
          <w:jc w:val="center"/>
        </w:trPr>
        <w:tc>
          <w:tcPr>
            <w:tcW w:w="1925" w:type="dxa"/>
          </w:tcPr>
          <w:p w14:paraId="794F3C62" w14:textId="77777777" w:rsidR="003023C2" w:rsidRDefault="00ED1B9B">
            <w:pPr>
              <w:jc w:val="center"/>
              <w:rPr>
                <w:b/>
                <w:bCs/>
              </w:rPr>
            </w:pPr>
            <w:r>
              <w:rPr>
                <w:rFonts w:hint="eastAsia"/>
                <w:b/>
                <w:bCs/>
              </w:rPr>
              <w:lastRenderedPageBreak/>
              <w:t>分析角度</w:t>
            </w:r>
          </w:p>
        </w:tc>
        <w:tc>
          <w:tcPr>
            <w:tcW w:w="6150" w:type="dxa"/>
            <w:gridSpan w:val="2"/>
          </w:tcPr>
          <w:p w14:paraId="6FCC78E1" w14:textId="77777777" w:rsidR="003023C2" w:rsidRDefault="00ED1B9B">
            <w:pPr>
              <w:jc w:val="center"/>
              <w:rPr>
                <w:b/>
                <w:bCs/>
              </w:rPr>
            </w:pPr>
            <w:r>
              <w:rPr>
                <w:rFonts w:hint="eastAsia"/>
                <w:b/>
                <w:bCs/>
              </w:rPr>
              <w:t>宏观</w:t>
            </w:r>
          </w:p>
        </w:tc>
        <w:tc>
          <w:tcPr>
            <w:tcW w:w="2381" w:type="dxa"/>
          </w:tcPr>
          <w:p w14:paraId="1246448E" w14:textId="77777777" w:rsidR="003023C2" w:rsidRDefault="00ED1B9B">
            <w:pPr>
              <w:jc w:val="center"/>
              <w:rPr>
                <w:b/>
                <w:bCs/>
              </w:rPr>
            </w:pPr>
            <w:r>
              <w:rPr>
                <w:rFonts w:hint="eastAsia"/>
                <w:b/>
                <w:bCs/>
              </w:rPr>
              <w:t>微观</w:t>
            </w:r>
          </w:p>
        </w:tc>
      </w:tr>
      <w:tr w:rsidR="003023C2" w14:paraId="0AF27F4D" w14:textId="77777777">
        <w:trPr>
          <w:jc w:val="center"/>
        </w:trPr>
        <w:tc>
          <w:tcPr>
            <w:tcW w:w="1925" w:type="dxa"/>
            <w:vAlign w:val="center"/>
          </w:tcPr>
          <w:p w14:paraId="78113E95" w14:textId="77777777" w:rsidR="003023C2" w:rsidRDefault="003023C2">
            <w:pPr>
              <w:jc w:val="center"/>
              <w:rPr>
                <w:b/>
                <w:bCs/>
              </w:rPr>
            </w:pPr>
          </w:p>
        </w:tc>
        <w:tc>
          <w:tcPr>
            <w:tcW w:w="2323" w:type="dxa"/>
            <w:vAlign w:val="center"/>
          </w:tcPr>
          <w:p w14:paraId="489ADE61" w14:textId="77777777" w:rsidR="003023C2" w:rsidRDefault="00ED1B9B">
            <w:pPr>
              <w:jc w:val="center"/>
              <w:rPr>
                <w:b/>
                <w:bCs/>
              </w:rPr>
            </w:pPr>
            <w:r>
              <w:rPr>
                <w:rFonts w:hint="eastAsia"/>
                <w:b/>
                <w:bCs/>
              </w:rPr>
              <w:t>商品流通决定货币流通</w:t>
            </w:r>
          </w:p>
        </w:tc>
        <w:tc>
          <w:tcPr>
            <w:tcW w:w="6208" w:type="dxa"/>
            <w:gridSpan w:val="2"/>
            <w:vAlign w:val="center"/>
          </w:tcPr>
          <w:p w14:paraId="7851F9A4" w14:textId="77777777" w:rsidR="003023C2" w:rsidRDefault="003023C2">
            <w:pPr>
              <w:ind w:firstLineChars="300" w:firstLine="630"/>
              <w:jc w:val="center"/>
              <w:rPr>
                <w:b/>
                <w:bCs/>
              </w:rPr>
            </w:pPr>
          </w:p>
          <w:p w14:paraId="7BE2F093" w14:textId="77777777" w:rsidR="003023C2" w:rsidRDefault="00ED1B9B">
            <w:pPr>
              <w:ind w:firstLineChars="300" w:firstLine="630"/>
              <w:jc w:val="center"/>
              <w:rPr>
                <w:b/>
                <w:bCs/>
              </w:rPr>
            </w:pPr>
            <w:r>
              <w:rPr>
                <w:rFonts w:hint="eastAsia"/>
                <w:b/>
                <w:bCs/>
              </w:rPr>
              <w:t>货币流通决定商品流通----货币数量论</w:t>
            </w:r>
          </w:p>
          <w:p w14:paraId="4C343C1A" w14:textId="77777777" w:rsidR="003023C2" w:rsidRDefault="003023C2">
            <w:pPr>
              <w:jc w:val="center"/>
              <w:rPr>
                <w:b/>
                <w:bCs/>
              </w:rPr>
            </w:pPr>
          </w:p>
        </w:tc>
      </w:tr>
      <w:tr w:rsidR="003023C2" w14:paraId="677BC941" w14:textId="77777777">
        <w:trPr>
          <w:jc w:val="center"/>
        </w:trPr>
        <w:tc>
          <w:tcPr>
            <w:tcW w:w="1925" w:type="dxa"/>
            <w:vAlign w:val="center"/>
          </w:tcPr>
          <w:p w14:paraId="140A55E3" w14:textId="77777777" w:rsidR="003023C2" w:rsidRDefault="00ED1B9B">
            <w:pPr>
              <w:jc w:val="center"/>
              <w:rPr>
                <w:b/>
                <w:bCs/>
              </w:rPr>
            </w:pPr>
            <w:r>
              <w:rPr>
                <w:rFonts w:hint="eastAsia"/>
                <w:b/>
                <w:bCs/>
              </w:rPr>
              <w:t>货币需求</w:t>
            </w:r>
          </w:p>
        </w:tc>
        <w:tc>
          <w:tcPr>
            <w:tcW w:w="6150" w:type="dxa"/>
            <w:gridSpan w:val="2"/>
            <w:vAlign w:val="center"/>
          </w:tcPr>
          <w:p w14:paraId="6B8D9FAF" w14:textId="77777777" w:rsidR="003023C2" w:rsidRDefault="00ED1B9B">
            <w:pPr>
              <w:ind w:firstLineChars="300" w:firstLine="630"/>
              <w:rPr>
                <w:b/>
                <w:bCs/>
              </w:rPr>
            </w:pPr>
            <w:r>
              <w:rPr>
                <w:rFonts w:hint="eastAsia"/>
                <w:b/>
                <w:bCs/>
              </w:rPr>
              <w:t>交换媒介的货币需求</w:t>
            </w:r>
          </w:p>
        </w:tc>
        <w:tc>
          <w:tcPr>
            <w:tcW w:w="2381" w:type="dxa"/>
            <w:vAlign w:val="center"/>
          </w:tcPr>
          <w:p w14:paraId="3333DB96" w14:textId="77777777" w:rsidR="003023C2" w:rsidRDefault="00ED1B9B">
            <w:pPr>
              <w:jc w:val="center"/>
              <w:rPr>
                <w:b/>
                <w:bCs/>
              </w:rPr>
            </w:pPr>
            <w:r>
              <w:rPr>
                <w:rFonts w:hint="eastAsia"/>
                <w:b/>
                <w:bCs/>
              </w:rPr>
              <w:t>资产职能或贮藏手段的货币需求</w:t>
            </w:r>
          </w:p>
        </w:tc>
      </w:tr>
      <w:tr w:rsidR="003023C2" w14:paraId="7F6B55AE" w14:textId="77777777">
        <w:trPr>
          <w:jc w:val="center"/>
        </w:trPr>
        <w:tc>
          <w:tcPr>
            <w:tcW w:w="1925" w:type="dxa"/>
            <w:vMerge w:val="restart"/>
            <w:vAlign w:val="center"/>
          </w:tcPr>
          <w:p w14:paraId="12E4B28F" w14:textId="77777777" w:rsidR="003023C2" w:rsidRDefault="00ED1B9B">
            <w:pPr>
              <w:jc w:val="center"/>
              <w:rPr>
                <w:b/>
                <w:bCs/>
              </w:rPr>
            </w:pPr>
            <w:r>
              <w:rPr>
                <w:rFonts w:hint="eastAsia"/>
                <w:b/>
                <w:bCs/>
              </w:rPr>
              <w:t>区别</w:t>
            </w:r>
          </w:p>
        </w:tc>
        <w:tc>
          <w:tcPr>
            <w:tcW w:w="6150" w:type="dxa"/>
            <w:gridSpan w:val="2"/>
            <w:vAlign w:val="center"/>
          </w:tcPr>
          <w:p w14:paraId="6AA2D9A9" w14:textId="77777777" w:rsidR="003023C2" w:rsidRDefault="00ED1B9B" w:rsidP="00B821FA">
            <w:pPr>
              <w:rPr>
                <w:b/>
                <w:bCs/>
              </w:rPr>
            </w:pPr>
            <w:r>
              <w:rPr>
                <w:rFonts w:hint="eastAsia"/>
                <w:b/>
                <w:bCs/>
              </w:rPr>
              <w:t>费雪交易方程式中的T与马克思货币必要量公式中的Q（待售商品总量）有不同的含义，而这的差额是存货。T可能大于、等于或小于当年的Q。</w:t>
            </w:r>
          </w:p>
        </w:tc>
        <w:tc>
          <w:tcPr>
            <w:tcW w:w="2381" w:type="dxa"/>
            <w:vAlign w:val="center"/>
          </w:tcPr>
          <w:p w14:paraId="04850DB4" w14:textId="77777777" w:rsidR="003023C2" w:rsidRDefault="003023C2">
            <w:pPr>
              <w:jc w:val="center"/>
              <w:rPr>
                <w:b/>
                <w:bCs/>
              </w:rPr>
            </w:pPr>
          </w:p>
        </w:tc>
      </w:tr>
      <w:tr w:rsidR="003023C2" w14:paraId="5AE83990" w14:textId="77777777">
        <w:trPr>
          <w:jc w:val="center"/>
        </w:trPr>
        <w:tc>
          <w:tcPr>
            <w:tcW w:w="1925" w:type="dxa"/>
            <w:vMerge/>
            <w:vAlign w:val="center"/>
          </w:tcPr>
          <w:p w14:paraId="53C2E341" w14:textId="77777777" w:rsidR="003023C2" w:rsidRDefault="003023C2">
            <w:pPr>
              <w:jc w:val="center"/>
              <w:rPr>
                <w:b/>
                <w:bCs/>
              </w:rPr>
            </w:pPr>
          </w:p>
        </w:tc>
        <w:tc>
          <w:tcPr>
            <w:tcW w:w="2323" w:type="dxa"/>
            <w:vAlign w:val="center"/>
          </w:tcPr>
          <w:p w14:paraId="769515CB" w14:textId="77777777" w:rsidR="003023C2" w:rsidRDefault="003023C2">
            <w:pPr>
              <w:jc w:val="center"/>
              <w:rPr>
                <w:b/>
                <w:bCs/>
              </w:rPr>
            </w:pPr>
          </w:p>
        </w:tc>
        <w:tc>
          <w:tcPr>
            <w:tcW w:w="6208" w:type="dxa"/>
            <w:gridSpan w:val="2"/>
            <w:vAlign w:val="center"/>
          </w:tcPr>
          <w:p w14:paraId="5071FD23" w14:textId="77777777" w:rsidR="003023C2" w:rsidRDefault="00ED1B9B">
            <w:pPr>
              <w:rPr>
                <w:b/>
                <w:bCs/>
              </w:rPr>
            </w:pPr>
            <w:r>
              <w:rPr>
                <w:rFonts w:hint="eastAsia"/>
                <w:b/>
                <w:bCs/>
              </w:rPr>
              <w:t>△实际收入Y代替了交易量T。</w:t>
            </w:r>
          </w:p>
          <w:p w14:paraId="4009133D" w14:textId="77777777" w:rsidR="003023C2" w:rsidRDefault="00ED1B9B">
            <w:pPr>
              <w:rPr>
                <w:b/>
                <w:bCs/>
              </w:rPr>
            </w:pPr>
            <w:r>
              <w:rPr>
                <w:rFonts w:hint="eastAsia"/>
                <w:b/>
                <w:bCs/>
              </w:rPr>
              <w:t>△个人持有货币需求对收入的比率k代替了货币流通速度V，K=1/V。</w:t>
            </w:r>
          </w:p>
          <w:p w14:paraId="3733D7BD" w14:textId="77777777" w:rsidR="003023C2" w:rsidRDefault="00ED1B9B" w:rsidP="00B821FA">
            <w:pPr>
              <w:rPr>
                <w:b/>
                <w:bCs/>
              </w:rPr>
            </w:pPr>
            <w:r>
              <w:rPr>
                <w:rFonts w:hint="eastAsia"/>
                <w:b/>
                <w:bCs/>
              </w:rPr>
              <w:t>◎从深层次看，二者表明决定货币需求的因素是不同的： △剑桥方程式从微观主体（人们）的持币动机</w:t>
            </w:r>
            <w:r>
              <w:rPr>
                <w:b/>
                <w:bCs/>
              </w:rPr>
              <w:t>——</w:t>
            </w:r>
            <w:r>
              <w:rPr>
                <w:rFonts w:hint="eastAsia"/>
                <w:b/>
                <w:bCs/>
              </w:rPr>
              <w:t>资产选择的角度来分析执行资产职能的货币需求，包含了更多的因素（如K中隐含的持币流动性和机会成本即非货币资产的利率）。费雪交易方程式从宏观的实现全社会商品交易所所需的货币数量这个角度来研究执行交换媒介职能的货币需求，不关心微观主体的货币需求动机。</w:t>
            </w:r>
          </w:p>
        </w:tc>
      </w:tr>
      <w:tr w:rsidR="003023C2" w14:paraId="1DA05B63" w14:textId="77777777">
        <w:trPr>
          <w:jc w:val="center"/>
        </w:trPr>
        <w:tc>
          <w:tcPr>
            <w:tcW w:w="1925" w:type="dxa"/>
            <w:vAlign w:val="center"/>
          </w:tcPr>
          <w:p w14:paraId="19F5233B" w14:textId="77777777" w:rsidR="003023C2" w:rsidRDefault="00ED1B9B">
            <w:pPr>
              <w:jc w:val="center"/>
              <w:rPr>
                <w:b/>
                <w:bCs/>
              </w:rPr>
            </w:pPr>
            <w:r>
              <w:rPr>
                <w:rFonts w:hint="eastAsia"/>
                <w:b/>
                <w:bCs/>
              </w:rPr>
              <w:t>相同点</w:t>
            </w:r>
          </w:p>
        </w:tc>
        <w:tc>
          <w:tcPr>
            <w:tcW w:w="8531" w:type="dxa"/>
            <w:gridSpan w:val="3"/>
            <w:vAlign w:val="center"/>
          </w:tcPr>
          <w:p w14:paraId="6C5540B5" w14:textId="77777777" w:rsidR="003023C2" w:rsidRDefault="00ED1B9B">
            <w:pPr>
              <w:jc w:val="center"/>
              <w:rPr>
                <w:b/>
                <w:bCs/>
              </w:rPr>
            </w:pPr>
            <w:r>
              <w:rPr>
                <w:rFonts w:hint="eastAsia"/>
                <w:b/>
                <w:bCs/>
              </w:rPr>
              <w:t>名义货币需求</w:t>
            </w:r>
          </w:p>
        </w:tc>
      </w:tr>
    </w:tbl>
    <w:p w14:paraId="2BDEB391" w14:textId="77777777" w:rsidR="003023C2" w:rsidRDefault="003023C2" w:rsidP="001A562E">
      <w:pPr>
        <w:rPr>
          <w:b/>
          <w:bCs/>
          <w:color w:val="0070C0"/>
        </w:rPr>
      </w:pPr>
    </w:p>
    <w:p w14:paraId="199B89E9" w14:textId="77777777" w:rsidR="003023C2" w:rsidRDefault="00DE662B">
      <w:r>
        <w:rPr>
          <w:rFonts w:hint="eastAsia"/>
        </w:rPr>
        <w:t>3</w:t>
      </w:r>
      <w:r w:rsidR="00ED1B9B">
        <w:rPr>
          <w:rFonts w:hint="eastAsia"/>
        </w:rPr>
        <w:t>、</w:t>
      </w:r>
      <w:r w:rsidR="00ED1B9B">
        <w:rPr>
          <w:rFonts w:hint="eastAsia"/>
          <w:b/>
          <w:bCs/>
          <w:color w:val="FF0000"/>
        </w:rPr>
        <w:t>凯恩斯学派的货币需求理论——流动性偏好理论</w:t>
      </w:r>
      <w:r w:rsidR="00C15B7B">
        <w:rPr>
          <w:rFonts w:hint="eastAsia"/>
          <w:b/>
          <w:bCs/>
          <w:color w:val="FF0000"/>
        </w:rPr>
        <w:t>（三动机理论）</w:t>
      </w:r>
    </w:p>
    <w:p w14:paraId="7F066703" w14:textId="77777777" w:rsidR="003023C2" w:rsidRDefault="00DE662B">
      <w:r>
        <w:rPr>
          <w:rFonts w:hint="eastAsia"/>
        </w:rPr>
        <w:t>1</w:t>
      </w:r>
      <w:r w:rsidR="00ED1B9B">
        <w:rPr>
          <w:rFonts w:hint="eastAsia"/>
        </w:rPr>
        <w:t>）凯恩斯的货币需求理论</w:t>
      </w:r>
    </w:p>
    <w:p w14:paraId="33AAE736" w14:textId="77777777" w:rsidR="003023C2" w:rsidRDefault="00ED1B9B">
      <w:r>
        <w:rPr>
          <w:rFonts w:hint="eastAsia"/>
        </w:rPr>
        <w:t>流动性偏好说：人们之所以持有货币，是因为货币具有很好的流动性，能给持有者带来便利，人们偏好货币带给人们的此种便利性。</w:t>
      </w:r>
    </w:p>
    <w:p w14:paraId="3E74C587" w14:textId="77777777" w:rsidR="003023C2" w:rsidRDefault="00444A58">
      <w:r>
        <w:rPr>
          <w:rFonts w:hint="eastAsia"/>
        </w:rPr>
        <w:t>（1）</w:t>
      </w:r>
      <w:r w:rsidR="00ED1B9B">
        <w:rPr>
          <w:rFonts w:hint="eastAsia"/>
        </w:rPr>
        <w:t>三种持币动机论（折衷论）——宏观微观分析综合——也算微观分析</w:t>
      </w:r>
    </w:p>
    <w:p w14:paraId="20CAADC0" w14:textId="77777777" w:rsidR="003023C2" w:rsidRDefault="00444A58">
      <w:r>
        <w:rPr>
          <w:rFonts w:hint="eastAsia"/>
        </w:rPr>
        <w:t>A</w:t>
      </w:r>
      <w:r w:rsidR="00ED1B9B">
        <w:rPr>
          <w:b/>
          <w:bCs/>
          <w:color w:val="FF0000"/>
        </w:rPr>
        <w:t>交易动机</w:t>
      </w:r>
      <w:r w:rsidR="005110EC">
        <w:t>：</w:t>
      </w:r>
      <w:r w:rsidR="00ED1B9B">
        <w:t>人们为了应付日常的交易而产生了持币动机。</w:t>
      </w:r>
      <w:r w:rsidR="00ED1B9B">
        <w:rPr>
          <w:rFonts w:hint="eastAsia"/>
        </w:rPr>
        <w:t>——马克思、欧文·费雪（收入的正函数）</w:t>
      </w:r>
    </w:p>
    <w:p w14:paraId="1A787332" w14:textId="77777777" w:rsidR="003023C2" w:rsidRDefault="00444A58">
      <w:r>
        <w:rPr>
          <w:rFonts w:hint="eastAsia"/>
        </w:rPr>
        <w:t>B</w:t>
      </w:r>
      <w:r w:rsidR="00ED1B9B">
        <w:rPr>
          <w:b/>
          <w:bCs/>
          <w:color w:val="FF0000"/>
        </w:rPr>
        <w:t>预防动机</w:t>
      </w:r>
      <w:r w:rsidR="00ED1B9B">
        <w:rPr>
          <w:rFonts w:hint="eastAsia"/>
          <w:b/>
          <w:bCs/>
          <w:color w:val="FF0000"/>
        </w:rPr>
        <w:t>（谨慎动机）</w:t>
      </w:r>
      <w:r w:rsidR="005110EC">
        <w:t>：</w:t>
      </w:r>
      <w:r w:rsidR="00ED1B9B">
        <w:t>人们为了应付不测之需而持有货币的动机。</w:t>
      </w:r>
      <w:r w:rsidR="00ED1B9B">
        <w:rPr>
          <w:rFonts w:hint="eastAsia"/>
        </w:rPr>
        <w:t>（收入的正函数）</w:t>
      </w:r>
    </w:p>
    <w:p w14:paraId="19E813D7" w14:textId="77777777" w:rsidR="003023C2" w:rsidRDefault="00FE579D">
      <w:r>
        <w:t>以上两者为</w:t>
      </w:r>
      <w:r w:rsidR="00ED1B9B">
        <w:t>交易性货币需求</w:t>
      </w:r>
      <w:r>
        <w:rPr>
          <w:rFonts w:hint="eastAsia"/>
        </w:rPr>
        <w:t>——</w:t>
      </w:r>
      <w:r w:rsidR="00ED1B9B">
        <w:t>M</w:t>
      </w:r>
      <w:r w:rsidR="00ED1B9B">
        <w:rPr>
          <w:vertAlign w:val="subscript"/>
        </w:rPr>
        <w:t>1</w:t>
      </w:r>
      <w:r w:rsidR="00A60059">
        <w:t>=</w:t>
      </w:r>
      <w:r w:rsidR="00ED1B9B">
        <w:t>L</w:t>
      </w:r>
      <w:r w:rsidR="00ED1B9B">
        <w:rPr>
          <w:vertAlign w:val="subscript"/>
        </w:rPr>
        <w:t>1</w:t>
      </w:r>
      <w:r w:rsidR="00ED1B9B">
        <w:t>（Y）。M</w:t>
      </w:r>
      <w:r w:rsidR="00ED1B9B">
        <w:rPr>
          <w:vertAlign w:val="subscript"/>
        </w:rPr>
        <w:t>1</w:t>
      </w:r>
      <w:r>
        <w:t>代表满足交易动机和预防动机所</w:t>
      </w:r>
      <w:r w:rsidR="00ED1B9B">
        <w:t>需要的货币量，Y代表收入。</w:t>
      </w:r>
    </w:p>
    <w:p w14:paraId="774DEE4D" w14:textId="77777777" w:rsidR="00F36878" w:rsidRDefault="00444A58">
      <w:r>
        <w:rPr>
          <w:rFonts w:hint="eastAsia"/>
        </w:rPr>
        <w:t>C</w:t>
      </w:r>
      <w:r w:rsidR="00ED1B9B">
        <w:rPr>
          <w:rFonts w:hint="eastAsia"/>
          <w:b/>
          <w:bCs/>
          <w:color w:val="FF0000"/>
        </w:rPr>
        <w:t>投机动机</w:t>
      </w:r>
      <w:r w:rsidR="005110EC">
        <w:rPr>
          <w:rFonts w:hint="eastAsia"/>
        </w:rPr>
        <w:t>：</w:t>
      </w:r>
      <w:r w:rsidR="00ED1B9B">
        <w:rPr>
          <w:rFonts w:hint="eastAsia"/>
        </w:rPr>
        <w:t>人们为了保存价值或财富而产生的持币动机。</w:t>
      </w:r>
      <w:r w:rsidR="00F36878">
        <w:rPr>
          <w:rFonts w:hint="eastAsia"/>
        </w:rPr>
        <w:t>（创新点）</w:t>
      </w:r>
      <w:r w:rsidR="00ED1B9B">
        <w:t>货币需求是利率的反函数。</w:t>
      </w:r>
    </w:p>
    <w:p w14:paraId="03BBFFF4" w14:textId="77777777" w:rsidR="003023C2" w:rsidRDefault="00ED1B9B">
      <w:r>
        <w:t>M</w:t>
      </w:r>
      <w:r>
        <w:rPr>
          <w:vertAlign w:val="subscript"/>
        </w:rPr>
        <w:t>2</w:t>
      </w:r>
      <w:r w:rsidR="00F36878">
        <w:t>=</w:t>
      </w:r>
      <w:r>
        <w:t>L</w:t>
      </w:r>
      <w:r>
        <w:rPr>
          <w:vertAlign w:val="subscript"/>
        </w:rPr>
        <w:t>2</w:t>
      </w:r>
      <w:r>
        <w:t>（-i）</w:t>
      </w:r>
      <w:r w:rsidR="00F36878">
        <w:t>，</w:t>
      </w:r>
      <w:r>
        <w:t>M</w:t>
      </w:r>
      <w:r>
        <w:rPr>
          <w:vertAlign w:val="subscript"/>
        </w:rPr>
        <w:t>2</w:t>
      </w:r>
      <w:r>
        <w:t>代表投机性货币需求量，i</w:t>
      </w:r>
      <w:r w:rsidR="00224A1B">
        <w:t>代表利率，</w:t>
      </w:r>
      <w:r>
        <w:t>负号表示M</w:t>
      </w:r>
      <w:r>
        <w:rPr>
          <w:vertAlign w:val="subscript"/>
        </w:rPr>
        <w:t>2</w:t>
      </w:r>
      <w:r>
        <w:t>和i具有反函数关系。</w:t>
      </w:r>
    </w:p>
    <w:p w14:paraId="5E56F068" w14:textId="77777777" w:rsidR="003023C2" w:rsidRDefault="00ED1B9B">
      <w:pPr>
        <w:rPr>
          <w:b/>
          <w:bCs/>
          <w:color w:val="00B050"/>
        </w:rPr>
      </w:pPr>
      <w:r>
        <w:rPr>
          <w:rFonts w:hint="eastAsia"/>
          <w:b/>
          <w:bCs/>
          <w:color w:val="00B050"/>
        </w:rPr>
        <w:t>原理：投机性货币需求主要受利率影响，是利率的递减函数。</w:t>
      </w:r>
    </w:p>
    <w:p w14:paraId="4851AB89" w14:textId="77777777" w:rsidR="00EE3D1F" w:rsidRPr="00EE3D1F" w:rsidRDefault="00EE3D1F">
      <w:pPr>
        <w:rPr>
          <w:bCs/>
        </w:rPr>
      </w:pPr>
      <w:r w:rsidRPr="00EE3D1F">
        <w:rPr>
          <w:bCs/>
        </w:rPr>
        <w:t>货币总需求：</w:t>
      </w:r>
      <w:r w:rsidRPr="00EE3D1F">
        <w:rPr>
          <w:rFonts w:hint="eastAsia"/>
          <w:bCs/>
        </w:rPr>
        <w:t>M</w:t>
      </w:r>
      <w:r w:rsidRPr="00EE3D1F">
        <w:rPr>
          <w:bCs/>
        </w:rPr>
        <w:t>=M1+M2=L1(Y)+L2(-i</w:t>
      </w:r>
      <w:r w:rsidRPr="00EE3D1F">
        <w:rPr>
          <w:rFonts w:hint="eastAsia"/>
          <w:bCs/>
        </w:rPr>
        <w:t>)</w:t>
      </w:r>
      <w:r w:rsidRPr="00EE3D1F">
        <w:rPr>
          <w:bCs/>
        </w:rPr>
        <w:t>=L(Y,i</w:t>
      </w:r>
      <w:r w:rsidRPr="00EE3D1F">
        <w:rPr>
          <w:rFonts w:hint="eastAsia"/>
          <w:bCs/>
        </w:rPr>
        <w:t>)</w:t>
      </w:r>
    </w:p>
    <w:p w14:paraId="002E73E0" w14:textId="77777777" w:rsidR="003023C2" w:rsidRPr="009246C3" w:rsidRDefault="00444A58" w:rsidP="009246C3">
      <w:bookmarkStart w:id="13" w:name="_Hlk29159635"/>
      <w:r w:rsidRPr="009246C3">
        <w:rPr>
          <w:rFonts w:hint="eastAsia"/>
          <w:bCs/>
          <w:color w:val="FF0000"/>
        </w:rPr>
        <w:t>（2）</w:t>
      </w:r>
      <w:r w:rsidR="00ED1B9B" w:rsidRPr="009246C3">
        <w:rPr>
          <w:rFonts w:hint="eastAsia"/>
          <w:bCs/>
          <w:color w:val="FF0000"/>
        </w:rPr>
        <w:t>流动性陷阱：</w:t>
      </w:r>
      <w:r w:rsidR="00ED1B9B" w:rsidRPr="009246C3">
        <w:rPr>
          <w:rFonts w:hint="eastAsia"/>
          <w:bCs/>
        </w:rPr>
        <w:t>当一定时期的利率水平降低到不能再低时，人们就会产生利率上升从而债券价格下跌的预期，货币需求弹性变得无限大，即无论货币当局再增加多少货币供给，都会被人们以货币形式储存起来，此时扩张性货币政策失效。</w:t>
      </w:r>
      <w:bookmarkEnd w:id="13"/>
    </w:p>
    <w:p w14:paraId="11200855" w14:textId="77777777" w:rsidR="003023C2" w:rsidRPr="009246C3" w:rsidRDefault="009246C3">
      <w:pPr>
        <w:rPr>
          <w:bCs/>
          <w:color w:val="0070C0"/>
        </w:rPr>
      </w:pPr>
      <w:r w:rsidRPr="009246C3">
        <w:rPr>
          <w:rFonts w:hint="eastAsia"/>
          <w:bCs/>
          <w:color w:val="0070C0"/>
        </w:rPr>
        <w:t>2</w:t>
      </w:r>
      <w:r w:rsidR="00ED1B9B" w:rsidRPr="009246C3">
        <w:rPr>
          <w:rFonts w:hint="eastAsia"/>
          <w:bCs/>
          <w:color w:val="0070C0"/>
        </w:rPr>
        <w:t>）现代凯恩斯学派对凯恩斯货币需求理论的发展</w:t>
      </w:r>
      <w:r w:rsidR="00105B21" w:rsidRPr="00A108F2">
        <w:rPr>
          <w:rFonts w:hint="eastAsia"/>
          <w:bCs/>
        </w:rPr>
        <w:t>（</w:t>
      </w:r>
      <w:r w:rsidR="00105B21" w:rsidRPr="00A108F2">
        <w:rPr>
          <w:rFonts w:hint="eastAsia"/>
          <w:b/>
          <w:bCs/>
        </w:rPr>
        <w:t>名义货币需求</w:t>
      </w:r>
      <w:r w:rsidR="00105B21" w:rsidRPr="00A108F2">
        <w:rPr>
          <w:rFonts w:hint="eastAsia"/>
          <w:bCs/>
        </w:rPr>
        <w:t>）</w:t>
      </w:r>
    </w:p>
    <w:p w14:paraId="14EC61F3" w14:textId="77777777" w:rsidR="003023C2" w:rsidRDefault="00ED1B9B">
      <w:r>
        <w:rPr>
          <w:rFonts w:hint="eastAsia"/>
        </w:rPr>
        <w:t>◆</w:t>
      </w:r>
      <w:r>
        <w:rPr>
          <w:rFonts w:hint="eastAsia"/>
          <w:color w:val="FF0000"/>
        </w:rPr>
        <w:t>平方根定律</w:t>
      </w:r>
      <w:r>
        <w:rPr>
          <w:rFonts w:hint="eastAsia"/>
        </w:rPr>
        <w:t>：鲍莫尔运用存货理论</w:t>
      </w:r>
      <w:r>
        <w:t>，</w:t>
      </w:r>
      <w:r>
        <w:rPr>
          <w:color w:val="FF0000"/>
        </w:rPr>
        <w:t>认为交易性货币需求是收入的正函数，同时是利率的反函数</w:t>
      </w:r>
      <w:r>
        <w:t>，只是其变动幅度较收入和利率变动幅度小。</w:t>
      </w:r>
    </w:p>
    <w:p w14:paraId="4B766A8B" w14:textId="77777777" w:rsidR="003023C2" w:rsidRDefault="00ED1B9B">
      <w:r>
        <w:rPr>
          <w:rFonts w:hint="eastAsia"/>
        </w:rPr>
        <w:t>◆</w:t>
      </w:r>
      <w:r>
        <w:rPr>
          <w:rFonts w:hint="eastAsia"/>
          <w:color w:val="FF0000"/>
        </w:rPr>
        <w:t>立方根定律</w:t>
      </w:r>
      <w:r w:rsidR="00540B11">
        <w:rPr>
          <w:rFonts w:hint="eastAsia"/>
        </w:rPr>
        <w:t>：</w:t>
      </w:r>
      <w:r>
        <w:rPr>
          <w:rFonts w:hint="eastAsia"/>
        </w:rPr>
        <w:t>惠伦</w:t>
      </w:r>
      <w:r w:rsidR="00540B11">
        <w:rPr>
          <w:rFonts w:hint="eastAsia"/>
        </w:rPr>
        <w:t>等对预防性货币需求同利率的关系进行</w:t>
      </w:r>
      <w:r>
        <w:rPr>
          <w:rFonts w:hint="eastAsia"/>
        </w:rPr>
        <w:t>研究，</w:t>
      </w:r>
      <w:r>
        <w:rPr>
          <w:rFonts w:hint="eastAsia"/>
          <w:color w:val="FF0000"/>
        </w:rPr>
        <w:t>认为预防性货币需求与利率具有反向变动关系</w:t>
      </w:r>
      <w:r>
        <w:rPr>
          <w:rFonts w:hint="eastAsia"/>
        </w:rPr>
        <w:t>。</w:t>
      </w:r>
    </w:p>
    <w:p w14:paraId="18E23C88" w14:textId="77777777" w:rsidR="003023C2" w:rsidRPr="00105B21" w:rsidRDefault="00ED1B9B">
      <w:r>
        <w:rPr>
          <w:rFonts w:hint="eastAsia"/>
        </w:rPr>
        <w:t>◆</w:t>
      </w:r>
      <w:r>
        <w:rPr>
          <w:rFonts w:hint="eastAsia"/>
          <w:color w:val="FF0000"/>
        </w:rPr>
        <w:t>资产组合理论</w:t>
      </w:r>
      <w:r>
        <w:rPr>
          <w:rFonts w:hint="eastAsia"/>
        </w:rPr>
        <w:t>：托宾</w:t>
      </w:r>
      <w:r w:rsidR="002662EB">
        <w:rPr>
          <w:rFonts w:hint="eastAsia"/>
        </w:rPr>
        <w:t>发展了凯恩斯的投机性货币需求理论，</w:t>
      </w:r>
      <w:r>
        <w:rPr>
          <w:rFonts w:hint="eastAsia"/>
          <w:color w:val="FF0000"/>
        </w:rPr>
        <w:t>认为投机性货币需求与利率具有反向变动关系，同时</w:t>
      </w:r>
      <w:r w:rsidR="002662EB">
        <w:rPr>
          <w:rFonts w:hint="eastAsia"/>
          <w:color w:val="FF0000"/>
        </w:rPr>
        <w:t>解释了凯恩斯理论没有解释的货币与债券资产被同时持有的现象</w:t>
      </w:r>
      <w:r>
        <w:rPr>
          <w:rFonts w:hint="eastAsia"/>
        </w:rPr>
        <w:t>。</w:t>
      </w:r>
    </w:p>
    <w:p w14:paraId="3A38F7E3" w14:textId="77777777" w:rsidR="003023C2" w:rsidRDefault="00105B21">
      <w:r>
        <w:rPr>
          <w:rFonts w:hint="eastAsia"/>
        </w:rPr>
        <w:t>4</w:t>
      </w:r>
      <w:r w:rsidR="00ED1B9B">
        <w:rPr>
          <w:rFonts w:hint="eastAsia"/>
        </w:rPr>
        <w:t>、</w:t>
      </w:r>
      <w:r w:rsidR="00ED1B9B">
        <w:rPr>
          <w:rFonts w:hint="eastAsia"/>
          <w:b/>
          <w:bCs/>
          <w:color w:val="FF0000"/>
        </w:rPr>
        <w:t>弗里德曼的货币需求理论</w:t>
      </w:r>
      <w:r w:rsidR="004D0507">
        <w:t>（</w:t>
      </w:r>
      <w:r w:rsidR="004D0507">
        <w:rPr>
          <w:rFonts w:hint="eastAsia"/>
        </w:rPr>
        <w:t>微观经济理论中的消费者选择理论</w:t>
      </w:r>
      <w:r w:rsidR="004D0507">
        <w:t>）</w:t>
      </w:r>
    </w:p>
    <w:p w14:paraId="368A8812" w14:textId="77777777" w:rsidR="003023C2" w:rsidRDefault="004D0507" w:rsidP="004D0507">
      <w:pPr>
        <w:tabs>
          <w:tab w:val="left" w:pos="9738"/>
        </w:tabs>
      </w:pPr>
      <w:r>
        <w:rPr>
          <w:rFonts w:hint="eastAsia"/>
        </w:rPr>
        <w:t>影响</w:t>
      </w:r>
      <w:r w:rsidR="00ED1B9B">
        <w:rPr>
          <w:rFonts w:hint="eastAsia"/>
        </w:rPr>
        <w:t>货币需求的因素</w:t>
      </w:r>
      <w:r>
        <w:rPr>
          <w:rFonts w:hint="eastAsia"/>
        </w:rPr>
        <w:t>：</w:t>
      </w:r>
      <w:r w:rsidR="00ED1B9B">
        <w:t>收入或财富</w:t>
      </w:r>
      <w:r>
        <w:t>、</w:t>
      </w:r>
      <w:r w:rsidR="00ED1B9B">
        <w:t>持有货币的机会成本</w:t>
      </w:r>
      <w:r>
        <w:t>、</w:t>
      </w:r>
      <w:r w:rsidR="00ED1B9B">
        <w:t>持有货币给人们带来的效用（U）</w:t>
      </w:r>
      <w:r>
        <w:t>。</w:t>
      </w:r>
    </w:p>
    <w:p w14:paraId="7B92F4C0" w14:textId="77777777" w:rsidR="003023C2" w:rsidRDefault="00000000">
      <m:oMath>
        <m:f>
          <m:fPr>
            <m:ctrlPr>
              <w:rPr>
                <w:rFonts w:ascii="Cambria Math" w:hAnsi="Cambria Math"/>
                <w:i/>
              </w:rPr>
            </m:ctrlPr>
          </m:fPr>
          <m:num>
            <m:r>
              <w:rPr>
                <w:rFonts w:ascii="Cambria Math"/>
              </w:rPr>
              <m:t>M</m:t>
            </m:r>
          </m:num>
          <m:den>
            <m:r>
              <w:rPr>
                <w:rFonts w:ascii="Cambria Math"/>
              </w:rPr>
              <m:t>P</m:t>
            </m:r>
          </m:den>
        </m:f>
        <m:r>
          <w:rPr>
            <w:rFonts w:ascii="Cambria Math"/>
          </w:rPr>
          <m:t>=f(Y,W;</m:t>
        </m:r>
        <m:sSub>
          <m:sSubPr>
            <m:ctrlPr>
              <w:rPr>
                <w:rFonts w:ascii="Cambria Math" w:hAnsi="Cambria Math"/>
                <w:i/>
              </w:rPr>
            </m:ctrlPr>
          </m:sSubPr>
          <m:e>
            <m:r>
              <w:rPr>
                <w:rFonts w:ascii="Cambria Math"/>
              </w:rPr>
              <m:t>r</m:t>
            </m:r>
          </m:e>
          <m:sub>
            <m:r>
              <w:rPr>
                <w:rFonts w:ascii="Cambria Math"/>
              </w:rPr>
              <m:t>m</m:t>
            </m:r>
          </m:sub>
        </m:sSub>
        <m:r>
          <w:rPr>
            <w:rFonts w:ascii="Cambria Math"/>
          </w:rPr>
          <m:t>,</m:t>
        </m:r>
        <m:sSub>
          <m:sSubPr>
            <m:ctrlPr>
              <w:rPr>
                <w:rFonts w:ascii="Cambria Math" w:hAnsi="Cambria Math"/>
                <w:i/>
              </w:rPr>
            </m:ctrlPr>
          </m:sSubPr>
          <m:e>
            <m: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r</m:t>
            </m:r>
          </m:e>
          <m:sub>
            <m:r>
              <w:rPr>
                <w:rFonts w:ascii="Cambria Math"/>
              </w:rPr>
              <m:t>e</m:t>
            </m:r>
          </m:sub>
        </m:sSub>
        <m:r>
          <w:rPr>
            <w:rFonts w:ascii="Cambria Math"/>
          </w:rPr>
          <m:t>,</m:t>
        </m:r>
        <m:f>
          <m:fPr>
            <m:ctrlPr>
              <w:rPr>
                <w:rFonts w:ascii="Cambria Math" w:hAnsi="Cambria Math"/>
                <w:i/>
              </w:rPr>
            </m:ctrlPr>
          </m:fPr>
          <m:num>
            <m:r>
              <w:rPr>
                <w:rFonts w:ascii="Cambria Math"/>
              </w:rPr>
              <m:t>1</m:t>
            </m:r>
          </m:num>
          <m:den>
            <m:r>
              <w:rPr>
                <w:rFonts w:ascii="Cambria Math"/>
              </w:rPr>
              <m:t>p</m:t>
            </m:r>
          </m:den>
        </m:f>
        <m:f>
          <m:fPr>
            <m:ctrlPr>
              <w:rPr>
                <w:rFonts w:ascii="Cambria Math" w:hAnsi="Cambria Math"/>
                <w:i/>
              </w:rPr>
            </m:ctrlPr>
          </m:fPr>
          <m:num>
            <m:r>
              <w:rPr>
                <w:rFonts w:ascii="Cambria Math"/>
              </w:rPr>
              <m:t>dp</m:t>
            </m:r>
          </m:num>
          <m:den>
            <m:r>
              <w:rPr>
                <w:rFonts w:ascii="Cambria Math"/>
              </w:rPr>
              <m:t>dt</m:t>
            </m:r>
          </m:den>
        </m:f>
        <m:r>
          <w:rPr>
            <w:rFonts w:ascii="Cambria Math"/>
          </w:rPr>
          <m:t>;U)</m:t>
        </m:r>
      </m:oMath>
      <w:r w:rsidR="00ED1B9B">
        <w:t xml:space="preserve">  </w:t>
      </w:r>
      <w:r w:rsidR="00ED1B9B">
        <w:rPr>
          <w:rFonts w:hint="eastAsia"/>
        </w:rPr>
        <w:t>宽口径的M，可以是M</w:t>
      </w:r>
      <w:r w:rsidR="00ED1B9B">
        <w:rPr>
          <w:vertAlign w:val="subscript"/>
        </w:rPr>
        <w:t>1</w:t>
      </w:r>
      <w:r w:rsidR="00ED1B9B">
        <w:t>,M</w:t>
      </w:r>
      <w:r w:rsidR="00ED1B9B">
        <w:rPr>
          <w:vertAlign w:val="subscript"/>
        </w:rPr>
        <w:t>2</w:t>
      </w:r>
    </w:p>
    <w:p w14:paraId="4FC45E43" w14:textId="77777777" w:rsidR="003023C2" w:rsidRDefault="00ED1B9B">
      <w:r>
        <w:rPr>
          <w:rFonts w:hint="eastAsia"/>
        </w:rPr>
        <w:t>◎实际货币需求与恒久性收入</w:t>
      </w:r>
      <w:r>
        <w:t>Y（指一个人在较长时期内的过去、现在和未来预期收入的加权平均数，该收入具有稳定性的特点）成正比，与非人力财富占个人总财富的比率W成反比，与货币预期收益率r</w:t>
      </w:r>
      <w:r>
        <w:rPr>
          <w:vertAlign w:val="subscript"/>
        </w:rPr>
        <w:t>m</w:t>
      </w:r>
      <w:r>
        <w:t>、固定收益的债券利率r</w:t>
      </w:r>
      <w:r>
        <w:rPr>
          <w:vertAlign w:val="subscript"/>
        </w:rPr>
        <w:t>b</w:t>
      </w:r>
      <w:r>
        <w:t>、非固定收益的证券收益率r</w:t>
      </w:r>
      <w:r>
        <w:rPr>
          <w:vertAlign w:val="subscript"/>
        </w:rPr>
        <w:t>e</w:t>
      </w:r>
      <w:r>
        <w:t>、预期物价变动率等变量（</w:t>
      </w:r>
      <w:r>
        <w:rPr>
          <w:rFonts w:hint="eastAsia"/>
        </w:rPr>
        <w:t>这四个</w:t>
      </w:r>
      <w:r>
        <w:t>也叫机会成本变量）成反比，与效用（U）成正比。</w:t>
      </w:r>
    </w:p>
    <w:p w14:paraId="3B611B90" w14:textId="77777777" w:rsidR="003023C2" w:rsidRDefault="00ED1B9B">
      <w:r>
        <w:rPr>
          <w:rFonts w:hint="eastAsia"/>
        </w:rPr>
        <w:t>特点：货币的口径变化（</w:t>
      </w:r>
      <w:r>
        <w:t>M2与实际货币）；强调了恒久性收入这个因素对实际货币需求的影响。</w:t>
      </w:r>
    </w:p>
    <w:tbl>
      <w:tblPr>
        <w:tblStyle w:val="TableGrid"/>
        <w:tblW w:w="0" w:type="auto"/>
        <w:tblLook w:val="04A0" w:firstRow="1" w:lastRow="0" w:firstColumn="1" w:lastColumn="0" w:noHBand="0" w:noVBand="1"/>
      </w:tblPr>
      <w:tblGrid>
        <w:gridCol w:w="1555"/>
        <w:gridCol w:w="5415"/>
        <w:gridCol w:w="3486"/>
      </w:tblGrid>
      <w:tr w:rsidR="003023C2" w14:paraId="54294DDC" w14:textId="77777777">
        <w:tc>
          <w:tcPr>
            <w:tcW w:w="1555" w:type="dxa"/>
          </w:tcPr>
          <w:p w14:paraId="176B3A62" w14:textId="77777777" w:rsidR="003023C2" w:rsidRDefault="003023C2">
            <w:pPr>
              <w:jc w:val="center"/>
              <w:rPr>
                <w:b/>
                <w:bCs/>
              </w:rPr>
            </w:pPr>
          </w:p>
        </w:tc>
        <w:tc>
          <w:tcPr>
            <w:tcW w:w="5415" w:type="dxa"/>
          </w:tcPr>
          <w:p w14:paraId="07AB77A1" w14:textId="77777777" w:rsidR="003023C2" w:rsidRDefault="00ED1B9B">
            <w:pPr>
              <w:jc w:val="center"/>
              <w:rPr>
                <w:b/>
                <w:bCs/>
                <w:color w:val="ED7D31" w:themeColor="accent2"/>
              </w:rPr>
            </w:pPr>
            <w:r>
              <w:rPr>
                <w:rFonts w:hint="eastAsia"/>
                <w:b/>
                <w:bCs/>
                <w:color w:val="ED7D31" w:themeColor="accent2"/>
              </w:rPr>
              <w:t>凯恩斯流动性偏好理论</w:t>
            </w:r>
          </w:p>
        </w:tc>
        <w:tc>
          <w:tcPr>
            <w:tcW w:w="3486" w:type="dxa"/>
          </w:tcPr>
          <w:p w14:paraId="58190D8A" w14:textId="77777777" w:rsidR="003023C2" w:rsidRDefault="00ED1B9B">
            <w:pPr>
              <w:jc w:val="center"/>
              <w:rPr>
                <w:b/>
                <w:bCs/>
                <w:color w:val="ED7D31" w:themeColor="accent2"/>
              </w:rPr>
            </w:pPr>
            <w:r>
              <w:rPr>
                <w:rFonts w:hint="eastAsia"/>
                <w:b/>
                <w:bCs/>
                <w:color w:val="ED7D31" w:themeColor="accent2"/>
              </w:rPr>
              <w:t>弗里德曼货币需求理论</w:t>
            </w:r>
          </w:p>
        </w:tc>
      </w:tr>
      <w:tr w:rsidR="003023C2" w14:paraId="263EEB57" w14:textId="77777777">
        <w:tc>
          <w:tcPr>
            <w:tcW w:w="1555" w:type="dxa"/>
          </w:tcPr>
          <w:p w14:paraId="4F9CCBE2" w14:textId="77777777" w:rsidR="003023C2" w:rsidRDefault="00ED1B9B">
            <w:pPr>
              <w:jc w:val="center"/>
              <w:rPr>
                <w:b/>
                <w:bCs/>
              </w:rPr>
            </w:pPr>
            <w:r>
              <w:rPr>
                <w:rFonts w:hint="eastAsia"/>
                <w:b/>
                <w:bCs/>
              </w:rPr>
              <w:t>相同点</w:t>
            </w:r>
          </w:p>
        </w:tc>
        <w:tc>
          <w:tcPr>
            <w:tcW w:w="8901" w:type="dxa"/>
            <w:gridSpan w:val="2"/>
          </w:tcPr>
          <w:p w14:paraId="4D468A92" w14:textId="77777777" w:rsidR="003023C2" w:rsidRDefault="00ED1B9B">
            <w:pPr>
              <w:jc w:val="center"/>
              <w:rPr>
                <w:b/>
                <w:bCs/>
              </w:rPr>
            </w:pPr>
            <w:r>
              <w:rPr>
                <w:rFonts w:hint="eastAsia"/>
                <w:b/>
                <w:bCs/>
              </w:rPr>
              <w:t>继承了剑桥学派以微观主体行为作为货币需求分析的起点和将货币视为受利率影响的一种资产的观点</w:t>
            </w:r>
          </w:p>
        </w:tc>
      </w:tr>
      <w:tr w:rsidR="003023C2" w14:paraId="46CA1E40" w14:textId="77777777">
        <w:tc>
          <w:tcPr>
            <w:tcW w:w="1555" w:type="dxa"/>
          </w:tcPr>
          <w:p w14:paraId="56D73C73" w14:textId="77777777" w:rsidR="003023C2" w:rsidRDefault="00ED1B9B">
            <w:pPr>
              <w:jc w:val="center"/>
              <w:rPr>
                <w:b/>
                <w:bCs/>
              </w:rPr>
            </w:pPr>
            <w:r>
              <w:rPr>
                <w:rFonts w:hint="eastAsia"/>
                <w:b/>
                <w:bCs/>
              </w:rPr>
              <w:t>货币需求</w:t>
            </w:r>
          </w:p>
        </w:tc>
        <w:tc>
          <w:tcPr>
            <w:tcW w:w="5415" w:type="dxa"/>
          </w:tcPr>
          <w:p w14:paraId="1A36EB6F" w14:textId="77777777" w:rsidR="003023C2" w:rsidRDefault="00ED1B9B">
            <w:pPr>
              <w:ind w:firstLineChars="200" w:firstLine="420"/>
              <w:rPr>
                <w:b/>
                <w:bCs/>
              </w:rPr>
            </w:pPr>
            <w:r>
              <w:rPr>
                <w:rFonts w:hint="eastAsia"/>
                <w:b/>
                <w:bCs/>
              </w:rPr>
              <w:t>M= M</w:t>
            </w:r>
            <w:r>
              <w:rPr>
                <w:rFonts w:hint="eastAsia"/>
                <w:b/>
                <w:bCs/>
                <w:vertAlign w:val="subscript"/>
              </w:rPr>
              <w:t>1</w:t>
            </w:r>
            <w:r>
              <w:rPr>
                <w:rFonts w:hint="eastAsia"/>
                <w:b/>
                <w:bCs/>
              </w:rPr>
              <w:t>+ M</w:t>
            </w:r>
            <w:r>
              <w:rPr>
                <w:rFonts w:hint="eastAsia"/>
                <w:b/>
                <w:bCs/>
                <w:vertAlign w:val="subscript"/>
              </w:rPr>
              <w:t>2</w:t>
            </w:r>
            <w:r>
              <w:rPr>
                <w:rFonts w:hint="eastAsia"/>
                <w:b/>
                <w:bCs/>
              </w:rPr>
              <w:t>= L</w:t>
            </w:r>
            <w:r>
              <w:rPr>
                <w:rFonts w:hint="eastAsia"/>
                <w:b/>
                <w:bCs/>
                <w:vertAlign w:val="subscript"/>
              </w:rPr>
              <w:t>1</w:t>
            </w:r>
            <w:r>
              <w:rPr>
                <w:rFonts w:hint="eastAsia"/>
                <w:b/>
                <w:bCs/>
              </w:rPr>
              <w:t>（Y）+ L</w:t>
            </w:r>
            <w:r>
              <w:rPr>
                <w:rFonts w:hint="eastAsia"/>
                <w:b/>
                <w:bCs/>
                <w:vertAlign w:val="subscript"/>
              </w:rPr>
              <w:t>2</w:t>
            </w:r>
            <w:r>
              <w:rPr>
                <w:rFonts w:hint="eastAsia"/>
                <w:b/>
                <w:bCs/>
              </w:rPr>
              <w:t>（-i）=L（Y，-i）</w:t>
            </w:r>
          </w:p>
          <w:p w14:paraId="47F2CB21" w14:textId="77777777" w:rsidR="003023C2" w:rsidRDefault="003023C2">
            <w:pPr>
              <w:jc w:val="center"/>
              <w:rPr>
                <w:b/>
                <w:bCs/>
              </w:rPr>
            </w:pPr>
          </w:p>
        </w:tc>
        <w:tc>
          <w:tcPr>
            <w:tcW w:w="3486" w:type="dxa"/>
          </w:tcPr>
          <w:p w14:paraId="4867879B" w14:textId="77777777" w:rsidR="003023C2" w:rsidRDefault="00000000">
            <w:pPr>
              <w:jc w:val="center"/>
              <w:rPr>
                <w:b/>
                <w:bCs/>
              </w:rPr>
            </w:pPr>
            <m:oMathPara>
              <m:oMath>
                <m:f>
                  <m:fPr>
                    <m:ctrlPr>
                      <w:rPr>
                        <w:rFonts w:ascii="Cambria Math" w:hAnsi="Cambria Math"/>
                        <w:b/>
                        <w:bCs/>
                        <w:i/>
                      </w:rPr>
                    </m:ctrlPr>
                  </m:fPr>
                  <m:num>
                    <m:r>
                      <m:rPr>
                        <m:sty m:val="bi"/>
                      </m:rPr>
                      <w:rPr>
                        <w:rFonts w:ascii="Cambria Math"/>
                      </w:rPr>
                      <m:t>M</m:t>
                    </m:r>
                  </m:num>
                  <m:den>
                    <m:r>
                      <m:rPr>
                        <m:sty m:val="bi"/>
                      </m:rPr>
                      <w:rPr>
                        <w:rFonts w:ascii="Cambria Math"/>
                      </w:rPr>
                      <m:t>P</m:t>
                    </m:r>
                  </m:den>
                </m:f>
                <m:r>
                  <m:rPr>
                    <m:sty m:val="bi"/>
                  </m:rPr>
                  <w:rPr>
                    <w:rFonts w:ascii="Cambria Math"/>
                  </w:rPr>
                  <m:t>=f(Y,W;</m:t>
                </m:r>
                <m:sSub>
                  <m:sSubPr>
                    <m:ctrlPr>
                      <w:rPr>
                        <w:rFonts w:ascii="Cambria Math" w:hAnsi="Cambria Math"/>
                        <w:b/>
                        <w:bCs/>
                        <w:i/>
                      </w:rPr>
                    </m:ctrlPr>
                  </m:sSubPr>
                  <m:e>
                    <m:r>
                      <m:rPr>
                        <m:sty m:val="bi"/>
                      </m:rPr>
                      <w:rPr>
                        <w:rFonts w:ascii="Cambria Math"/>
                      </w:rPr>
                      <m:t>r</m:t>
                    </m:r>
                  </m:e>
                  <m:sub>
                    <m:r>
                      <m:rPr>
                        <m:sty m:val="bi"/>
                      </m:rPr>
                      <w:rPr>
                        <w:rFonts w:ascii="Cambria Math"/>
                      </w:rPr>
                      <m:t>m</m:t>
                    </m:r>
                  </m:sub>
                </m:sSub>
                <m:r>
                  <m:rPr>
                    <m:sty m:val="bi"/>
                  </m:rPr>
                  <w:rPr>
                    <w:rFonts w:ascii="Cambria Math"/>
                  </w:rPr>
                  <m:t>,</m:t>
                </m:r>
                <m:sSub>
                  <m:sSubPr>
                    <m:ctrlPr>
                      <w:rPr>
                        <w:rFonts w:ascii="Cambria Math" w:hAnsi="Cambria Math"/>
                        <w:b/>
                        <w:bCs/>
                        <w:i/>
                      </w:rPr>
                    </m:ctrlPr>
                  </m:sSubPr>
                  <m:e>
                    <m:r>
                      <m:rPr>
                        <m:sty m:val="bi"/>
                      </m:rPr>
                      <w:rPr>
                        <w:rFonts w:ascii="Cambria Math"/>
                      </w:rPr>
                      <m:t>r</m:t>
                    </m:r>
                  </m:e>
                  <m:sub>
                    <m:r>
                      <m:rPr>
                        <m:sty m:val="bi"/>
                      </m:rPr>
                      <w:rPr>
                        <w:rFonts w:ascii="Cambria Math"/>
                      </w:rPr>
                      <m:t>b</m:t>
                    </m:r>
                  </m:sub>
                </m:sSub>
                <m:r>
                  <m:rPr>
                    <m:sty m:val="bi"/>
                  </m:rPr>
                  <w:rPr>
                    <w:rFonts w:ascii="Cambria Math"/>
                  </w:rPr>
                  <m:t>,</m:t>
                </m:r>
                <m:sSub>
                  <m:sSubPr>
                    <m:ctrlPr>
                      <w:rPr>
                        <w:rFonts w:ascii="Cambria Math" w:hAnsi="Cambria Math"/>
                        <w:b/>
                        <w:bCs/>
                        <w:i/>
                      </w:rPr>
                    </m:ctrlPr>
                  </m:sSubPr>
                  <m:e>
                    <m:r>
                      <m:rPr>
                        <m:sty m:val="bi"/>
                      </m:rPr>
                      <w:rPr>
                        <w:rFonts w:ascii="Cambria Math"/>
                      </w:rPr>
                      <m:t>r</m:t>
                    </m:r>
                  </m:e>
                  <m:sub>
                    <m:r>
                      <m:rPr>
                        <m:sty m:val="bi"/>
                      </m:rPr>
                      <w:rPr>
                        <w:rFonts w:ascii="Cambria Math"/>
                      </w:rPr>
                      <m:t>e</m:t>
                    </m:r>
                  </m:sub>
                </m:sSub>
                <m:r>
                  <m:rPr>
                    <m:sty m:val="bi"/>
                  </m:rPr>
                  <w:rPr>
                    <w:rFonts w:ascii="Cambria Math"/>
                  </w:rPr>
                  <m:t>,</m:t>
                </m:r>
                <m:f>
                  <m:fPr>
                    <m:ctrlPr>
                      <w:rPr>
                        <w:rFonts w:ascii="Cambria Math" w:hAnsi="Cambria Math"/>
                        <w:b/>
                        <w:bCs/>
                        <w:i/>
                      </w:rPr>
                    </m:ctrlPr>
                  </m:fPr>
                  <m:num>
                    <m:r>
                      <m:rPr>
                        <m:sty m:val="bi"/>
                      </m:rPr>
                      <w:rPr>
                        <w:rFonts w:ascii="Cambria Math"/>
                      </w:rPr>
                      <m:t>1</m:t>
                    </m:r>
                  </m:num>
                  <m:den>
                    <m:r>
                      <m:rPr>
                        <m:sty m:val="bi"/>
                      </m:rPr>
                      <w:rPr>
                        <w:rFonts w:ascii="Cambria Math"/>
                      </w:rPr>
                      <m:t>p</m:t>
                    </m:r>
                  </m:den>
                </m:f>
                <m:f>
                  <m:fPr>
                    <m:ctrlPr>
                      <w:rPr>
                        <w:rFonts w:ascii="Cambria Math" w:hAnsi="Cambria Math"/>
                        <w:b/>
                        <w:bCs/>
                        <w:i/>
                      </w:rPr>
                    </m:ctrlPr>
                  </m:fPr>
                  <m:num>
                    <m:r>
                      <m:rPr>
                        <m:sty m:val="bi"/>
                      </m:rPr>
                      <w:rPr>
                        <w:rFonts w:ascii="Cambria Math"/>
                      </w:rPr>
                      <m:t>dp</m:t>
                    </m:r>
                  </m:num>
                  <m:den>
                    <m:r>
                      <m:rPr>
                        <m:sty m:val="bi"/>
                      </m:rPr>
                      <w:rPr>
                        <w:rFonts w:ascii="Cambria Math"/>
                      </w:rPr>
                      <m:t>dt</m:t>
                    </m:r>
                  </m:den>
                </m:f>
                <m:r>
                  <m:rPr>
                    <m:sty m:val="bi"/>
                  </m:rPr>
                  <w:rPr>
                    <w:rFonts w:ascii="Cambria Math"/>
                  </w:rPr>
                  <m:t>;U)</m:t>
                </m:r>
              </m:oMath>
            </m:oMathPara>
          </w:p>
        </w:tc>
      </w:tr>
      <w:tr w:rsidR="003023C2" w14:paraId="7615EE4A" w14:textId="77777777">
        <w:tc>
          <w:tcPr>
            <w:tcW w:w="1555" w:type="dxa"/>
          </w:tcPr>
          <w:p w14:paraId="52F74807" w14:textId="77777777" w:rsidR="003023C2" w:rsidRDefault="00ED1B9B">
            <w:pPr>
              <w:jc w:val="center"/>
              <w:rPr>
                <w:b/>
                <w:bCs/>
              </w:rPr>
            </w:pPr>
            <w:r>
              <w:rPr>
                <w:rFonts w:hint="eastAsia"/>
                <w:b/>
                <w:bCs/>
              </w:rPr>
              <w:t>货币口径</w:t>
            </w:r>
          </w:p>
        </w:tc>
        <w:tc>
          <w:tcPr>
            <w:tcW w:w="5415" w:type="dxa"/>
          </w:tcPr>
          <w:p w14:paraId="73931905" w14:textId="77777777" w:rsidR="003023C2" w:rsidRDefault="00ED1B9B">
            <w:pPr>
              <w:jc w:val="center"/>
              <w:rPr>
                <w:b/>
                <w:bCs/>
              </w:rPr>
            </w:pPr>
            <w:r>
              <w:rPr>
                <w:rFonts w:hint="eastAsia"/>
                <w:b/>
                <w:bCs/>
              </w:rPr>
              <w:t>狭义的名义货币</w:t>
            </w:r>
          </w:p>
        </w:tc>
        <w:tc>
          <w:tcPr>
            <w:tcW w:w="3486" w:type="dxa"/>
          </w:tcPr>
          <w:p w14:paraId="6D33C4E8" w14:textId="77777777" w:rsidR="003023C2" w:rsidRDefault="00ED1B9B">
            <w:pPr>
              <w:jc w:val="center"/>
              <w:rPr>
                <w:b/>
                <w:bCs/>
              </w:rPr>
            </w:pPr>
            <w:r>
              <w:rPr>
                <w:rFonts w:hint="eastAsia"/>
                <w:b/>
                <w:bCs/>
              </w:rPr>
              <w:t>广义的实际货币M</w:t>
            </w:r>
            <w:r>
              <w:rPr>
                <w:b/>
                <w:bCs/>
              </w:rPr>
              <w:t>2</w:t>
            </w:r>
          </w:p>
        </w:tc>
      </w:tr>
      <w:tr w:rsidR="003023C2" w14:paraId="38DE5FD8" w14:textId="77777777">
        <w:tc>
          <w:tcPr>
            <w:tcW w:w="1555" w:type="dxa"/>
          </w:tcPr>
          <w:p w14:paraId="42639062" w14:textId="77777777" w:rsidR="003023C2" w:rsidRDefault="00ED1B9B">
            <w:pPr>
              <w:jc w:val="center"/>
              <w:rPr>
                <w:b/>
                <w:bCs/>
              </w:rPr>
            </w:pPr>
            <w:r>
              <w:rPr>
                <w:rFonts w:hint="eastAsia"/>
                <w:b/>
                <w:bCs/>
              </w:rPr>
              <w:t>影响因素</w:t>
            </w:r>
          </w:p>
        </w:tc>
        <w:tc>
          <w:tcPr>
            <w:tcW w:w="5415" w:type="dxa"/>
          </w:tcPr>
          <w:p w14:paraId="00A6D10E" w14:textId="77777777" w:rsidR="003023C2" w:rsidRDefault="00ED1B9B">
            <w:pPr>
              <w:jc w:val="center"/>
              <w:rPr>
                <w:b/>
                <w:bCs/>
              </w:rPr>
            </w:pPr>
            <w:r>
              <w:rPr>
                <w:rFonts w:hint="eastAsia"/>
                <w:b/>
                <w:bCs/>
              </w:rPr>
              <w:t>利率（波动大）</w:t>
            </w:r>
          </w:p>
        </w:tc>
        <w:tc>
          <w:tcPr>
            <w:tcW w:w="3486" w:type="dxa"/>
          </w:tcPr>
          <w:p w14:paraId="1AAEA436" w14:textId="77777777" w:rsidR="003023C2" w:rsidRDefault="00ED1B9B">
            <w:pPr>
              <w:jc w:val="center"/>
              <w:rPr>
                <w:b/>
                <w:bCs/>
              </w:rPr>
            </w:pPr>
            <w:r>
              <w:rPr>
                <w:rFonts w:hint="eastAsia"/>
                <w:b/>
                <w:bCs/>
              </w:rPr>
              <w:t>恒久性收入（加权平均波动小）</w:t>
            </w:r>
          </w:p>
        </w:tc>
      </w:tr>
      <w:tr w:rsidR="003023C2" w14:paraId="68D04F0D" w14:textId="77777777">
        <w:tc>
          <w:tcPr>
            <w:tcW w:w="1555" w:type="dxa"/>
          </w:tcPr>
          <w:p w14:paraId="460FB799" w14:textId="77777777" w:rsidR="003023C2" w:rsidRDefault="00ED1B9B">
            <w:pPr>
              <w:jc w:val="center"/>
              <w:rPr>
                <w:b/>
                <w:bCs/>
              </w:rPr>
            </w:pPr>
            <w:r>
              <w:rPr>
                <w:rFonts w:hint="eastAsia"/>
                <w:b/>
                <w:bCs/>
              </w:rPr>
              <w:t>货币需求函数</w:t>
            </w:r>
          </w:p>
        </w:tc>
        <w:tc>
          <w:tcPr>
            <w:tcW w:w="5415" w:type="dxa"/>
          </w:tcPr>
          <w:p w14:paraId="64034DCF" w14:textId="77777777" w:rsidR="003023C2" w:rsidRDefault="00ED1B9B">
            <w:pPr>
              <w:jc w:val="center"/>
              <w:rPr>
                <w:b/>
                <w:bCs/>
              </w:rPr>
            </w:pPr>
            <w:r>
              <w:rPr>
                <w:rFonts w:hint="eastAsia"/>
                <w:b/>
                <w:bCs/>
              </w:rPr>
              <w:t>不稳定</w:t>
            </w:r>
          </w:p>
        </w:tc>
        <w:tc>
          <w:tcPr>
            <w:tcW w:w="3486" w:type="dxa"/>
          </w:tcPr>
          <w:p w14:paraId="6DCCE73F" w14:textId="77777777" w:rsidR="003023C2" w:rsidRDefault="00ED1B9B">
            <w:pPr>
              <w:jc w:val="center"/>
              <w:rPr>
                <w:b/>
                <w:bCs/>
              </w:rPr>
            </w:pPr>
            <w:r>
              <w:rPr>
                <w:rFonts w:hint="eastAsia"/>
                <w:b/>
                <w:bCs/>
              </w:rPr>
              <w:t>稳定</w:t>
            </w:r>
          </w:p>
        </w:tc>
      </w:tr>
      <w:tr w:rsidR="003023C2" w14:paraId="3FD6AC79" w14:textId="77777777">
        <w:tc>
          <w:tcPr>
            <w:tcW w:w="1555" w:type="dxa"/>
          </w:tcPr>
          <w:p w14:paraId="1A75869C" w14:textId="77777777" w:rsidR="003023C2" w:rsidRDefault="00ED1B9B">
            <w:pPr>
              <w:jc w:val="center"/>
              <w:rPr>
                <w:b/>
                <w:bCs/>
              </w:rPr>
            </w:pPr>
            <w:r>
              <w:rPr>
                <w:rFonts w:hint="eastAsia"/>
                <w:b/>
                <w:bCs/>
              </w:rPr>
              <w:t>角度</w:t>
            </w:r>
          </w:p>
        </w:tc>
        <w:tc>
          <w:tcPr>
            <w:tcW w:w="5415" w:type="dxa"/>
          </w:tcPr>
          <w:p w14:paraId="29B9BCD4" w14:textId="77777777" w:rsidR="003023C2" w:rsidRDefault="00ED1B9B">
            <w:pPr>
              <w:jc w:val="center"/>
              <w:rPr>
                <w:b/>
                <w:bCs/>
              </w:rPr>
            </w:pPr>
            <w:r>
              <w:rPr>
                <w:rFonts w:hint="eastAsia"/>
                <w:b/>
                <w:bCs/>
              </w:rPr>
              <w:t>宏观微观</w:t>
            </w:r>
          </w:p>
        </w:tc>
        <w:tc>
          <w:tcPr>
            <w:tcW w:w="3486" w:type="dxa"/>
          </w:tcPr>
          <w:p w14:paraId="558DE6A8" w14:textId="77777777" w:rsidR="003023C2" w:rsidRDefault="00ED1B9B">
            <w:pPr>
              <w:jc w:val="center"/>
              <w:rPr>
                <w:b/>
                <w:bCs/>
              </w:rPr>
            </w:pPr>
            <w:r>
              <w:rPr>
                <w:rFonts w:hint="eastAsia"/>
                <w:b/>
                <w:bCs/>
              </w:rPr>
              <w:t>微观</w:t>
            </w:r>
          </w:p>
        </w:tc>
      </w:tr>
    </w:tbl>
    <w:p w14:paraId="29A377F3" w14:textId="77777777" w:rsidR="003023C2" w:rsidRDefault="003023C2">
      <w:pPr>
        <w:jc w:val="center"/>
        <w:rPr>
          <w:b/>
          <w:bCs/>
        </w:rPr>
      </w:pPr>
    </w:p>
    <w:p w14:paraId="7F3D5E85" w14:textId="77777777" w:rsidR="003023C2" w:rsidRPr="00435D87" w:rsidRDefault="00435D87" w:rsidP="00435D87">
      <w:pPr>
        <w:rPr>
          <w:b/>
          <w:bCs/>
        </w:rPr>
      </w:pPr>
      <w:r>
        <w:t>三、</w:t>
      </w:r>
      <w:r w:rsidR="00ED1B9B" w:rsidRPr="00435D87">
        <w:rPr>
          <w:rFonts w:hint="eastAsia"/>
          <w:b/>
          <w:bCs/>
        </w:rPr>
        <w:t>中国货币需求的分析</w:t>
      </w:r>
    </w:p>
    <w:p w14:paraId="70600BD3" w14:textId="77777777" w:rsidR="003023C2" w:rsidRDefault="007E702E">
      <w:pPr>
        <w:rPr>
          <w:b/>
          <w:bCs/>
        </w:rPr>
      </w:pPr>
      <w:bookmarkStart w:id="14" w:name="_Hlk29113831"/>
      <w:r>
        <w:rPr>
          <w:rFonts w:hint="eastAsia"/>
          <w:b/>
          <w:bCs/>
        </w:rPr>
        <w:t>1、</w:t>
      </w:r>
      <w:r w:rsidR="00ED1B9B" w:rsidRPr="00A108F2">
        <w:rPr>
          <w:rFonts w:hint="eastAsia"/>
          <w:b/>
          <w:bCs/>
        </w:rPr>
        <w:t>“8：1”经验公式：</w:t>
      </w:r>
    </w:p>
    <w:p w14:paraId="2FB29311" w14:textId="77777777" w:rsidR="003023C2" w:rsidRDefault="00ED1B9B">
      <w:r>
        <w:rPr>
          <w:rFonts w:hint="eastAsia"/>
          <w:b/>
          <w:bCs/>
        </w:rPr>
        <w:t>社会商品零售总额/流通中货币(现金）量，如果按这个公式计算的值为8，则说明货币流通正常；否则，说明货币供应量不符合经济运行对货币的客观需求量（也是货币需求的宏观分析）——计划经济时期</w:t>
      </w:r>
    </w:p>
    <w:p w14:paraId="70C0BEED" w14:textId="77777777" w:rsidR="003023C2" w:rsidRDefault="004B66E0">
      <w:bookmarkStart w:id="15" w:name="_Hlk29113969"/>
      <w:bookmarkEnd w:id="14"/>
      <w:r>
        <w:rPr>
          <w:rFonts w:hint="eastAsia"/>
        </w:rPr>
        <w:t>2、</w:t>
      </w:r>
      <w:r w:rsidR="00ED1B9B">
        <w:rPr>
          <w:rFonts w:hint="eastAsia"/>
        </w:rPr>
        <w:t>货币需求影响因素</w:t>
      </w:r>
    </w:p>
    <w:p w14:paraId="2D697C71" w14:textId="77777777" w:rsidR="003023C2" w:rsidRDefault="004B66E0" w:rsidP="004B66E0">
      <w:r>
        <w:rPr>
          <w:rFonts w:hint="eastAsia"/>
        </w:rPr>
        <w:t>1）</w:t>
      </w:r>
      <w:r w:rsidR="00ED1B9B">
        <w:rPr>
          <w:rFonts w:hint="eastAsia"/>
        </w:rPr>
        <w:t>收入：伴随着一国经济的增长和收入的增加，该国经济运行对执行交易媒介职能的货币将产生更多的需求</w:t>
      </w:r>
      <w:r w:rsidR="009C3C67">
        <w:rPr>
          <w:rFonts w:hint="eastAsia"/>
        </w:rPr>
        <w:t>。</w:t>
      </w:r>
    </w:p>
    <w:p w14:paraId="42D7B592" w14:textId="77777777" w:rsidR="003023C2" w:rsidRDefault="004B66E0" w:rsidP="004B66E0">
      <w:r>
        <w:t>2）</w:t>
      </w:r>
      <w:r w:rsidR="00ED1B9B">
        <w:rPr>
          <w:rFonts w:hint="eastAsia"/>
        </w:rPr>
        <w:t>物价水平：从理论上说，物价水平的变动对交易性货币需求和资产性货币需求产生的影响不同，物价水平与交易性货币需求同方向变动，与资产性货币需求反方向变动。就我国目前状况来说，物价水平的上升更容易引起货币需求总量的增加，原因在于交易性货币需求对物价上升更有弹性，而资产性货币需求对物价上升不敏感</w:t>
      </w:r>
      <w:r w:rsidR="009C3C67">
        <w:rPr>
          <w:rFonts w:hint="eastAsia"/>
        </w:rPr>
        <w:t>。</w:t>
      </w:r>
    </w:p>
    <w:p w14:paraId="685D768E" w14:textId="77777777" w:rsidR="003023C2" w:rsidRDefault="004B66E0" w:rsidP="004B66E0">
      <w:r>
        <w:rPr>
          <w:rFonts w:hint="eastAsia"/>
        </w:rPr>
        <w:t>3）</w:t>
      </w:r>
      <w:r w:rsidR="00ED1B9B">
        <w:rPr>
          <w:rFonts w:hint="eastAsia"/>
        </w:rPr>
        <w:t>其他金融资产收益率（利率）：非货币性金融资产是货币的替代物，当债券、股票等金融资产的收益率上升时，资产性货币需求下降。利率被视为债券和股票收益率的代表，利率与资产性货币需求反方向变动</w:t>
      </w:r>
      <w:r w:rsidR="009C3C67">
        <w:rPr>
          <w:rFonts w:hint="eastAsia"/>
        </w:rPr>
        <w:t>。</w:t>
      </w:r>
    </w:p>
    <w:p w14:paraId="649A2197" w14:textId="77777777" w:rsidR="003023C2" w:rsidRDefault="004B66E0" w:rsidP="004B66E0">
      <w:r>
        <w:rPr>
          <w:rFonts w:hint="eastAsia"/>
        </w:rPr>
        <w:t>4）</w:t>
      </w:r>
      <w:r w:rsidR="00ED1B9B">
        <w:rPr>
          <w:rFonts w:hint="eastAsia"/>
        </w:rPr>
        <w:t>其他</w:t>
      </w:r>
    </w:p>
    <w:p w14:paraId="08078F4D" w14:textId="77777777" w:rsidR="003023C2" w:rsidRDefault="009C3C67" w:rsidP="009C3C67">
      <w:r>
        <w:t>（</w:t>
      </w:r>
      <w:r>
        <w:rPr>
          <w:rFonts w:hint="eastAsia"/>
        </w:rPr>
        <w:t>1</w:t>
      </w:r>
      <w:r>
        <w:t>）</w:t>
      </w:r>
      <w:r w:rsidR="00ED1B9B">
        <w:rPr>
          <w:rFonts w:hint="eastAsia"/>
        </w:rPr>
        <w:t>信用的发展情况：信用扩大，现实的货币需求减少</w:t>
      </w:r>
      <w:r w:rsidR="00E33B19">
        <w:rPr>
          <w:rFonts w:hint="eastAsia"/>
        </w:rPr>
        <w:t>。</w:t>
      </w:r>
    </w:p>
    <w:p w14:paraId="2511309A" w14:textId="77777777" w:rsidR="003023C2" w:rsidRDefault="009C3C67" w:rsidP="009C3C67">
      <w:r>
        <w:t>（</w:t>
      </w:r>
      <w:r>
        <w:rPr>
          <w:rFonts w:hint="eastAsia"/>
        </w:rPr>
        <w:t>2</w:t>
      </w:r>
      <w:r>
        <w:t>）</w:t>
      </w:r>
      <w:r w:rsidR="00ED1B9B">
        <w:rPr>
          <w:rFonts w:hint="eastAsia"/>
        </w:rPr>
        <w:t>先进的金融机构技术手段和高质量的金融服务提高货币流通速度，减少现实的货币需求</w:t>
      </w:r>
      <w:r w:rsidR="00E33B19">
        <w:rPr>
          <w:rFonts w:hint="eastAsia"/>
        </w:rPr>
        <w:t>。</w:t>
      </w:r>
    </w:p>
    <w:p w14:paraId="1F823D31" w14:textId="77777777" w:rsidR="003023C2" w:rsidRDefault="009C3C67" w:rsidP="009C3C67">
      <w:r>
        <w:t>（</w:t>
      </w:r>
      <w:r>
        <w:rPr>
          <w:rFonts w:hint="eastAsia"/>
        </w:rPr>
        <w:t>3</w:t>
      </w:r>
      <w:r>
        <w:t>）</w:t>
      </w:r>
      <w:r w:rsidR="00ED1B9B">
        <w:rPr>
          <w:rFonts w:hint="eastAsia"/>
        </w:rPr>
        <w:t>社会保障体系不完善增加了居民对未来支出的不确定预期，增加了预防性货币需求</w:t>
      </w:r>
      <w:r w:rsidR="00E33B19">
        <w:rPr>
          <w:rFonts w:hint="eastAsia"/>
        </w:rPr>
        <w:t>。</w:t>
      </w:r>
    </w:p>
    <w:bookmarkEnd w:id="15"/>
    <w:p w14:paraId="627251F2" w14:textId="77777777" w:rsidR="003023C2" w:rsidRDefault="003023C2"/>
    <w:p w14:paraId="56BEA640" w14:textId="77777777" w:rsidR="001C2318" w:rsidRDefault="001C2318">
      <w:r w:rsidRPr="001C2318">
        <w:rPr>
          <w:highlight w:val="yellow"/>
        </w:rPr>
        <w:t>第十六章</w:t>
      </w:r>
      <w:r w:rsidRPr="001C2318">
        <w:rPr>
          <w:rFonts w:hint="eastAsia"/>
          <w:highlight w:val="yellow"/>
        </w:rPr>
        <w:t xml:space="preserve"> </w:t>
      </w:r>
      <w:r w:rsidRPr="001C2318">
        <w:rPr>
          <w:highlight w:val="yellow"/>
        </w:rPr>
        <w:t>货币供给</w:t>
      </w:r>
    </w:p>
    <w:p w14:paraId="6AFCD052" w14:textId="77777777" w:rsidR="003023C2" w:rsidRPr="00290504" w:rsidRDefault="00290504" w:rsidP="00290504">
      <w:pPr>
        <w:rPr>
          <w:b/>
          <w:bCs/>
        </w:rPr>
      </w:pPr>
      <w:r>
        <w:rPr>
          <w:b/>
          <w:bCs/>
        </w:rPr>
        <w:t>一、</w:t>
      </w:r>
      <w:r w:rsidR="00ED1B9B" w:rsidRPr="00290504">
        <w:rPr>
          <w:rFonts w:hint="eastAsia"/>
          <w:b/>
          <w:bCs/>
        </w:rPr>
        <w:t>现代信用货币的供给</w:t>
      </w:r>
    </w:p>
    <w:p w14:paraId="7FD0C947" w14:textId="77777777" w:rsidR="003023C2" w:rsidRDefault="00290504">
      <w:r>
        <w:rPr>
          <w:rFonts w:hint="eastAsia"/>
        </w:rPr>
        <w:t>1</w:t>
      </w:r>
      <w:r w:rsidR="00ED1B9B">
        <w:rPr>
          <w:rFonts w:hint="eastAsia"/>
        </w:rPr>
        <w:t>、货币供给</w:t>
      </w:r>
      <w:r w:rsidR="00277F41">
        <w:t>：</w:t>
      </w:r>
      <w:r w:rsidR="00ED1B9B">
        <w:t>一定时期内一国银行系统向经济中投入</w:t>
      </w:r>
      <w:r w:rsidR="00277F41">
        <w:t>或抽离</w:t>
      </w:r>
      <w:r w:rsidR="00ED1B9B">
        <w:t>货币的行为过程。</w:t>
      </w:r>
    </w:p>
    <w:p w14:paraId="07C6B3CA" w14:textId="77777777" w:rsidR="003023C2" w:rsidRDefault="00ED1B9B" w:rsidP="002A162E">
      <w:pPr>
        <w:ind w:firstLineChars="200" w:firstLine="420"/>
      </w:pPr>
      <w:r>
        <w:rPr>
          <w:rFonts w:hint="eastAsia"/>
        </w:rPr>
        <w:t>货币供给量</w:t>
      </w:r>
      <w:r w:rsidR="001E2EA5">
        <w:t>：</w:t>
      </w:r>
      <w:r>
        <w:t>一国各经济主体持有的、由银行系统供应的债务总量。</w:t>
      </w:r>
    </w:p>
    <w:p w14:paraId="6CEBFDC2" w14:textId="77777777" w:rsidR="003023C2" w:rsidRDefault="00414302">
      <w:r>
        <w:rPr>
          <w:b/>
          <w:bCs/>
        </w:rPr>
        <w:t>2</w:t>
      </w:r>
      <w:r w:rsidR="00ED1B9B">
        <w:rPr>
          <w:rFonts w:hint="eastAsia"/>
          <w:b/>
          <w:bCs/>
        </w:rPr>
        <w:t>、货币供给的基本模型与特点分析</w:t>
      </w:r>
    </w:p>
    <w:p w14:paraId="3472F037" w14:textId="77777777" w:rsidR="003023C2" w:rsidRDefault="00ED1B9B">
      <w:r>
        <w:rPr>
          <w:rFonts w:hint="eastAsia"/>
          <w:b/>
          <w:bCs/>
        </w:rPr>
        <w:t>1</w:t>
      </w:r>
      <w:r w:rsidR="00290504">
        <w:rPr>
          <w:rFonts w:hint="eastAsia"/>
          <w:b/>
          <w:bCs/>
        </w:rPr>
        <w:t>）</w:t>
      </w:r>
      <w:r>
        <w:rPr>
          <w:rFonts w:hint="eastAsia"/>
          <w:b/>
          <w:bCs/>
        </w:rPr>
        <w:t>基本模型：</w:t>
      </w:r>
      <w:r w:rsidR="0023586F">
        <w:rPr>
          <w:rFonts w:hint="eastAsia"/>
          <w:b/>
          <w:bCs/>
        </w:rPr>
        <w:t>（中央银行）</w:t>
      </w:r>
      <w:r>
        <w:rPr>
          <w:b/>
          <w:bCs/>
          <w:i/>
          <w:iCs/>
        </w:rPr>
        <w:t>Ms</w:t>
      </w:r>
      <w:r>
        <w:rPr>
          <w:rFonts w:hint="eastAsia"/>
        </w:rPr>
        <w:t>＝</w:t>
      </w:r>
      <w:r>
        <w:rPr>
          <w:rFonts w:hint="eastAsia"/>
          <w:b/>
          <w:bCs/>
          <w:i/>
          <w:iCs/>
        </w:rPr>
        <w:t>B</w:t>
      </w:r>
      <w:r>
        <w:t xml:space="preserve"> </w:t>
      </w:r>
      <w:r>
        <w:rPr>
          <w:rFonts w:hint="eastAsia"/>
        </w:rPr>
        <w:t>×</w:t>
      </w:r>
      <w:r>
        <w:rPr>
          <w:b/>
          <w:bCs/>
          <w:i/>
          <w:iCs/>
        </w:rPr>
        <w:t>m</w:t>
      </w:r>
      <w:r>
        <w:t>.</w:t>
      </w:r>
      <w:r w:rsidR="0023586F">
        <w:t>（商业银行）</w:t>
      </w:r>
      <w:r w:rsidR="00DE64E7">
        <w:t>（</w:t>
      </w:r>
      <w:r w:rsidR="00DE64E7">
        <w:rPr>
          <w:rFonts w:hint="eastAsia"/>
          <w:b/>
          <w:bCs/>
        </w:rPr>
        <w:t>Ms为货币供应量；B为基础货币；m为货币乘数</w:t>
      </w:r>
      <w:r w:rsidR="00DE64E7">
        <w:t>）</w:t>
      </w:r>
    </w:p>
    <w:p w14:paraId="387647AC" w14:textId="77777777" w:rsidR="003023C2" w:rsidRPr="008813A0" w:rsidRDefault="00ED1B9B">
      <w:r w:rsidRPr="008813A0">
        <w:rPr>
          <w:rFonts w:hint="eastAsia"/>
        </w:rPr>
        <w:t>2</w:t>
      </w:r>
      <w:r w:rsidR="00290504" w:rsidRPr="008813A0">
        <w:rPr>
          <w:rFonts w:hint="eastAsia"/>
        </w:rPr>
        <w:t>）</w:t>
      </w:r>
      <w:r w:rsidR="008813A0" w:rsidRPr="008813A0">
        <w:rPr>
          <w:rFonts w:hint="eastAsia"/>
        </w:rPr>
        <w:t>货币供给</w:t>
      </w:r>
      <w:r w:rsidRPr="008813A0">
        <w:rPr>
          <w:rFonts w:hint="eastAsia"/>
        </w:rPr>
        <w:t>过程及其特点</w:t>
      </w:r>
    </w:p>
    <w:p w14:paraId="2CA85539" w14:textId="77777777" w:rsidR="003023C2" w:rsidRPr="008813A0" w:rsidRDefault="00ED1B9B">
      <w:r w:rsidRPr="008813A0">
        <w:rPr>
          <w:rFonts w:hint="eastAsia"/>
        </w:rPr>
        <w:t>（1）行为主体：中央银行</w:t>
      </w:r>
      <w:r w:rsidR="008813A0">
        <w:t>、</w:t>
      </w:r>
      <w:r w:rsidRPr="008813A0">
        <w:rPr>
          <w:rFonts w:hint="eastAsia"/>
        </w:rPr>
        <w:t>商业银行等存款货币银行</w:t>
      </w:r>
      <w:r w:rsidR="008813A0">
        <w:t>、</w:t>
      </w:r>
      <w:r w:rsidRPr="008813A0">
        <w:rPr>
          <w:rFonts w:hint="eastAsia"/>
        </w:rPr>
        <w:t>存款人</w:t>
      </w:r>
      <w:r w:rsidR="008813A0">
        <w:t>、</w:t>
      </w:r>
      <w:r w:rsidRPr="008813A0">
        <w:rPr>
          <w:rFonts w:hint="eastAsia"/>
        </w:rPr>
        <w:t>借款者</w:t>
      </w:r>
      <w:r w:rsidR="008813A0">
        <w:rPr>
          <w:rFonts w:hint="eastAsia"/>
        </w:rPr>
        <w:t>。</w:t>
      </w:r>
    </w:p>
    <w:p w14:paraId="50DA26FA" w14:textId="77777777" w:rsidR="003023C2" w:rsidRPr="008813A0" w:rsidRDefault="00ED1B9B">
      <w:r w:rsidRPr="008813A0">
        <w:rPr>
          <w:rFonts w:hint="eastAsia"/>
        </w:rPr>
        <w:t>（2）三个特点：</w:t>
      </w:r>
    </w:p>
    <w:p w14:paraId="5C16124B" w14:textId="77777777" w:rsidR="003023C2" w:rsidRPr="008813A0" w:rsidRDefault="00ED1B9B">
      <w:r w:rsidRPr="008813A0">
        <w:rPr>
          <w:rFonts w:eastAsiaTheme="minorHAnsi"/>
        </w:rPr>
        <w:t>①</w:t>
      </w:r>
      <w:r w:rsidRPr="008813A0">
        <w:rPr>
          <w:rFonts w:hint="eastAsia"/>
        </w:rPr>
        <w:t>货币供给的主体是央行和以商业银行为主体的存款货币银行，二者构成货币体系（二级银行体系）。</w:t>
      </w:r>
    </w:p>
    <w:p w14:paraId="55C8C067" w14:textId="77777777" w:rsidR="003023C2" w:rsidRPr="008813A0" w:rsidRDefault="00ED1B9B">
      <w:r w:rsidRPr="008813A0">
        <w:rPr>
          <w:rFonts w:eastAsiaTheme="minorHAnsi"/>
        </w:rPr>
        <w:t>②</w:t>
      </w:r>
      <w:r w:rsidRPr="008813A0">
        <w:rPr>
          <w:rFonts w:hint="eastAsia"/>
        </w:rPr>
        <w:t>“源与流”的双层货币供给机制——中央银行策源并创造基础货币，商业银行扩张并创造存款货币。</w:t>
      </w:r>
    </w:p>
    <w:p w14:paraId="118A249C" w14:textId="77777777" w:rsidR="003023C2" w:rsidRPr="008813A0" w:rsidRDefault="00ED1B9B">
      <w:r w:rsidRPr="008813A0">
        <w:rPr>
          <w:rFonts w:eastAsiaTheme="minorHAnsi"/>
        </w:rPr>
        <w:t>③</w:t>
      </w:r>
      <w:r w:rsidRPr="008813A0">
        <w:rPr>
          <w:rFonts w:hint="eastAsia"/>
        </w:rPr>
        <w:t>银行系统供给货币的过程必须具备三个基本条件（即完全的可伸缩的信用货币流通、实行部分存款准备金制度以及广泛采用非现金结算方式）。</w:t>
      </w:r>
    </w:p>
    <w:p w14:paraId="7BAB2B71" w14:textId="77777777" w:rsidR="003023C2" w:rsidRDefault="00ED1B9B">
      <w:r w:rsidRPr="008813A0">
        <w:rPr>
          <w:rFonts w:hint="eastAsia"/>
        </w:rPr>
        <w:t>（3）两个环节：中央银行提供基础货币（储备货币）</w:t>
      </w:r>
      <w:r w:rsidR="000B6DF7">
        <w:t>、</w:t>
      </w:r>
      <w:r w:rsidRPr="008813A0">
        <w:rPr>
          <w:rFonts w:hint="eastAsia"/>
        </w:rPr>
        <w:t>商业银行创造存款货币</w:t>
      </w:r>
      <w:r w:rsidR="000B6DF7">
        <w:rPr>
          <w:rFonts w:hint="eastAsia"/>
        </w:rPr>
        <w:t>。</w:t>
      </w:r>
    </w:p>
    <w:p w14:paraId="70AE85C9" w14:textId="77777777" w:rsidR="003023C2" w:rsidRDefault="00290504">
      <w:r>
        <w:t>二、</w:t>
      </w:r>
      <w:r w:rsidR="00ED1B9B">
        <w:rPr>
          <w:rFonts w:hint="eastAsia"/>
          <w:b/>
          <w:bCs/>
        </w:rPr>
        <w:t>中央银行与基础货币</w:t>
      </w:r>
    </w:p>
    <w:p w14:paraId="724F53E5" w14:textId="77777777" w:rsidR="003023C2" w:rsidRDefault="00F01C61">
      <w:r>
        <w:rPr>
          <w:rFonts w:hint="eastAsia"/>
        </w:rPr>
        <w:t>1、基础货币</w:t>
      </w:r>
    </w:p>
    <w:p w14:paraId="68527D56" w14:textId="77777777" w:rsidR="00F01C61" w:rsidRDefault="00ED1B9B">
      <w:r>
        <w:rPr>
          <w:rFonts w:hint="eastAsia"/>
        </w:rPr>
        <w:t>◆</w:t>
      </w:r>
      <w:r>
        <w:rPr>
          <w:rFonts w:hint="eastAsia"/>
          <w:b/>
          <w:bCs/>
          <w:color w:val="FF0000"/>
        </w:rPr>
        <w:t>基础货币</w:t>
      </w:r>
      <w:r w:rsidR="00F01C61">
        <w:t>（储备货币或高能货币）</w:t>
      </w:r>
      <w:r w:rsidR="00F01C61">
        <w:rPr>
          <w:rFonts w:hint="eastAsia"/>
        </w:rPr>
        <w:t>：整个银行体系内存款扩张、货币创造的基础。</w:t>
      </w:r>
      <w:r w:rsidR="005605BA">
        <w:rPr>
          <w:rFonts w:hint="eastAsia"/>
        </w:rPr>
        <w:t>B</w:t>
      </w:r>
      <w:r w:rsidR="005605BA">
        <w:t>=C+R</w:t>
      </w:r>
    </w:p>
    <w:p w14:paraId="3F9F43E7" w14:textId="77777777" w:rsidR="003023C2" w:rsidRDefault="00ED1B9B">
      <w:r>
        <w:t>由社会公众所持有的现金（M0)及银行体系准备金（包括库存现金、法定存款准备金和超额存款准备金）的总和。</w:t>
      </w:r>
    </w:p>
    <w:p w14:paraId="5BFCD1D4" w14:textId="77777777" w:rsidR="005605BA" w:rsidRDefault="00ED1B9B">
      <w:pPr>
        <w:rPr>
          <w:b/>
          <w:bCs/>
          <w:color w:val="ED7D31" w:themeColor="accent2"/>
        </w:rPr>
      </w:pPr>
      <w:r>
        <w:rPr>
          <w:rFonts w:hint="eastAsia"/>
        </w:rPr>
        <w:t>中国的基础货币</w:t>
      </w:r>
      <w:r>
        <w:t>在中国人民银行资产负债表中列在”储备货币”栏中，</w:t>
      </w:r>
      <w:r w:rsidR="00AE31DC">
        <w:t>主要由货币发行、其他存款性公司存款等项目构成。</w:t>
      </w:r>
    </w:p>
    <w:p w14:paraId="0D0A94D9" w14:textId="77777777" w:rsidR="003023C2" w:rsidRDefault="005605BA">
      <w:r>
        <w:rPr>
          <w:rFonts w:hint="eastAsia"/>
        </w:rPr>
        <w:t>2</w:t>
      </w:r>
      <w:r w:rsidR="002B5993">
        <w:rPr>
          <w:rFonts w:hint="eastAsia"/>
        </w:rPr>
        <w:t>、</w:t>
      </w:r>
      <w:r w:rsidR="00ED1B9B">
        <w:rPr>
          <w:rFonts w:hint="eastAsia"/>
        </w:rPr>
        <w:t>收放渠道和方式</w:t>
      </w:r>
    </w:p>
    <w:p w14:paraId="69FD12B6" w14:textId="77777777" w:rsidR="003023C2" w:rsidRDefault="00ED1B9B">
      <w:r>
        <w:rPr>
          <w:rFonts w:hint="eastAsia"/>
        </w:rPr>
        <w:t>◆对政府债权与基础货币——买卖政府债券</w:t>
      </w:r>
    </w:p>
    <w:p w14:paraId="2CC3ADB4" w14:textId="77777777" w:rsidR="003023C2" w:rsidRDefault="00ED1B9B">
      <w:r>
        <w:rPr>
          <w:rFonts w:hint="eastAsia"/>
        </w:rPr>
        <w:t>◆对金融机构债权与基础货币——再贴现、再贷款、逆回购</w:t>
      </w:r>
    </w:p>
    <w:p w14:paraId="69EBA735" w14:textId="77777777" w:rsidR="003023C2" w:rsidRDefault="00ED1B9B">
      <w:r>
        <w:rPr>
          <w:rFonts w:hint="eastAsia"/>
        </w:rPr>
        <w:lastRenderedPageBreak/>
        <w:t xml:space="preserve">◆国外资产业务与基础货币——买入和卖出外汇、黄金 </w:t>
      </w:r>
    </w:p>
    <w:p w14:paraId="107A8DC6" w14:textId="77777777" w:rsidR="003023C2" w:rsidRDefault="00ED1B9B">
      <w:r>
        <w:rPr>
          <w:rFonts w:hint="eastAsia"/>
        </w:rPr>
        <w:t>◆负债业务与基础货币——发行债券或中央银行票据</w:t>
      </w:r>
    </w:p>
    <w:p w14:paraId="489D9F86" w14:textId="77777777" w:rsidR="003023C2" w:rsidRDefault="00ED1B9B">
      <w:pPr>
        <w:rPr>
          <w:b/>
          <w:bCs/>
          <w:color w:val="00B050"/>
        </w:rPr>
      </w:pPr>
      <w:r>
        <w:rPr>
          <w:rFonts w:hint="eastAsia"/>
          <w:b/>
          <w:bCs/>
          <w:color w:val="00B050"/>
        </w:rPr>
        <w:t>原理：中央银行通过国外资产业务、对政府债权、对金融机构债权等资产业务收放基础货币，通过发行中央银行票据等负债业务调节基础货币。</w:t>
      </w:r>
    </w:p>
    <w:p w14:paraId="61FDB32A" w14:textId="77777777" w:rsidR="003023C2" w:rsidRDefault="002C5C8E">
      <w:pPr>
        <w:rPr>
          <w:b/>
          <w:bCs/>
          <w:color w:val="000000" w:themeColor="text1"/>
        </w:rPr>
      </w:pPr>
      <w:r w:rsidRPr="002C5C8E">
        <w:rPr>
          <w:b/>
          <w:bCs/>
        </w:rPr>
        <w:t>三、</w:t>
      </w:r>
      <w:r w:rsidR="00ED1B9B">
        <w:rPr>
          <w:rFonts w:hint="eastAsia"/>
          <w:b/>
          <w:bCs/>
          <w:color w:val="000000" w:themeColor="text1"/>
        </w:rPr>
        <w:t>商业银行与存款货币的创造</w:t>
      </w:r>
    </w:p>
    <w:p w14:paraId="5CCF4A24" w14:textId="77777777" w:rsidR="003023C2" w:rsidRDefault="007F76FE">
      <w:pPr>
        <w:rPr>
          <w:color w:val="000000" w:themeColor="text1"/>
        </w:rPr>
      </w:pPr>
      <w:r>
        <w:rPr>
          <w:rFonts w:hint="eastAsia"/>
          <w:color w:val="000000" w:themeColor="text1"/>
        </w:rPr>
        <w:t>1</w:t>
      </w:r>
      <w:r w:rsidR="00ED1B9B">
        <w:rPr>
          <w:rFonts w:hint="eastAsia"/>
          <w:color w:val="000000" w:themeColor="text1"/>
        </w:rPr>
        <w:t>、商业银行与存款货币</w:t>
      </w:r>
    </w:p>
    <w:p w14:paraId="175C38E6" w14:textId="77777777" w:rsidR="007F76FE" w:rsidRDefault="00ED1B9B">
      <w:pPr>
        <w:rPr>
          <w:color w:val="FF0000"/>
        </w:rPr>
      </w:pPr>
      <w:r>
        <w:rPr>
          <w:color w:val="FF0000"/>
        </w:rPr>
        <w:t>◆商业银行的信用业务对于存款货币伸缩具有决定性作用。</w:t>
      </w:r>
    </w:p>
    <w:p w14:paraId="47FF7FA9" w14:textId="77777777" w:rsidR="003023C2" w:rsidRPr="007F76FE" w:rsidRDefault="007F76FE">
      <w:pPr>
        <w:rPr>
          <w:color w:val="FF0000"/>
        </w:rPr>
      </w:pPr>
      <w:r>
        <w:rPr>
          <w:rFonts w:hint="eastAsia"/>
          <w:color w:val="000000" w:themeColor="text1"/>
        </w:rPr>
        <w:t>2</w:t>
      </w:r>
      <w:r w:rsidR="00ED1B9B">
        <w:rPr>
          <w:rFonts w:hint="eastAsia"/>
          <w:color w:val="000000" w:themeColor="text1"/>
        </w:rPr>
        <w:t>、商业银行创造存款货币M</w:t>
      </w:r>
      <w:r w:rsidR="00ED1B9B">
        <w:rPr>
          <w:color w:val="000000" w:themeColor="text1"/>
        </w:rPr>
        <w:t>2-M0</w:t>
      </w:r>
      <w:r w:rsidR="00ED1B9B">
        <w:rPr>
          <w:rFonts w:hint="eastAsia"/>
          <w:color w:val="000000" w:themeColor="text1"/>
        </w:rPr>
        <w:t>（原始存款+派生存款）的过程</w:t>
      </w:r>
    </w:p>
    <w:p w14:paraId="2FD14166" w14:textId="77777777" w:rsidR="003023C2" w:rsidRDefault="00ED1B9B">
      <w:pPr>
        <w:rPr>
          <w:color w:val="000000" w:themeColor="text1"/>
        </w:rPr>
      </w:pPr>
      <w:r>
        <w:rPr>
          <w:rFonts w:hint="eastAsia"/>
          <w:color w:val="000000" w:themeColor="text1"/>
        </w:rPr>
        <w:t>1</w:t>
      </w:r>
      <w:bookmarkStart w:id="16" w:name="_Hlk29114803"/>
      <w:r w:rsidR="007F76FE">
        <w:rPr>
          <w:rFonts w:hint="eastAsia"/>
          <w:color w:val="000000" w:themeColor="text1"/>
        </w:rPr>
        <w:t>）</w:t>
      </w:r>
      <w:r>
        <w:rPr>
          <w:rFonts w:hint="eastAsia"/>
          <w:b/>
          <w:bCs/>
          <w:color w:val="FF0000"/>
        </w:rPr>
        <w:t>原始存款</w:t>
      </w:r>
      <w:r>
        <w:rPr>
          <w:color w:val="000000" w:themeColor="text1"/>
        </w:rPr>
        <w:t>：商业银行接受的客户以现金方式存入的存款和中央银行对商业银行办理再贷款、再贴现等资产业务而形成的准备金存款。</w:t>
      </w:r>
      <w:r w:rsidR="00AE7570">
        <w:rPr>
          <w:color w:val="000000" w:themeColor="text1"/>
        </w:rPr>
        <w:t>（原始存款来自于基础货币）</w:t>
      </w:r>
    </w:p>
    <w:bookmarkEnd w:id="16"/>
    <w:p w14:paraId="09C6B914" w14:textId="77777777" w:rsidR="003023C2" w:rsidRDefault="00ED1B9B">
      <w:pPr>
        <w:rPr>
          <w:color w:val="000000" w:themeColor="text1"/>
        </w:rPr>
      </w:pPr>
      <w:r>
        <w:rPr>
          <w:rFonts w:hint="eastAsia"/>
          <w:color w:val="000000" w:themeColor="text1"/>
        </w:rPr>
        <w:t>2</w:t>
      </w:r>
      <w:bookmarkStart w:id="17" w:name="_Hlk29114902"/>
      <w:r w:rsidR="0075761B">
        <w:rPr>
          <w:rFonts w:hint="eastAsia"/>
          <w:color w:val="000000" w:themeColor="text1"/>
        </w:rPr>
        <w:t>）</w:t>
      </w:r>
      <w:r>
        <w:rPr>
          <w:rFonts w:hint="eastAsia"/>
          <w:b/>
          <w:bCs/>
          <w:color w:val="FF0000"/>
        </w:rPr>
        <w:t>派生存款</w:t>
      </w:r>
      <w:r w:rsidR="0063312E">
        <w:rPr>
          <w:color w:val="000000" w:themeColor="text1"/>
        </w:rPr>
        <w:t>：</w:t>
      </w:r>
      <w:r>
        <w:rPr>
          <w:color w:val="000000" w:themeColor="text1"/>
        </w:rPr>
        <w:t>商业银行发放贷款、办理贴现或投资等资产业务活动引申而来的存款。</w:t>
      </w:r>
      <w:bookmarkEnd w:id="17"/>
    </w:p>
    <w:p w14:paraId="27B6F1A2" w14:textId="77777777" w:rsidR="003023C2" w:rsidRDefault="00ED1B9B">
      <w:pPr>
        <w:rPr>
          <w:b/>
          <w:bCs/>
          <w:color w:val="00B050"/>
        </w:rPr>
      </w:pPr>
      <w:r>
        <w:rPr>
          <w:rFonts w:hint="eastAsia"/>
          <w:b/>
          <w:bCs/>
          <w:color w:val="00B050"/>
        </w:rPr>
        <w:t>原理：商业银行以原始存款为基础发放的贷款，通过转账支付又会创造出新的存款。</w:t>
      </w:r>
    </w:p>
    <w:p w14:paraId="3060A4A0" w14:textId="77777777" w:rsidR="003023C2" w:rsidRDefault="00A51782">
      <w:pPr>
        <w:rPr>
          <w:color w:val="000000" w:themeColor="text1"/>
        </w:rPr>
      </w:pPr>
      <w:r>
        <w:rPr>
          <w:color w:val="000000" w:themeColor="text1"/>
        </w:rPr>
        <w:t>3</w:t>
      </w:r>
      <w:r w:rsidR="00ED1B9B">
        <w:rPr>
          <w:rFonts w:hint="eastAsia"/>
          <w:color w:val="000000" w:themeColor="text1"/>
        </w:rPr>
        <w:t>、商业银行创造存款货币的主要制约因素</w:t>
      </w:r>
    </w:p>
    <w:p w14:paraId="069860A0" w14:textId="77777777" w:rsidR="00C07730" w:rsidRDefault="00ED1B9B">
      <w:pPr>
        <w:rPr>
          <w:color w:val="000000" w:themeColor="text1"/>
        </w:rPr>
      </w:pPr>
      <w:r>
        <w:rPr>
          <w:rFonts w:hint="eastAsia"/>
          <w:color w:val="000000" w:themeColor="text1"/>
        </w:rPr>
        <w:t>◆</w:t>
      </w:r>
      <w:r>
        <w:rPr>
          <w:rFonts w:hint="eastAsia"/>
          <w:b/>
          <w:bCs/>
          <w:color w:val="FF0000"/>
        </w:rPr>
        <w:t>法定存款准备金率</w:t>
      </w:r>
    </w:p>
    <w:p w14:paraId="1EBF8D14" w14:textId="77777777" w:rsidR="003023C2" w:rsidRDefault="00C07730">
      <w:pPr>
        <w:rPr>
          <w:color w:val="000000" w:themeColor="text1"/>
        </w:rPr>
      </w:pPr>
      <w:r>
        <w:rPr>
          <w:rFonts w:hint="eastAsia"/>
          <w:color w:val="000000" w:themeColor="text1"/>
        </w:rPr>
        <w:t>◆提现率（现金漏损率），</w:t>
      </w:r>
      <w:r w:rsidR="00ED1B9B">
        <w:rPr>
          <w:rFonts w:hint="eastAsia"/>
          <w:color w:val="000000" w:themeColor="text1"/>
        </w:rPr>
        <w:t>现金漏损额与银行存款总额的比率。</w:t>
      </w:r>
    </w:p>
    <w:p w14:paraId="3593FF86" w14:textId="77777777" w:rsidR="00C07730" w:rsidRDefault="00ED1B9B">
      <w:pPr>
        <w:rPr>
          <w:color w:val="000000" w:themeColor="text1"/>
        </w:rPr>
      </w:pPr>
      <w:r>
        <w:rPr>
          <w:rFonts w:hint="eastAsia"/>
          <w:color w:val="000000" w:themeColor="text1"/>
        </w:rPr>
        <w:t>◆</w:t>
      </w:r>
      <w:r>
        <w:rPr>
          <w:rFonts w:hint="eastAsia"/>
          <w:b/>
          <w:bCs/>
          <w:color w:val="FF0000"/>
        </w:rPr>
        <w:t>超额存款准备金率</w:t>
      </w:r>
      <w:r>
        <w:rPr>
          <w:rFonts w:hint="eastAsia"/>
          <w:color w:val="000000" w:themeColor="text1"/>
        </w:rPr>
        <w:t>：</w:t>
      </w:r>
    </w:p>
    <w:p w14:paraId="09BE878F" w14:textId="77777777" w:rsidR="003023C2" w:rsidRDefault="001F0838">
      <w:pPr>
        <w:rPr>
          <w:color w:val="000000" w:themeColor="text1"/>
        </w:rPr>
      </w:pPr>
      <w:r>
        <w:rPr>
          <w:rFonts w:hint="eastAsia"/>
          <w:color w:val="000000" w:themeColor="text1"/>
        </w:rPr>
        <w:t>4</w:t>
      </w:r>
      <w:r w:rsidR="00ED1B9B">
        <w:rPr>
          <w:rFonts w:hint="eastAsia"/>
          <w:color w:val="000000" w:themeColor="text1"/>
        </w:rPr>
        <w:t>、存款货币扩张的倍数</w:t>
      </w:r>
      <w:r w:rsidR="00C07730">
        <w:rPr>
          <w:color w:val="000000" w:themeColor="text1"/>
        </w:rPr>
        <w:t>（</w:t>
      </w:r>
      <w:r w:rsidR="00C07730">
        <w:rPr>
          <w:rFonts w:hint="eastAsia"/>
          <w:color w:val="000000" w:themeColor="text1"/>
        </w:rPr>
        <w:t>存款货币乘数</w:t>
      </w:r>
      <w:r w:rsidR="00C07730">
        <w:rPr>
          <w:color w:val="000000" w:themeColor="text1"/>
        </w:rPr>
        <w:t>）</w:t>
      </w:r>
      <w:r w:rsidR="00ED1B9B">
        <w:rPr>
          <w:rFonts w:hint="eastAsia"/>
          <w:color w:val="000000" w:themeColor="text1"/>
        </w:rPr>
        <w:t>，即总存款与原始存款之间的比率。</w:t>
      </w:r>
    </w:p>
    <w:p w14:paraId="6D631E30" w14:textId="77777777" w:rsidR="003023C2" w:rsidRPr="00C07730" w:rsidRDefault="00ED1B9B">
      <w:pPr>
        <w:rPr>
          <w:color w:val="000000" w:themeColor="text1"/>
        </w:rPr>
      </w:pPr>
      <w:r>
        <w:rPr>
          <w:rFonts w:hint="eastAsia"/>
          <w:color w:val="000000" w:themeColor="text1"/>
        </w:rPr>
        <w:t>1</w:t>
      </w:r>
      <w:r w:rsidR="00567FD3">
        <w:rPr>
          <w:rFonts w:hint="eastAsia"/>
          <w:color w:val="000000" w:themeColor="text1"/>
        </w:rPr>
        <w:t>）</w:t>
      </w:r>
      <w:r>
        <w:rPr>
          <w:rFonts w:hint="eastAsia"/>
          <w:color w:val="000000" w:themeColor="text1"/>
        </w:rPr>
        <w:t>最简单的存款货币乘数公式：</w:t>
      </w:r>
      <w:r>
        <w:rPr>
          <w:rFonts w:hint="eastAsia"/>
          <w:b/>
          <w:bCs/>
          <w:color w:val="000000" w:themeColor="text1"/>
        </w:rPr>
        <w:t>K = D/P = 1/(P/D) = 1/r</w:t>
      </w:r>
    </w:p>
    <w:p w14:paraId="0E89FBD8" w14:textId="77777777" w:rsidR="003023C2" w:rsidRDefault="00ED1B9B">
      <w:pPr>
        <w:rPr>
          <w:color w:val="000000" w:themeColor="text1"/>
        </w:rPr>
      </w:pPr>
      <w:r>
        <w:rPr>
          <w:rFonts w:hint="eastAsia"/>
          <w:color w:val="000000" w:themeColor="text1"/>
        </w:rPr>
        <w:t>K</w:t>
      </w:r>
      <w:r w:rsidR="008B6625">
        <w:rPr>
          <w:rFonts w:hint="eastAsia"/>
          <w:color w:val="000000" w:themeColor="text1"/>
        </w:rPr>
        <w:t>表示存款货币扩张倍数，</w:t>
      </w:r>
      <w:r>
        <w:rPr>
          <w:rFonts w:hint="eastAsia"/>
          <w:color w:val="000000" w:themeColor="text1"/>
        </w:rPr>
        <w:t>P代表原始存款(数额与准备金存款总额一致，假定现金漏损为零）</w:t>
      </w:r>
      <w:r w:rsidR="008B6625">
        <w:rPr>
          <w:rFonts w:hint="eastAsia"/>
          <w:color w:val="000000" w:themeColor="text1"/>
        </w:rPr>
        <w:t>，</w:t>
      </w:r>
      <w:r>
        <w:rPr>
          <w:rFonts w:hint="eastAsia"/>
          <w:color w:val="000000" w:themeColor="text1"/>
        </w:rPr>
        <w:t>D代表派生后的总存款</w:t>
      </w:r>
      <w:r w:rsidR="008B6625">
        <w:rPr>
          <w:rFonts w:hint="eastAsia"/>
          <w:color w:val="000000" w:themeColor="text1"/>
        </w:rPr>
        <w:t>，</w:t>
      </w:r>
      <w:r>
        <w:rPr>
          <w:rFonts w:hint="eastAsia"/>
          <w:color w:val="000000" w:themeColor="text1"/>
        </w:rPr>
        <w:t>P/D即r为存款准备金率（法定存款准备金率+超额存款准备金率）。存款货币扩张倍数即存款准备金率的倒数；如果超额存款准备金率为零，则存款货币扩张倍数即法定存款准备金率r的倒数。</w:t>
      </w:r>
    </w:p>
    <w:p w14:paraId="5E8F503A" w14:textId="77777777" w:rsidR="003023C2" w:rsidRDefault="00ED1B9B">
      <w:pPr>
        <w:rPr>
          <w:color w:val="000000" w:themeColor="text1"/>
        </w:rPr>
      </w:pPr>
      <w:r>
        <w:rPr>
          <w:rFonts w:hint="eastAsia"/>
          <w:color w:val="000000" w:themeColor="text1"/>
        </w:rPr>
        <w:t>2</w:t>
      </w:r>
      <w:r w:rsidR="00567FD3">
        <w:rPr>
          <w:rFonts w:hint="eastAsia"/>
          <w:color w:val="000000" w:themeColor="text1"/>
        </w:rPr>
        <w:t>）</w:t>
      </w:r>
      <w:r>
        <w:rPr>
          <w:rFonts w:hint="eastAsia"/>
          <w:color w:val="000000" w:themeColor="text1"/>
        </w:rPr>
        <w:t>假如存款不分活期与定期，不实行差别法定存款准备金率，但存在一定提现率和超额准备金率的存款货币乘数为：存款扩张倍数＝</w:t>
      </w:r>
      <w:r>
        <w:rPr>
          <w:color w:val="000000" w:themeColor="text1"/>
        </w:rPr>
        <w:t>1/(法定存款准备金率＋提现率＋超额存款准备金率)：</w:t>
      </w:r>
      <m:oMath>
        <m:r>
          <w:rPr>
            <w:rFonts w:ascii="Cambria Math"/>
            <w:color w:val="000000" w:themeColor="text1"/>
          </w:rPr>
          <m:t>K=</m:t>
        </m:r>
        <m:f>
          <m:fPr>
            <m:ctrlPr>
              <w:rPr>
                <w:rFonts w:ascii="Cambria Math" w:hAnsi="Cambria Math"/>
                <w:i/>
                <w:color w:val="000000" w:themeColor="text1"/>
              </w:rPr>
            </m:ctrlPr>
          </m:fPr>
          <m:num>
            <m:r>
              <w:rPr>
                <w:rFonts w:ascii="Cambria Math"/>
                <w:color w:val="000000" w:themeColor="text1"/>
              </w:rPr>
              <m:t>1</m:t>
            </m:r>
          </m:num>
          <m:den>
            <m:r>
              <w:rPr>
                <w:rFonts w:ascii="Cambria Math"/>
                <w:color w:val="000000" w:themeColor="text1"/>
              </w:rPr>
              <m:t>R+C+E</m:t>
            </m:r>
          </m:den>
        </m:f>
      </m:oMath>
      <w:r w:rsidR="00620534">
        <w:rPr>
          <w:rFonts w:hint="eastAsia"/>
          <w:b/>
          <w:bCs/>
          <w:color w:val="000000" w:themeColor="text1"/>
        </w:rPr>
        <w:t>，</w:t>
      </w:r>
      <w:r>
        <w:rPr>
          <w:rFonts w:hint="eastAsia"/>
          <w:color w:val="000000" w:themeColor="text1"/>
        </w:rPr>
        <w:t>R是法定存款准备金，C是提现率，E是超额准备金率。</w:t>
      </w:r>
    </w:p>
    <w:p w14:paraId="3B05BB34" w14:textId="77777777" w:rsidR="003023C2" w:rsidRDefault="00ED1B9B">
      <w:pPr>
        <w:rPr>
          <w:b/>
          <w:bCs/>
          <w:color w:val="00B050"/>
        </w:rPr>
      </w:pPr>
      <w:r>
        <w:rPr>
          <w:rFonts w:hint="eastAsia"/>
          <w:b/>
          <w:bCs/>
          <w:color w:val="00B050"/>
        </w:rPr>
        <w:t>原理：存款扩张倍数的大小与法定存款准备金率、提现率和超额准备金率之间成反方向变动的关系。</w:t>
      </w:r>
    </w:p>
    <w:p w14:paraId="65EB9693" w14:textId="77777777" w:rsidR="003023C2" w:rsidRDefault="008E024D">
      <w:pPr>
        <w:rPr>
          <w:color w:val="000000" w:themeColor="text1"/>
        </w:rPr>
      </w:pPr>
      <w:r>
        <w:rPr>
          <w:color w:val="000000" w:themeColor="text1"/>
        </w:rPr>
        <w:t>3）</w:t>
      </w:r>
      <w:r w:rsidR="00ED1B9B">
        <w:rPr>
          <w:rFonts w:hint="eastAsia"/>
          <w:color w:val="000000" w:themeColor="text1"/>
        </w:rPr>
        <w:t>在存款按一定比例分为活期存款与定期存款并实行差别法定存款准备金率、存在超额准备金和现金漏损的情况下，存款货币创造乘数</w:t>
      </w:r>
      <w:r w:rsidR="00ED1B9B">
        <w:rPr>
          <w:color w:val="000000" w:themeColor="text1"/>
        </w:rPr>
        <w:t>K受诸多因素的影响：</w:t>
      </w:r>
      <w:r w:rsidR="00ED1B9B">
        <w:rPr>
          <w:rFonts w:hint="eastAsia"/>
          <w:color w:val="000000" w:themeColor="text1"/>
        </w:rPr>
        <w:t>与活期存款法定准备金率</w:t>
      </w:r>
      <w:r w:rsidR="00ED1B9B">
        <w:rPr>
          <w:color w:val="000000" w:themeColor="text1"/>
        </w:rPr>
        <w:t>r</w:t>
      </w:r>
      <w:r w:rsidR="00ED1B9B">
        <w:rPr>
          <w:color w:val="000000" w:themeColor="text1"/>
          <w:vertAlign w:val="subscript"/>
        </w:rPr>
        <w:t>d</w:t>
      </w:r>
      <w:r w:rsidR="00ED1B9B">
        <w:rPr>
          <w:color w:val="000000" w:themeColor="text1"/>
        </w:rPr>
        <w:t>、活期存款比率t</w:t>
      </w:r>
      <w:r w:rsidR="00ED1B9B">
        <w:rPr>
          <w:color w:val="000000" w:themeColor="text1"/>
          <w:vertAlign w:val="subscript"/>
        </w:rPr>
        <w:t>1</w:t>
      </w:r>
      <w:r w:rsidR="00ED1B9B">
        <w:rPr>
          <w:color w:val="000000" w:themeColor="text1"/>
        </w:rPr>
        <w:t>、定期存款比率t</w:t>
      </w:r>
      <w:r w:rsidR="00ED1B9B">
        <w:rPr>
          <w:color w:val="000000" w:themeColor="text1"/>
          <w:vertAlign w:val="subscript"/>
        </w:rPr>
        <w:t>2</w:t>
      </w:r>
      <w:r w:rsidR="00ED1B9B">
        <w:rPr>
          <w:color w:val="000000" w:themeColor="text1"/>
        </w:rPr>
        <w:t>、定期存款法定准备金率r</w:t>
      </w:r>
      <w:r w:rsidR="00ED1B9B">
        <w:rPr>
          <w:color w:val="000000" w:themeColor="text1"/>
          <w:vertAlign w:val="subscript"/>
        </w:rPr>
        <w:t>t</w:t>
      </w:r>
      <w:r w:rsidR="00ED1B9B">
        <w:rPr>
          <w:color w:val="000000" w:themeColor="text1"/>
        </w:rPr>
        <w:t>、现金漏损率c、超额准备金率e具有反向变动的关系： K = D/P= 1/[（t</w:t>
      </w:r>
      <w:r w:rsidR="00ED1B9B">
        <w:rPr>
          <w:color w:val="000000" w:themeColor="text1"/>
          <w:vertAlign w:val="subscript"/>
        </w:rPr>
        <w:t>1</w:t>
      </w:r>
      <w:r w:rsidR="00ED1B9B">
        <w:rPr>
          <w:color w:val="000000" w:themeColor="text1"/>
        </w:rPr>
        <w:t>r</w:t>
      </w:r>
      <w:r w:rsidR="00ED1B9B">
        <w:rPr>
          <w:color w:val="000000" w:themeColor="text1"/>
          <w:vertAlign w:val="subscript"/>
        </w:rPr>
        <w:t>d</w:t>
      </w:r>
      <w:r w:rsidR="00ED1B9B">
        <w:rPr>
          <w:color w:val="000000" w:themeColor="text1"/>
        </w:rPr>
        <w:t xml:space="preserve"> + t</w:t>
      </w:r>
      <w:r w:rsidR="00ED1B9B">
        <w:rPr>
          <w:color w:val="000000" w:themeColor="text1"/>
          <w:vertAlign w:val="subscript"/>
        </w:rPr>
        <w:t>2</w:t>
      </w:r>
      <w:r w:rsidR="00ED1B9B">
        <w:rPr>
          <w:color w:val="000000" w:themeColor="text1"/>
        </w:rPr>
        <w:t>r</w:t>
      </w:r>
      <w:r w:rsidR="00ED1B9B">
        <w:rPr>
          <w:color w:val="000000" w:themeColor="text1"/>
          <w:vertAlign w:val="subscript"/>
        </w:rPr>
        <w:t>t</w:t>
      </w:r>
      <w:r w:rsidR="00ED1B9B">
        <w:rPr>
          <w:color w:val="000000" w:themeColor="text1"/>
        </w:rPr>
        <w:t>）+ c + e ]</w:t>
      </w:r>
    </w:p>
    <w:p w14:paraId="19FC79B2" w14:textId="77777777" w:rsidR="003023C2" w:rsidRDefault="00ED1B9B">
      <w:pPr>
        <w:rPr>
          <w:color w:val="000000" w:themeColor="text1"/>
        </w:rPr>
      </w:pPr>
      <w:r>
        <w:rPr>
          <w:rFonts w:hint="eastAsia"/>
          <w:color w:val="000000" w:themeColor="text1"/>
        </w:rPr>
        <w:t>★派生后的存款总额</w:t>
      </w:r>
      <w:r>
        <w:rPr>
          <w:color w:val="000000" w:themeColor="text1"/>
        </w:rPr>
        <w:t>D=P×存款货币扩张倍数K</w:t>
      </w:r>
    </w:p>
    <w:p w14:paraId="05D5518C" w14:textId="77777777" w:rsidR="003023C2" w:rsidRDefault="00ED1B9B">
      <w:pPr>
        <w:rPr>
          <w:color w:val="000000" w:themeColor="text1"/>
        </w:rPr>
      </w:pPr>
      <w:r>
        <w:rPr>
          <w:rFonts w:hint="eastAsia"/>
          <w:color w:val="000000" w:themeColor="text1"/>
        </w:rPr>
        <w:t>★派生存款倍数也可以产生存款货币的加倍收缩作用。</w:t>
      </w:r>
    </w:p>
    <w:p w14:paraId="63A61DF5" w14:textId="77777777" w:rsidR="004E726F" w:rsidRDefault="004E726F">
      <w:pPr>
        <w:rPr>
          <w:color w:val="000000" w:themeColor="text1"/>
        </w:rPr>
      </w:pPr>
      <w:r>
        <w:rPr>
          <w:rFonts w:hint="eastAsia"/>
          <w:color w:val="000000" w:themeColor="text1"/>
        </w:rPr>
        <w:t>5、双层次的货币创造结构：</w:t>
      </w:r>
    </w:p>
    <w:p w14:paraId="76D81F62" w14:textId="77777777" w:rsidR="004E726F" w:rsidRDefault="004E726F">
      <w:pPr>
        <w:rPr>
          <w:color w:val="000000" w:themeColor="text1"/>
        </w:rPr>
      </w:pPr>
      <w:r>
        <w:rPr>
          <w:rFonts w:hint="eastAsia"/>
          <w:color w:val="000000" w:themeColor="text1"/>
        </w:rPr>
        <w:t>第一层次——创造存款货币的商业银行</w:t>
      </w:r>
    </w:p>
    <w:p w14:paraId="5C38FB92" w14:textId="77777777" w:rsidR="004E726F" w:rsidRPr="004E726F" w:rsidRDefault="004E726F">
      <w:pPr>
        <w:rPr>
          <w:color w:val="000000" w:themeColor="text1"/>
        </w:rPr>
      </w:pPr>
      <w:r>
        <w:rPr>
          <w:rFonts w:hint="eastAsia"/>
          <w:color w:val="000000" w:themeColor="text1"/>
        </w:rPr>
        <w:t>第二层次——中央银行</w:t>
      </w:r>
    </w:p>
    <w:p w14:paraId="1117EB61" w14:textId="77777777" w:rsidR="003023C2" w:rsidRDefault="001537B9">
      <w:pPr>
        <w:rPr>
          <w:b/>
          <w:bCs/>
          <w:color w:val="000000" w:themeColor="text1"/>
        </w:rPr>
      </w:pPr>
      <w:r>
        <w:rPr>
          <w:color w:val="000000" w:themeColor="text1"/>
        </w:rPr>
        <w:object w:dxaOrig="1440" w:dyaOrig="1440" w14:anchorId="66E4D59E">
          <v:shape id="_x0000_s1026" type="#_x0000_t75" alt="" style="position:absolute;left:0;text-align:left;margin-left:293.65pt;margin-top:0;width:224.2pt;height:172.7pt;z-index:251713536;mso-wrap-edited:f;mso-width-percent:0;mso-height-percent:0;mso-wrap-distance-left:9pt;mso-wrap-distance-top:0;mso-wrap-distance-right:9pt;mso-wrap-distance-bottom:0;mso-width-percent:0;mso-height-percent:0;mso-width-relative:page;mso-height-relative:page">
            <v:imagedata r:id="rId46" o:title="" croptop="5896f" cropbottom="5064f" cropleft="7021f" cropright="5408f"/>
            <w10:wrap type="square"/>
          </v:shape>
          <o:OLEObject Type="Embed" ProgID="PowerPoint.Slide.8" ShapeID="_x0000_s1026" DrawAspect="Content" ObjectID="_1778324154" r:id="rId47"/>
        </w:object>
      </w:r>
      <w:r w:rsidR="00745DE6">
        <w:rPr>
          <w:rFonts w:hint="eastAsia"/>
          <w:b/>
          <w:bCs/>
          <w:color w:val="000000" w:themeColor="text1"/>
        </w:rPr>
        <w:t>四、</w:t>
      </w:r>
      <w:r w:rsidR="00ED1B9B">
        <w:rPr>
          <w:rFonts w:hint="eastAsia"/>
          <w:b/>
          <w:bCs/>
          <w:color w:val="000000" w:themeColor="text1"/>
        </w:rPr>
        <w:t>货币乘数与货币供应量</w:t>
      </w:r>
    </w:p>
    <w:p w14:paraId="5DADABD2" w14:textId="77777777" w:rsidR="003023C2" w:rsidRDefault="00023658">
      <w:pPr>
        <w:rPr>
          <w:color w:val="000000" w:themeColor="text1"/>
        </w:rPr>
      </w:pPr>
      <w:r>
        <w:rPr>
          <w:rFonts w:hint="eastAsia"/>
          <w:color w:val="000000" w:themeColor="text1"/>
        </w:rPr>
        <w:t>1</w:t>
      </w:r>
      <w:r w:rsidR="00ED1B9B">
        <w:rPr>
          <w:rFonts w:hint="eastAsia"/>
          <w:color w:val="000000" w:themeColor="text1"/>
        </w:rPr>
        <w:t>、货币乘数及其公式推导</w:t>
      </w:r>
    </w:p>
    <w:p w14:paraId="6AA59158" w14:textId="77777777" w:rsidR="003023C2" w:rsidRDefault="00ED1B9B">
      <w:pPr>
        <w:rPr>
          <w:b/>
          <w:bCs/>
          <w:color w:val="C45911" w:themeColor="accent2" w:themeShade="BF"/>
        </w:rPr>
      </w:pPr>
      <w:r>
        <w:rPr>
          <w:color w:val="000000" w:themeColor="text1"/>
        </w:rPr>
        <w:t>◆乘数效应：货币供给过程中，中央银行的初始货币提供量与社会货币最终形成量之间存在着数倍扩张（或收缩）的效果或反应。</w:t>
      </w:r>
      <w:bookmarkStart w:id="18" w:name="_Hlk29115484"/>
      <w:r>
        <w:rPr>
          <w:rFonts w:hint="eastAsia"/>
          <w:b/>
          <w:bCs/>
          <w:color w:val="C45911" w:themeColor="accent2" w:themeShade="BF"/>
        </w:rPr>
        <w:t>货币乘数公式：</w:t>
      </w:r>
      <m:oMath>
        <m:r>
          <m:rPr>
            <m:sty m:val="bi"/>
          </m:rPr>
          <w:rPr>
            <w:rFonts w:ascii="Cambria Math"/>
            <w:color w:val="C45911" w:themeColor="accent2" w:themeShade="BF"/>
          </w:rPr>
          <m:t>m=</m:t>
        </m:r>
        <m:f>
          <m:fPr>
            <m:ctrlPr>
              <w:rPr>
                <w:rFonts w:ascii="Cambria Math" w:hAnsi="Cambria Math"/>
                <w:b/>
                <w:bCs/>
                <w:i/>
                <w:color w:val="C45911" w:themeColor="accent2" w:themeShade="BF"/>
              </w:rPr>
            </m:ctrlPr>
          </m:fPr>
          <m:num>
            <m:sSub>
              <m:sSubPr>
                <m:ctrlPr>
                  <w:rPr>
                    <w:rFonts w:ascii="Cambria Math" w:hAnsi="Cambria Math"/>
                    <w:b/>
                    <w:bCs/>
                    <w:i/>
                    <w:color w:val="C45911" w:themeColor="accent2" w:themeShade="BF"/>
                  </w:rPr>
                </m:ctrlPr>
              </m:sSubPr>
              <m:e>
                <m:r>
                  <m:rPr>
                    <m:sty m:val="bi"/>
                  </m:rPr>
                  <w:rPr>
                    <w:rFonts w:ascii="Cambria Math"/>
                    <w:color w:val="C45911" w:themeColor="accent2" w:themeShade="BF"/>
                  </w:rPr>
                  <m:t>M</m:t>
                </m:r>
              </m:e>
              <m:sub>
                <m:r>
                  <m:rPr>
                    <m:sty m:val="bi"/>
                  </m:rPr>
                  <w:rPr>
                    <w:rFonts w:ascii="Cambria Math"/>
                    <w:color w:val="C45911" w:themeColor="accent2" w:themeShade="BF"/>
                  </w:rPr>
                  <m:t>s</m:t>
                </m:r>
              </m:sub>
            </m:sSub>
          </m:num>
          <m:den>
            <m:r>
              <m:rPr>
                <m:sty m:val="bi"/>
              </m:rPr>
              <w:rPr>
                <w:rFonts w:ascii="Cambria Math"/>
                <w:color w:val="C45911" w:themeColor="accent2" w:themeShade="BF"/>
              </w:rPr>
              <m:t>B</m:t>
            </m:r>
          </m:den>
        </m:f>
        <m:r>
          <m:rPr>
            <m:sty m:val="bi"/>
          </m:rPr>
          <w:rPr>
            <w:rFonts w:ascii="Cambria Math"/>
            <w:color w:val="C45911" w:themeColor="accent2" w:themeShade="BF"/>
          </w:rPr>
          <m:t>=</m:t>
        </m:r>
        <m:f>
          <m:fPr>
            <m:ctrlPr>
              <w:rPr>
                <w:rFonts w:ascii="Cambria Math" w:hAnsi="Cambria Math"/>
                <w:b/>
                <w:bCs/>
                <w:i/>
                <w:color w:val="C45911" w:themeColor="accent2" w:themeShade="BF"/>
              </w:rPr>
            </m:ctrlPr>
          </m:fPr>
          <m:num>
            <m:r>
              <m:rPr>
                <m:sty m:val="bi"/>
              </m:rPr>
              <w:rPr>
                <w:rFonts w:ascii="Cambria Math"/>
                <w:color w:val="C45911" w:themeColor="accent2" w:themeShade="BF"/>
              </w:rPr>
              <m:t>C+D</m:t>
            </m:r>
          </m:num>
          <m:den>
            <m:r>
              <m:rPr>
                <m:sty m:val="bi"/>
              </m:rPr>
              <w:rPr>
                <w:rFonts w:ascii="Cambria Math"/>
                <w:color w:val="C45911" w:themeColor="accent2" w:themeShade="BF"/>
              </w:rPr>
              <m:t>C+R</m:t>
            </m:r>
          </m:den>
        </m:f>
        <m:r>
          <m:rPr>
            <m:sty m:val="bi"/>
          </m:rPr>
          <w:rPr>
            <w:rFonts w:ascii="Cambria Math"/>
            <w:color w:val="C45911" w:themeColor="accent2" w:themeShade="BF"/>
          </w:rPr>
          <m:t>=</m:t>
        </m:r>
        <m:f>
          <m:fPr>
            <m:ctrlPr>
              <w:rPr>
                <w:rFonts w:ascii="Cambria Math" w:hAnsi="Cambria Math"/>
                <w:b/>
                <w:bCs/>
                <w:i/>
                <w:color w:val="C45911" w:themeColor="accent2" w:themeShade="BF"/>
              </w:rPr>
            </m:ctrlPr>
          </m:fPr>
          <m:num>
            <m:r>
              <m:rPr>
                <m:sty m:val="bi"/>
              </m:rPr>
              <w:rPr>
                <w:rFonts w:ascii="Cambria Math" w:hAnsi="Cambria Math"/>
                <w:color w:val="C45911" w:themeColor="accent2" w:themeShade="BF"/>
              </w:rPr>
              <m:t>cr+1</m:t>
            </m:r>
          </m:num>
          <m:den>
            <m:r>
              <m:rPr>
                <m:sty m:val="bi"/>
              </m:rPr>
              <w:rPr>
                <w:rFonts w:ascii="Cambria Math" w:hAnsi="Cambria Math"/>
                <w:color w:val="C45911" w:themeColor="accent2" w:themeShade="BF"/>
              </w:rPr>
              <m:t>cr+rr</m:t>
            </m:r>
          </m:den>
        </m:f>
      </m:oMath>
    </w:p>
    <w:p w14:paraId="6CC5D90C" w14:textId="77777777" w:rsidR="003023C2" w:rsidRPr="001E0F20" w:rsidRDefault="00ED1B9B">
      <w:pPr>
        <w:rPr>
          <w:color w:val="000000" w:themeColor="text1"/>
        </w:rPr>
      </w:pPr>
      <w:r>
        <w:rPr>
          <w:color w:val="000000" w:themeColor="text1"/>
        </w:rPr>
        <w:t>C／D为通货—存款比率；R／D为准备金-存款比率（包括法定存款准备金率和超额存款准备金率）。</w:t>
      </w:r>
    </w:p>
    <w:p w14:paraId="7D2499C4" w14:textId="77777777" w:rsidR="003023C2" w:rsidRDefault="00ED1B9B">
      <w:r>
        <w:rPr>
          <w:rFonts w:hint="eastAsia"/>
        </w:rPr>
        <w:t>◆</w:t>
      </w:r>
      <w:r w:rsidRPr="00A108F2">
        <w:rPr>
          <w:rFonts w:hint="eastAsia"/>
        </w:rPr>
        <w:t>央行货币发行量大体等于</w:t>
      </w:r>
      <w:r w:rsidRPr="00A108F2">
        <w:t>M</w:t>
      </w:r>
      <w:r w:rsidRPr="00A108F2">
        <w:rPr>
          <w:vertAlign w:val="subscript"/>
        </w:rPr>
        <w:t>0</w:t>
      </w:r>
      <w:r w:rsidRPr="00A108F2">
        <w:t>与商业银行库存现金之和</w:t>
      </w:r>
      <w:r>
        <w:t>。</w:t>
      </w:r>
    </w:p>
    <w:bookmarkEnd w:id="18"/>
    <w:p w14:paraId="002BF083" w14:textId="77777777" w:rsidR="003023C2" w:rsidRDefault="00EA4441">
      <w:pPr>
        <w:rPr>
          <w:color w:val="000000" w:themeColor="text1"/>
        </w:rPr>
      </w:pPr>
      <w:r>
        <w:rPr>
          <w:rFonts w:hint="eastAsia"/>
          <w:color w:val="000000" w:themeColor="text1"/>
        </w:rPr>
        <w:t>2</w:t>
      </w:r>
      <w:r w:rsidR="00ED1B9B">
        <w:rPr>
          <w:rFonts w:hint="eastAsia"/>
          <w:color w:val="000000" w:themeColor="text1"/>
        </w:rPr>
        <w:t>、货币乘数的主要决定因素</w:t>
      </w:r>
    </w:p>
    <w:p w14:paraId="30B69241" w14:textId="77777777" w:rsidR="003023C2" w:rsidRDefault="00ED1B9B">
      <w:pPr>
        <w:rPr>
          <w:color w:val="000000" w:themeColor="text1"/>
        </w:rPr>
      </w:pPr>
      <w:r>
        <w:rPr>
          <w:rFonts w:hint="eastAsia"/>
          <w:color w:val="000000" w:themeColor="text1"/>
        </w:rPr>
        <w:t>◎通货—存款比率:</w:t>
      </w:r>
      <w:r>
        <w:rPr>
          <w:color w:val="000000" w:themeColor="text1"/>
        </w:rPr>
        <w:t>流通中的现金与商业银行存款总额的比率，即现金漏损率。</w:t>
      </w:r>
    </w:p>
    <w:p w14:paraId="67159816" w14:textId="77777777" w:rsidR="003023C2" w:rsidRDefault="00ED1B9B">
      <w:pPr>
        <w:rPr>
          <w:color w:val="000000" w:themeColor="text1"/>
        </w:rPr>
      </w:pPr>
      <w:r>
        <w:rPr>
          <w:rFonts w:hint="eastAsia"/>
          <w:color w:val="000000" w:themeColor="text1"/>
        </w:rPr>
        <w:t>◎准备金—存款比率</w:t>
      </w:r>
      <w:r w:rsidR="00255EEF">
        <w:rPr>
          <w:color w:val="000000" w:themeColor="text1"/>
        </w:rPr>
        <w:t>：</w:t>
      </w:r>
      <w:r>
        <w:rPr>
          <w:color w:val="000000" w:themeColor="text1"/>
        </w:rPr>
        <w:t>商业银行法定存款准备金和超额存款准备金的总和占全部存款的比重。</w:t>
      </w:r>
    </w:p>
    <w:p w14:paraId="42786F5D" w14:textId="77777777" w:rsidR="003023C2" w:rsidRDefault="00EA4441">
      <w:pPr>
        <w:rPr>
          <w:color w:val="000000" w:themeColor="text1"/>
        </w:rPr>
      </w:pPr>
      <w:r>
        <w:rPr>
          <w:rFonts w:hint="eastAsia"/>
          <w:color w:val="000000" w:themeColor="text1"/>
        </w:rPr>
        <w:t>3</w:t>
      </w:r>
      <w:r w:rsidR="00ED1B9B">
        <w:rPr>
          <w:rFonts w:hint="eastAsia"/>
          <w:color w:val="000000" w:themeColor="text1"/>
        </w:rPr>
        <w:t>、影响货币乘数变动的因素分析</w:t>
      </w:r>
    </w:p>
    <w:p w14:paraId="215527CA" w14:textId="77777777" w:rsidR="00997374" w:rsidRDefault="00ED1B9B">
      <w:pPr>
        <w:rPr>
          <w:color w:val="000000" w:themeColor="text1"/>
        </w:rPr>
      </w:pPr>
      <w:r>
        <w:rPr>
          <w:color w:val="000000" w:themeColor="text1"/>
        </w:rPr>
        <w:t>1</w:t>
      </w:r>
      <w:r w:rsidR="00EA4441">
        <w:rPr>
          <w:rFonts w:hint="eastAsia"/>
          <w:color w:val="000000" w:themeColor="text1"/>
        </w:rPr>
        <w:t>）</w:t>
      </w:r>
      <w:r>
        <w:rPr>
          <w:color w:val="000000" w:themeColor="text1"/>
        </w:rPr>
        <w:t>居民的经济行为</w:t>
      </w:r>
      <w:r w:rsidR="00997374">
        <w:rPr>
          <w:color w:val="000000" w:themeColor="text1"/>
        </w:rPr>
        <w:t>（</w:t>
      </w:r>
      <w:r w:rsidR="00997374">
        <w:rPr>
          <w:rFonts w:hint="eastAsia"/>
          <w:color w:val="000000" w:themeColor="text1"/>
        </w:rPr>
        <w:t>通货—存款比</w:t>
      </w:r>
      <w:r w:rsidR="00997374">
        <w:rPr>
          <w:color w:val="000000" w:themeColor="text1"/>
        </w:rPr>
        <w:t>）</w:t>
      </w:r>
    </w:p>
    <w:p w14:paraId="5AE44487" w14:textId="77777777" w:rsidR="003023C2" w:rsidRDefault="00ED1B9B">
      <w:pPr>
        <w:rPr>
          <w:color w:val="000000" w:themeColor="text1"/>
        </w:rPr>
      </w:pPr>
      <w:r>
        <w:rPr>
          <w:noProof/>
        </w:rPr>
        <w:lastRenderedPageBreak/>
        <w:drawing>
          <wp:anchor distT="0" distB="0" distL="114300" distR="114300" simplePos="0" relativeHeight="251714560" behindDoc="0" locked="0" layoutInCell="1" allowOverlap="1" wp14:anchorId="0C8D1897" wp14:editId="39606DC3">
            <wp:simplePos x="0" y="0"/>
            <wp:positionH relativeFrom="margin">
              <wp:align>right</wp:align>
            </wp:positionH>
            <wp:positionV relativeFrom="paragraph">
              <wp:posOffset>1815</wp:posOffset>
            </wp:positionV>
            <wp:extent cx="2811780" cy="2208530"/>
            <wp:effectExtent l="0" t="0" r="7620" b="127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8" cstate="print">
                      <a:extLst>
                        <a:ext uri="{28A0092B-C50C-407E-A947-70E740481C1C}">
                          <a14:useLocalDpi xmlns:a14="http://schemas.microsoft.com/office/drawing/2010/main" val="0"/>
                        </a:ext>
                      </a:extLst>
                    </a:blip>
                    <a:srcRect l="41838" t="23794" r="15855" b="17132"/>
                    <a:stretch>
                      <a:fillRect/>
                    </a:stretch>
                  </pic:blipFill>
                  <pic:spPr>
                    <a:xfrm>
                      <a:off x="0" y="0"/>
                      <a:ext cx="2811780" cy="2208530"/>
                    </a:xfrm>
                    <a:prstGeom prst="rect">
                      <a:avLst/>
                    </a:prstGeom>
                    <a:ln>
                      <a:noFill/>
                    </a:ln>
                  </pic:spPr>
                </pic:pic>
              </a:graphicData>
            </a:graphic>
          </wp:anchor>
        </w:drawing>
      </w:r>
      <w:r>
        <w:rPr>
          <w:color w:val="000000" w:themeColor="text1"/>
        </w:rPr>
        <w:t>2</w:t>
      </w:r>
      <w:r w:rsidR="00EA4441">
        <w:rPr>
          <w:rFonts w:hint="eastAsia"/>
          <w:color w:val="000000" w:themeColor="text1"/>
        </w:rPr>
        <w:t>）</w:t>
      </w:r>
      <w:r>
        <w:rPr>
          <w:color w:val="000000" w:themeColor="text1"/>
        </w:rPr>
        <w:t>企业的经济行为</w:t>
      </w:r>
      <w:r w:rsidR="00997374">
        <w:rPr>
          <w:rFonts w:hint="eastAsia"/>
          <w:color w:val="000000" w:themeColor="text1"/>
        </w:rPr>
        <w:t>（通货—存款比）</w:t>
      </w:r>
    </w:p>
    <w:p w14:paraId="0225C836" w14:textId="77777777" w:rsidR="003023C2" w:rsidRDefault="00ED1B9B">
      <w:pPr>
        <w:rPr>
          <w:color w:val="000000" w:themeColor="text1"/>
        </w:rPr>
      </w:pPr>
      <w:r>
        <w:rPr>
          <w:rFonts w:hint="eastAsia"/>
          <w:color w:val="000000" w:themeColor="text1"/>
        </w:rPr>
        <w:t>3</w:t>
      </w:r>
      <w:r w:rsidR="00EA4441">
        <w:rPr>
          <w:rFonts w:hint="eastAsia"/>
          <w:color w:val="000000" w:themeColor="text1"/>
        </w:rPr>
        <w:t>）</w:t>
      </w:r>
      <w:r>
        <w:rPr>
          <w:rFonts w:hint="eastAsia"/>
          <w:color w:val="000000" w:themeColor="text1"/>
        </w:rPr>
        <w:t>金融机构的经济行为</w:t>
      </w:r>
      <w:r w:rsidR="00997374">
        <w:rPr>
          <w:color w:val="000000" w:themeColor="text1"/>
        </w:rPr>
        <w:t>（准备金—存款比）</w:t>
      </w:r>
    </w:p>
    <w:p w14:paraId="7E7E78EF" w14:textId="77777777" w:rsidR="003023C2" w:rsidRDefault="00ED1B9B">
      <w:pPr>
        <w:rPr>
          <w:color w:val="000000" w:themeColor="text1"/>
        </w:rPr>
      </w:pPr>
      <w:r>
        <w:rPr>
          <w:color w:val="000000" w:themeColor="text1"/>
        </w:rPr>
        <w:t>◎向中央银行借款的行为同时影响准备金—存款比率和通货—存款比率</w:t>
      </w:r>
    </w:p>
    <w:p w14:paraId="54F2674E" w14:textId="77777777" w:rsidR="00997374" w:rsidRDefault="00ED1B9B">
      <w:pPr>
        <w:rPr>
          <w:color w:val="000000" w:themeColor="text1"/>
        </w:rPr>
      </w:pPr>
      <w:r>
        <w:rPr>
          <w:rFonts w:hint="eastAsia"/>
          <w:color w:val="000000" w:themeColor="text1"/>
        </w:rPr>
        <w:t>4</w:t>
      </w:r>
      <w:r w:rsidR="00EA4441">
        <w:rPr>
          <w:rFonts w:hint="eastAsia"/>
          <w:color w:val="000000" w:themeColor="text1"/>
        </w:rPr>
        <w:t>）</w:t>
      </w:r>
      <w:r>
        <w:rPr>
          <w:rFonts w:hint="eastAsia"/>
          <w:color w:val="000000" w:themeColor="text1"/>
        </w:rPr>
        <w:t>政府的经济行为</w:t>
      </w:r>
      <w:r w:rsidR="00997374">
        <w:rPr>
          <w:rFonts w:hint="eastAsia"/>
          <w:color w:val="000000" w:themeColor="text1"/>
        </w:rPr>
        <w:t>：</w:t>
      </w:r>
      <w:r>
        <w:rPr>
          <w:color w:val="000000" w:themeColor="text1"/>
        </w:rPr>
        <w:t>政府的增税、举债</w:t>
      </w:r>
      <w:r w:rsidR="00997374">
        <w:rPr>
          <w:rFonts w:hint="eastAsia"/>
          <w:color w:val="000000" w:themeColor="text1"/>
        </w:rPr>
        <w:t>、</w:t>
      </w:r>
      <w:r>
        <w:rPr>
          <w:color w:val="000000" w:themeColor="text1"/>
        </w:rPr>
        <w:t>向央行直接借款</w:t>
      </w:r>
    </w:p>
    <w:p w14:paraId="7271FD1D" w14:textId="77777777" w:rsidR="003023C2" w:rsidRDefault="00997374">
      <w:pPr>
        <w:rPr>
          <w:color w:val="000000" w:themeColor="text1"/>
        </w:rPr>
      </w:pPr>
      <w:r>
        <w:rPr>
          <w:color w:val="000000" w:themeColor="text1"/>
        </w:rPr>
        <w:t>4、</w:t>
      </w:r>
      <w:r w:rsidR="00B10DCF">
        <w:rPr>
          <w:color w:val="000000" w:themeColor="text1"/>
        </w:rPr>
        <w:t>货币供给的外生性：货币供给可以由央行有效控制。</w:t>
      </w:r>
    </w:p>
    <w:p w14:paraId="1A084350" w14:textId="77777777" w:rsidR="00B10DCF" w:rsidRPr="00997374" w:rsidRDefault="00B10DCF" w:rsidP="00B10DCF">
      <w:pPr>
        <w:ind w:firstLineChars="100" w:firstLine="210"/>
        <w:rPr>
          <w:color w:val="000000" w:themeColor="text1"/>
        </w:rPr>
      </w:pPr>
      <w:r>
        <w:rPr>
          <w:color w:val="000000" w:themeColor="text1"/>
        </w:rPr>
        <w:t>货币供给的内生性：货币供给难以由央行绝对控制。</w:t>
      </w:r>
    </w:p>
    <w:p w14:paraId="4A0B1E9E" w14:textId="77777777" w:rsidR="003023C2" w:rsidRPr="00A108F2" w:rsidRDefault="00ED1B9B">
      <w:pPr>
        <w:rPr>
          <w:b/>
          <w:bCs/>
        </w:rPr>
      </w:pPr>
      <w:r w:rsidRPr="00A108F2">
        <w:rPr>
          <w:rFonts w:hint="eastAsia"/>
          <w:b/>
          <w:bCs/>
        </w:rPr>
        <w:t>案例：如何综合计算货币乘数和存款货币乘数？</w:t>
      </w:r>
    </w:p>
    <w:p w14:paraId="27A262F9" w14:textId="77777777" w:rsidR="003023C2" w:rsidRPr="00A108F2" w:rsidRDefault="00ED1B9B" w:rsidP="004E726F">
      <w:pPr>
        <w:tabs>
          <w:tab w:val="left" w:pos="720"/>
        </w:tabs>
      </w:pPr>
      <w:r w:rsidRPr="00A108F2">
        <w:rPr>
          <w:rFonts w:hint="eastAsia"/>
        </w:rPr>
        <w:t>2018年11月某国中央银行的资产负债表中储备货币</w:t>
      </w:r>
      <w:r w:rsidRPr="00A108F2">
        <w:rPr>
          <w:rFonts w:hint="eastAsia"/>
          <w:b/>
          <w:bCs/>
        </w:rPr>
        <w:t>(基础货币=货币发行+准备金)</w:t>
      </w:r>
      <w:r w:rsidRPr="00A108F2">
        <w:rPr>
          <w:rFonts w:hint="eastAsia"/>
        </w:rPr>
        <w:t>是305839.03亿，其中货币发行</w:t>
      </w:r>
      <w:r w:rsidRPr="00A108F2">
        <w:rPr>
          <w:rFonts w:hint="eastAsia"/>
          <w:b/>
          <w:bCs/>
        </w:rPr>
        <w:t>（库存现金+通货）</w:t>
      </w:r>
      <w:r w:rsidRPr="00A108F2">
        <w:rPr>
          <w:rFonts w:hint="eastAsia"/>
        </w:rPr>
        <w:t>是76425.21亿。假定其他存款性公司的法定存款准备金占总存款的比率为10%；</w:t>
      </w:r>
      <w:r w:rsidRPr="00A108F2">
        <w:rPr>
          <w:rFonts w:hint="eastAsia"/>
          <w:b/>
          <w:bCs/>
        </w:rPr>
        <w:t>超额准备金</w:t>
      </w:r>
      <w:r w:rsidRPr="00A108F2">
        <w:rPr>
          <w:rFonts w:hint="eastAsia"/>
        </w:rPr>
        <w:t>（即其他存款性公司的库存现金和在央行的超额准备金存款之和，也叫备付金）占总存款的比率为4%，其中库存现金</w:t>
      </w:r>
      <w:r w:rsidRPr="00A108F2">
        <w:rPr>
          <w:rFonts w:hint="eastAsia"/>
          <w:b/>
          <w:bCs/>
        </w:rPr>
        <w:t>2%</w:t>
      </w:r>
      <w:r w:rsidRPr="00A108F2">
        <w:rPr>
          <w:rFonts w:hint="eastAsia"/>
        </w:rPr>
        <w:t>和超额准备金存款</w:t>
      </w:r>
      <w:r w:rsidRPr="00A108F2">
        <w:rPr>
          <w:rFonts w:hint="eastAsia"/>
          <w:b/>
          <w:bCs/>
        </w:rPr>
        <w:t>2%</w:t>
      </w:r>
      <w:r w:rsidRPr="00A108F2">
        <w:rPr>
          <w:rFonts w:hint="eastAsia"/>
        </w:rPr>
        <w:t>又各占一半。请问该国：（1）存款总量？（2）货币供应量（M2）？（3）货币乘数？（4）存款货币乘数？</w:t>
      </w:r>
    </w:p>
    <w:p w14:paraId="1BBBC08D" w14:textId="77777777" w:rsidR="003023C2" w:rsidRPr="00A108F2" w:rsidRDefault="00ED1B9B">
      <w:pPr>
        <w:rPr>
          <w:b/>
          <w:bCs/>
        </w:rPr>
      </w:pPr>
      <w:bookmarkStart w:id="19" w:name="_Hlk29116144"/>
      <w:r w:rsidRPr="00A108F2">
        <w:rPr>
          <w:rFonts w:hint="eastAsia"/>
          <w:b/>
          <w:bCs/>
        </w:rPr>
        <w:t>B</w:t>
      </w:r>
      <w:r w:rsidRPr="00A108F2">
        <w:rPr>
          <w:b/>
          <w:bCs/>
        </w:rPr>
        <w:t xml:space="preserve">=C+R  </w:t>
      </w:r>
    </w:p>
    <w:p w14:paraId="0CD6AFC0" w14:textId="77777777" w:rsidR="003023C2" w:rsidRPr="00A108F2" w:rsidRDefault="00ED1B9B">
      <w:r w:rsidRPr="00A108F2">
        <w:rPr>
          <w:rFonts w:hint="eastAsia"/>
          <w:b/>
          <w:bCs/>
        </w:rPr>
        <w:t>基础货币</w:t>
      </w:r>
      <w:r w:rsidRPr="00A108F2">
        <w:rPr>
          <w:rFonts w:hint="eastAsia"/>
        </w:rPr>
        <w:t>=</w:t>
      </w:r>
      <w:r w:rsidRPr="00A108F2">
        <w:t>现金（M0)</w:t>
      </w:r>
      <w:r w:rsidRPr="00A108F2">
        <w:rPr>
          <w:rFonts w:hint="eastAsia"/>
        </w:rPr>
        <w:t>+</w:t>
      </w:r>
      <w:r w:rsidRPr="00A108F2">
        <w:t>银行体系准备金（包括库存现金、法定存款准备金和超额存款准备金</w:t>
      </w:r>
      <w:r w:rsidRPr="00A108F2">
        <w:rPr>
          <w:rFonts w:hint="eastAsia"/>
        </w:rPr>
        <w:t>）</w:t>
      </w:r>
    </w:p>
    <w:p w14:paraId="23211A04" w14:textId="77777777" w:rsidR="003023C2" w:rsidRPr="00A108F2" w:rsidRDefault="00ED1B9B">
      <w:r w:rsidRPr="00A108F2">
        <w:rPr>
          <w:rFonts w:hint="eastAsia"/>
        </w:rPr>
        <w:t xml:space="preserve"> </w:t>
      </w:r>
      <w:r w:rsidRPr="00A108F2">
        <w:t xml:space="preserve">       </w:t>
      </w:r>
      <w:r w:rsidRPr="00A108F2">
        <w:rPr>
          <w:rFonts w:hint="eastAsia"/>
        </w:rPr>
        <w:t>=现金/通货+库存现金+准备金（超额、法定）</w:t>
      </w:r>
    </w:p>
    <w:p w14:paraId="47EFC6F2" w14:textId="77777777" w:rsidR="003023C2" w:rsidRPr="00A108F2" w:rsidRDefault="00ED1B9B">
      <w:pPr>
        <w:rPr>
          <w:b/>
          <w:bCs/>
        </w:rPr>
      </w:pPr>
      <w:r w:rsidRPr="00A108F2">
        <w:rPr>
          <w:rFonts w:hint="eastAsia"/>
        </w:rPr>
        <w:t xml:space="preserve"> </w:t>
      </w:r>
      <w:r w:rsidRPr="00A108F2">
        <w:t xml:space="preserve">       </w:t>
      </w:r>
      <w:r w:rsidRPr="00A108F2">
        <w:rPr>
          <w:rFonts w:hint="eastAsia"/>
        </w:rPr>
        <w:t>=货币发行+准备金</w:t>
      </w:r>
    </w:p>
    <w:p w14:paraId="54B0144B" w14:textId="77777777" w:rsidR="003023C2" w:rsidRPr="00A108F2" w:rsidRDefault="00ED1B9B">
      <w:pPr>
        <w:rPr>
          <w:b/>
          <w:bCs/>
        </w:rPr>
      </w:pPr>
      <w:r w:rsidRPr="00A108F2">
        <w:rPr>
          <w:rFonts w:hint="eastAsia"/>
          <w:b/>
          <w:bCs/>
        </w:rPr>
        <w:t>货币发行=通货M</w:t>
      </w:r>
      <w:r w:rsidRPr="00A108F2">
        <w:rPr>
          <w:b/>
          <w:bCs/>
        </w:rPr>
        <w:t>0+</w:t>
      </w:r>
      <w:r w:rsidRPr="00A108F2">
        <w:rPr>
          <w:rFonts w:hint="eastAsia"/>
          <w:b/>
          <w:bCs/>
        </w:rPr>
        <w:t>库存现金</w:t>
      </w:r>
    </w:p>
    <w:p w14:paraId="02076E0C" w14:textId="77777777" w:rsidR="003023C2" w:rsidRPr="00A108F2" w:rsidRDefault="00ED1B9B">
      <w:pPr>
        <w:rPr>
          <w:b/>
          <w:bCs/>
        </w:rPr>
      </w:pPr>
      <w:r w:rsidRPr="00A108F2">
        <w:rPr>
          <w:rFonts w:hint="eastAsia"/>
          <w:b/>
          <w:bCs/>
        </w:rPr>
        <w:t>M</w:t>
      </w:r>
      <w:r w:rsidRPr="00A108F2">
        <w:rPr>
          <w:b/>
          <w:bCs/>
        </w:rPr>
        <w:t xml:space="preserve">=C+D </w:t>
      </w:r>
      <w:r w:rsidRPr="00A108F2">
        <w:rPr>
          <w:rFonts w:hint="eastAsia"/>
          <w:b/>
          <w:bCs/>
        </w:rPr>
        <w:t>货币供给=通货+存款</w:t>
      </w:r>
    </w:p>
    <w:bookmarkEnd w:id="19"/>
    <w:p w14:paraId="72156BF1" w14:textId="77777777" w:rsidR="003023C2" w:rsidRPr="00A108F2" w:rsidRDefault="00ED1B9B">
      <w:pPr>
        <w:rPr>
          <w:b/>
          <w:bCs/>
        </w:rPr>
      </w:pPr>
      <w:r w:rsidRPr="00A108F2">
        <w:rPr>
          <w:rFonts w:hint="eastAsia"/>
          <w:b/>
          <w:bCs/>
        </w:rPr>
        <w:t>准备金存款=基础货币-货币发行=</w:t>
      </w:r>
      <w:r w:rsidRPr="00A108F2">
        <w:rPr>
          <w:b/>
          <w:bCs/>
        </w:rPr>
        <w:t>305839.03</w:t>
      </w:r>
      <w:r w:rsidRPr="00A108F2">
        <w:rPr>
          <w:rFonts w:hint="eastAsia"/>
          <w:b/>
          <w:bCs/>
        </w:rPr>
        <w:t>-</w:t>
      </w:r>
      <w:r w:rsidRPr="00A108F2">
        <w:rPr>
          <w:b/>
          <w:bCs/>
        </w:rPr>
        <w:t>76425.21</w:t>
      </w:r>
      <w:r w:rsidRPr="00A108F2">
        <w:rPr>
          <w:rFonts w:hint="eastAsia"/>
          <w:b/>
          <w:bCs/>
        </w:rPr>
        <w:t>=</w:t>
      </w:r>
      <w:r w:rsidRPr="00A108F2">
        <w:rPr>
          <w:b/>
          <w:bCs/>
        </w:rPr>
        <w:t>229413.82</w:t>
      </w:r>
    </w:p>
    <w:p w14:paraId="3ADAF57D" w14:textId="77777777" w:rsidR="003023C2" w:rsidRPr="00A108F2" w:rsidRDefault="00ED1B9B">
      <w:pPr>
        <w:rPr>
          <w:b/>
          <w:bCs/>
        </w:rPr>
      </w:pPr>
      <w:r w:rsidRPr="00A108F2">
        <w:rPr>
          <w:rFonts w:hint="eastAsia"/>
          <w:b/>
          <w:bCs/>
        </w:rPr>
        <w:t>准备金率=法定存款准备金率+超额存款准备金率=</w:t>
      </w:r>
      <w:r w:rsidRPr="00A108F2">
        <w:rPr>
          <w:b/>
          <w:bCs/>
        </w:rPr>
        <w:t>10</w:t>
      </w:r>
      <w:r w:rsidRPr="00A108F2">
        <w:rPr>
          <w:rFonts w:hint="eastAsia"/>
          <w:b/>
          <w:bCs/>
        </w:rPr>
        <w:t>%+</w:t>
      </w:r>
      <w:r w:rsidRPr="00A108F2">
        <w:rPr>
          <w:b/>
          <w:bCs/>
        </w:rPr>
        <w:t>2</w:t>
      </w:r>
      <w:r w:rsidRPr="00A108F2">
        <w:rPr>
          <w:rFonts w:hint="eastAsia"/>
          <w:b/>
          <w:bCs/>
        </w:rPr>
        <w:t>%=</w:t>
      </w:r>
      <w:r w:rsidRPr="00A108F2">
        <w:rPr>
          <w:b/>
          <w:bCs/>
        </w:rPr>
        <w:t>12</w:t>
      </w:r>
      <w:r w:rsidRPr="00A108F2">
        <w:rPr>
          <w:rFonts w:hint="eastAsia"/>
          <w:b/>
          <w:bCs/>
        </w:rPr>
        <w:t>%</w:t>
      </w:r>
    </w:p>
    <w:p w14:paraId="7D088D41" w14:textId="77777777" w:rsidR="003023C2" w:rsidRPr="00A108F2" w:rsidRDefault="00ED1B9B">
      <w:pPr>
        <w:rPr>
          <w:b/>
          <w:bCs/>
        </w:rPr>
      </w:pPr>
      <w:r w:rsidRPr="00A108F2">
        <w:rPr>
          <w:rFonts w:hint="eastAsia"/>
          <w:b/>
          <w:bCs/>
        </w:rPr>
        <w:t>(</w:t>
      </w:r>
      <w:r w:rsidRPr="00A108F2">
        <w:rPr>
          <w:b/>
          <w:bCs/>
        </w:rPr>
        <w:t>1</w:t>
      </w:r>
      <w:r w:rsidRPr="00A108F2">
        <w:rPr>
          <w:rFonts w:hint="eastAsia"/>
          <w:b/>
          <w:bCs/>
        </w:rPr>
        <w:t>)存款总量D=</w:t>
      </w:r>
      <m:oMath>
        <m:f>
          <m:fPr>
            <m:ctrlPr>
              <w:rPr>
                <w:rFonts w:ascii="Cambria Math" w:hAnsi="Cambria Math"/>
                <w:b/>
                <w:bCs/>
                <w:i/>
              </w:rPr>
            </m:ctrlPr>
          </m:fPr>
          <m:num>
            <m:r>
              <m:rPr>
                <m:sty m:val="bi"/>
              </m:rPr>
              <w:rPr>
                <w:rFonts w:ascii="Cambria Math" w:hAnsi="Cambria Math" w:hint="eastAsia"/>
              </w:rPr>
              <m:t>准备金存款</m:t>
            </m:r>
          </m:num>
          <m:den>
            <m:r>
              <m:rPr>
                <m:sty m:val="bi"/>
              </m:rPr>
              <w:rPr>
                <w:rFonts w:ascii="Cambria Math" w:hAnsi="Cambria Math" w:hint="eastAsia"/>
              </w:rPr>
              <m:t>准备金率</m:t>
            </m:r>
          </m:den>
        </m:f>
        <m:r>
          <m:rPr>
            <m:sty m:val="bi"/>
          </m:rPr>
          <w:rPr>
            <w:rFonts w:ascii="Cambria Math" w:hAnsi="Cambria Math" w:hint="eastAsia"/>
          </w:rPr>
          <m:t>=</m:t>
        </m:r>
        <m:f>
          <m:fPr>
            <m:ctrlPr>
              <w:rPr>
                <w:rFonts w:ascii="Cambria Math" w:hAnsi="Cambria Math"/>
                <w:b/>
                <w:bCs/>
                <w:i/>
              </w:rPr>
            </m:ctrlPr>
          </m:fPr>
          <m:num>
            <m:r>
              <m:rPr>
                <m:sty m:val="bi"/>
              </m:rPr>
              <w:rPr>
                <w:rFonts w:ascii="Cambria Math" w:hAnsi="Cambria Math"/>
              </w:rPr>
              <m:t>228413</m:t>
            </m:r>
            <m:r>
              <m:rPr>
                <m:sty m:val="bi"/>
              </m:rPr>
              <w:rPr>
                <w:rFonts w:ascii="Cambria Math" w:hAnsi="Cambria Math" w:hint="eastAsia"/>
              </w:rPr>
              <m:t>.</m:t>
            </m:r>
            <m:r>
              <m:rPr>
                <m:sty m:val="bi"/>
              </m:rPr>
              <w:rPr>
                <w:rFonts w:ascii="Cambria Math" w:hAnsi="Cambria Math"/>
              </w:rPr>
              <m:t>82</m:t>
            </m:r>
          </m:num>
          <m:den>
            <m:r>
              <m:rPr>
                <m:sty m:val="bi"/>
              </m:rPr>
              <w:rPr>
                <w:rFonts w:ascii="Cambria Math" w:hAnsi="Cambria Math"/>
              </w:rPr>
              <m:t>12</m:t>
            </m:r>
            <m:r>
              <m:rPr>
                <m:sty m:val="bi"/>
              </m:rPr>
              <w:rPr>
                <w:rFonts w:ascii="Cambria Math" w:hAnsi="Cambria Math" w:hint="eastAsia"/>
              </w:rPr>
              <m:t>%</m:t>
            </m:r>
          </m:den>
        </m:f>
        <m:r>
          <m:rPr>
            <m:sty m:val="bi"/>
          </m:rPr>
          <w:rPr>
            <w:rFonts w:ascii="Cambria Math" w:hAnsi="Cambria Math" w:hint="eastAsia"/>
          </w:rPr>
          <m:t>=</m:t>
        </m:r>
      </m:oMath>
      <w:r w:rsidRPr="00A108F2">
        <w:rPr>
          <w:rFonts w:hint="eastAsia"/>
          <w:b/>
          <w:bCs/>
        </w:rPr>
        <w:t>1</w:t>
      </w:r>
      <w:r w:rsidRPr="00A108F2">
        <w:rPr>
          <w:b/>
          <w:bCs/>
        </w:rPr>
        <w:t>911781</w:t>
      </w:r>
      <w:r w:rsidRPr="00A108F2">
        <w:rPr>
          <w:rFonts w:hint="eastAsia"/>
          <w:b/>
          <w:bCs/>
        </w:rPr>
        <w:t>.</w:t>
      </w:r>
      <w:r w:rsidRPr="00A108F2">
        <w:rPr>
          <w:b/>
          <w:bCs/>
        </w:rPr>
        <w:t>83</w:t>
      </w:r>
    </w:p>
    <w:p w14:paraId="4C1FF671" w14:textId="77777777" w:rsidR="003023C2" w:rsidRPr="00A108F2" w:rsidRDefault="00ED1B9B">
      <w:pPr>
        <w:rPr>
          <w:b/>
          <w:bCs/>
        </w:rPr>
      </w:pPr>
      <w:r w:rsidRPr="00A108F2">
        <w:rPr>
          <w:rFonts w:hint="eastAsia"/>
          <w:b/>
          <w:bCs/>
        </w:rPr>
        <w:t>(</w:t>
      </w:r>
      <w:r w:rsidRPr="00A108F2">
        <w:rPr>
          <w:b/>
          <w:bCs/>
        </w:rPr>
        <w:t>2</w:t>
      </w:r>
      <w:r w:rsidRPr="00A108F2">
        <w:rPr>
          <w:rFonts w:hint="eastAsia"/>
          <w:b/>
          <w:bCs/>
        </w:rPr>
        <w:t>)库存现金=</w:t>
      </w:r>
      <w:r w:rsidRPr="00A108F2">
        <w:rPr>
          <w:b/>
          <w:bCs/>
        </w:rPr>
        <w:t>1911781</w:t>
      </w:r>
      <w:r w:rsidRPr="00A108F2">
        <w:rPr>
          <w:rFonts w:hint="eastAsia"/>
          <w:b/>
          <w:bCs/>
        </w:rPr>
        <w:t>.</w:t>
      </w:r>
      <w:r w:rsidRPr="00A108F2">
        <w:rPr>
          <w:b/>
          <w:bCs/>
        </w:rPr>
        <w:t>83</w:t>
      </w:r>
      <w:r w:rsidRPr="00A108F2">
        <w:rPr>
          <w:rFonts w:hint="eastAsia"/>
          <w:b/>
          <w:bCs/>
        </w:rPr>
        <w:t>*</w:t>
      </w:r>
      <w:r w:rsidRPr="00A108F2">
        <w:rPr>
          <w:b/>
          <w:bCs/>
        </w:rPr>
        <w:t>2</w:t>
      </w:r>
      <w:r w:rsidRPr="00A108F2">
        <w:rPr>
          <w:rFonts w:hint="eastAsia"/>
          <w:b/>
          <w:bCs/>
        </w:rPr>
        <w:t>%=</w:t>
      </w:r>
      <w:r w:rsidRPr="00A108F2">
        <w:rPr>
          <w:b/>
          <w:bCs/>
        </w:rPr>
        <w:t>38235</w:t>
      </w:r>
      <w:r w:rsidRPr="00A108F2">
        <w:rPr>
          <w:rFonts w:hint="eastAsia"/>
          <w:b/>
          <w:bCs/>
        </w:rPr>
        <w:t>.</w:t>
      </w:r>
      <w:r w:rsidRPr="00A108F2">
        <w:rPr>
          <w:b/>
          <w:bCs/>
        </w:rPr>
        <w:t>6366</w:t>
      </w:r>
    </w:p>
    <w:p w14:paraId="013E2240" w14:textId="77777777" w:rsidR="003023C2" w:rsidRPr="00A108F2" w:rsidRDefault="00ED1B9B">
      <w:pPr>
        <w:rPr>
          <w:b/>
          <w:bCs/>
        </w:rPr>
      </w:pPr>
      <w:r w:rsidRPr="00A108F2">
        <w:rPr>
          <w:rFonts w:hint="eastAsia"/>
          <w:b/>
          <w:bCs/>
        </w:rPr>
        <w:t>流通中的货币量C</w:t>
      </w:r>
      <w:r w:rsidRPr="00A108F2">
        <w:rPr>
          <w:b/>
          <w:bCs/>
        </w:rPr>
        <w:t>=</w:t>
      </w:r>
      <w:r w:rsidRPr="00A108F2">
        <w:rPr>
          <w:rFonts w:hint="eastAsia"/>
          <w:b/>
          <w:bCs/>
        </w:rPr>
        <w:t>货币发行量-库存现金=7</w:t>
      </w:r>
      <w:r w:rsidRPr="00A108F2">
        <w:rPr>
          <w:b/>
          <w:bCs/>
        </w:rPr>
        <w:t>6425.21</w:t>
      </w:r>
      <w:r w:rsidRPr="00A108F2">
        <w:rPr>
          <w:rFonts w:hint="eastAsia"/>
          <w:b/>
          <w:bCs/>
        </w:rPr>
        <w:t>-</w:t>
      </w:r>
      <w:r w:rsidRPr="00A108F2">
        <w:rPr>
          <w:b/>
          <w:bCs/>
        </w:rPr>
        <w:t>38235.6366</w:t>
      </w:r>
      <w:r w:rsidRPr="00A108F2">
        <w:rPr>
          <w:rFonts w:hint="eastAsia"/>
          <w:b/>
          <w:bCs/>
        </w:rPr>
        <w:t>=</w:t>
      </w:r>
      <w:r w:rsidRPr="00A108F2">
        <w:rPr>
          <w:b/>
          <w:bCs/>
        </w:rPr>
        <w:t>38189.5734</w:t>
      </w:r>
    </w:p>
    <w:p w14:paraId="47B49285" w14:textId="77777777" w:rsidR="003023C2" w:rsidRPr="00A108F2" w:rsidRDefault="00ED1B9B">
      <w:pPr>
        <w:rPr>
          <w:b/>
          <w:bCs/>
        </w:rPr>
      </w:pPr>
      <w:r w:rsidRPr="00A108F2">
        <w:rPr>
          <w:rFonts w:hint="eastAsia"/>
          <w:b/>
          <w:bCs/>
        </w:rPr>
        <w:t>货币供应量=通货C+存款D=</w:t>
      </w:r>
      <w:r w:rsidRPr="00A108F2">
        <w:rPr>
          <w:b/>
          <w:bCs/>
        </w:rPr>
        <w:t>38189.5734</w:t>
      </w:r>
      <w:r w:rsidRPr="00A108F2">
        <w:rPr>
          <w:rFonts w:hint="eastAsia"/>
          <w:b/>
          <w:bCs/>
        </w:rPr>
        <w:t>+</w:t>
      </w:r>
      <w:r w:rsidRPr="00A108F2">
        <w:rPr>
          <w:b/>
          <w:bCs/>
        </w:rPr>
        <w:t>1911781</w:t>
      </w:r>
      <w:r w:rsidRPr="00A108F2">
        <w:rPr>
          <w:rFonts w:hint="eastAsia"/>
          <w:b/>
          <w:bCs/>
        </w:rPr>
        <w:t>.</w:t>
      </w:r>
      <w:r w:rsidRPr="00A108F2">
        <w:rPr>
          <w:b/>
          <w:bCs/>
        </w:rPr>
        <w:t>83</w:t>
      </w:r>
      <w:r w:rsidRPr="00A108F2">
        <w:rPr>
          <w:rFonts w:hint="eastAsia"/>
          <w:b/>
          <w:bCs/>
        </w:rPr>
        <w:t>=</w:t>
      </w:r>
      <w:r w:rsidRPr="00A108F2">
        <w:rPr>
          <w:b/>
          <w:bCs/>
        </w:rPr>
        <w:t>1949971.4034</w:t>
      </w:r>
    </w:p>
    <w:p w14:paraId="7565C4AB" w14:textId="77777777" w:rsidR="003023C2" w:rsidRPr="00A108F2" w:rsidRDefault="00ED1B9B">
      <w:pPr>
        <w:rPr>
          <w:b/>
          <w:bCs/>
        </w:rPr>
      </w:pPr>
      <w:r w:rsidRPr="00A108F2">
        <w:rPr>
          <w:rFonts w:hint="eastAsia"/>
          <w:b/>
          <w:bCs/>
        </w:rPr>
        <w:t>（3）货币乘数=</w:t>
      </w:r>
      <m:oMath>
        <m:f>
          <m:fPr>
            <m:ctrlPr>
              <w:rPr>
                <w:rFonts w:ascii="Cambria Math" w:hAnsi="Cambria Math"/>
                <w:b/>
                <w:bCs/>
                <w:iCs/>
              </w:rPr>
            </m:ctrlPr>
          </m:fPr>
          <m:num>
            <m:r>
              <m:rPr>
                <m:sty m:val="b"/>
              </m:rPr>
              <w:rPr>
                <w:rFonts w:ascii="Cambria Math"/>
              </w:rPr>
              <m:t>C+D</m:t>
            </m:r>
          </m:num>
          <m:den>
            <m:r>
              <m:rPr>
                <m:sty m:val="b"/>
              </m:rPr>
              <w:rPr>
                <w:rFonts w:ascii="Cambria Math"/>
              </w:rPr>
              <m:t>C+R</m:t>
            </m:r>
          </m:den>
        </m:f>
      </m:oMath>
      <w:r w:rsidRPr="00A108F2">
        <w:rPr>
          <w:rFonts w:hint="eastAsia"/>
          <w:b/>
          <w:bCs/>
          <w:iCs/>
        </w:rPr>
        <w:t>=</w:t>
      </w:r>
      <m:oMath>
        <m:f>
          <m:fPr>
            <m:ctrlPr>
              <w:rPr>
                <w:rFonts w:ascii="Cambria Math" w:hAnsi="Cambria Math"/>
                <w:b/>
                <w:bCs/>
                <w:i/>
              </w:rPr>
            </m:ctrlPr>
          </m:fPr>
          <m:num>
            <m:r>
              <m:rPr>
                <m:sty m:val="bi"/>
              </m:rPr>
              <w:rPr>
                <w:rFonts w:ascii="Cambria Math" w:hAnsi="Cambria Math" w:hint="eastAsia"/>
              </w:rPr>
              <m:t>货币供应量</m:t>
            </m:r>
          </m:num>
          <m:den>
            <m:r>
              <m:rPr>
                <m:sty m:val="bi"/>
              </m:rPr>
              <w:rPr>
                <w:rFonts w:ascii="Cambria Math" w:hAnsi="Cambria Math" w:hint="eastAsia"/>
              </w:rPr>
              <m:t>基础货币</m:t>
            </m:r>
            <m:r>
              <m:rPr>
                <m:sty m:val="bi"/>
              </m:rPr>
              <w:rPr>
                <w:rFonts w:ascii="Cambria Math" w:hAnsi="Cambria Math"/>
              </w:rPr>
              <m:t>B</m:t>
            </m:r>
          </m:den>
        </m:f>
        <m:r>
          <m:rPr>
            <m:sty m:val="bi"/>
          </m:rPr>
          <w:rPr>
            <w:rFonts w:ascii="Cambria Math" w:hAnsi="Cambria Math" w:hint="eastAsia"/>
          </w:rPr>
          <m:t>=</m:t>
        </m:r>
        <m:f>
          <m:fPr>
            <m:ctrlPr>
              <w:rPr>
                <w:rFonts w:ascii="Cambria Math" w:hAnsi="Cambria Math"/>
                <w:b/>
                <w:bCs/>
                <w:i/>
              </w:rPr>
            </m:ctrlPr>
          </m:fPr>
          <m:num>
            <m:r>
              <m:rPr>
                <m:sty m:val="bi"/>
              </m:rPr>
              <w:rPr>
                <w:rFonts w:ascii="Cambria Math" w:hAnsi="Cambria Math"/>
              </w:rPr>
              <m:t>1949971.4034</m:t>
            </m:r>
          </m:num>
          <m:den>
            <m:r>
              <m:rPr>
                <m:sty m:val="bi"/>
              </m:rPr>
              <w:rPr>
                <w:rFonts w:ascii="Cambria Math" w:hAnsi="Cambria Math"/>
              </w:rPr>
              <m:t>305839.03</m:t>
            </m:r>
          </m:den>
        </m:f>
        <m:r>
          <m:rPr>
            <m:sty m:val="bi"/>
          </m:rPr>
          <w:rPr>
            <w:rFonts w:ascii="Cambria Math" w:hAnsi="Cambria Math" w:hint="eastAsia"/>
          </w:rPr>
          <m:t>=</m:t>
        </m:r>
        <m:r>
          <m:rPr>
            <m:sty m:val="bi"/>
          </m:rPr>
          <w:rPr>
            <w:rFonts w:ascii="Cambria Math" w:hAnsi="Cambria Math"/>
          </w:rPr>
          <m:t>6.3758</m:t>
        </m:r>
      </m:oMath>
    </w:p>
    <w:p w14:paraId="5C36BCF2" w14:textId="77777777" w:rsidR="003023C2" w:rsidRPr="00A108F2" w:rsidRDefault="00ED1B9B">
      <w:pPr>
        <w:rPr>
          <w:b/>
          <w:bCs/>
        </w:rPr>
      </w:pPr>
      <w:r w:rsidRPr="00A108F2">
        <w:rPr>
          <w:rFonts w:hint="eastAsia"/>
          <w:b/>
          <w:bCs/>
        </w:rPr>
        <w:t>（4）存款货币乘数=</w:t>
      </w:r>
      <m:oMath>
        <m:f>
          <m:fPr>
            <m:ctrlPr>
              <w:rPr>
                <w:rFonts w:ascii="Cambria Math" w:hAnsi="Cambria Math"/>
                <w:b/>
                <w:bCs/>
                <w:i/>
              </w:rPr>
            </m:ctrlPr>
          </m:fPr>
          <m:num>
            <m:r>
              <m:rPr>
                <m:sty m:val="bi"/>
              </m:rPr>
              <w:rPr>
                <w:rFonts w:ascii="Cambria Math" w:hAnsi="Cambria Math"/>
              </w:rPr>
              <m:t>D</m:t>
            </m:r>
          </m:num>
          <m:den>
            <m:r>
              <m:rPr>
                <m:sty m:val="bi"/>
              </m:rPr>
              <w:rPr>
                <w:rFonts w:ascii="Cambria Math" w:hAnsi="Cambria Math"/>
              </w:rPr>
              <m:t>P</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D</m:t>
            </m:r>
          </m:num>
          <m:den>
            <m:r>
              <m:rPr>
                <m:sty m:val="bi"/>
              </m:rPr>
              <w:rPr>
                <w:rFonts w:ascii="Cambria Math" w:hAnsi="Cambria Math"/>
              </w:rPr>
              <m:t>C+R</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D</m:t>
            </m:r>
          </m:num>
          <m:den>
            <m:r>
              <m:rPr>
                <m:sty m:val="bi"/>
              </m:rPr>
              <w:rPr>
                <w:rFonts w:ascii="Cambria Math" w:hAnsi="Cambria Math"/>
              </w:rPr>
              <m:t>B</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1911781.83</m:t>
            </m:r>
          </m:num>
          <m:den>
            <m:r>
              <m:rPr>
                <m:sty m:val="bi"/>
              </m:rPr>
              <w:rPr>
                <w:rFonts w:ascii="Cambria Math" w:hAnsi="Cambria Math"/>
              </w:rPr>
              <m:t>305839.03</m:t>
            </m:r>
          </m:den>
        </m:f>
        <m:r>
          <m:rPr>
            <m:sty m:val="bi"/>
          </m:rPr>
          <w:rPr>
            <w:rFonts w:ascii="Cambria Math" w:hAnsi="Cambria Math"/>
          </w:rPr>
          <m:t>=6.25</m:t>
        </m:r>
      </m:oMath>
    </w:p>
    <w:p w14:paraId="3AFB6E40" w14:textId="77777777" w:rsidR="004E726F" w:rsidRPr="00A108F2" w:rsidRDefault="004E726F">
      <w:pPr>
        <w:rPr>
          <w:b/>
          <w:bCs/>
        </w:rPr>
      </w:pPr>
    </w:p>
    <w:p w14:paraId="5AC15B06" w14:textId="77777777" w:rsidR="003023C2" w:rsidRDefault="00ED1B9B">
      <w:pPr>
        <w:rPr>
          <w:b/>
          <w:bCs/>
        </w:rPr>
      </w:pPr>
      <w:r w:rsidRPr="001C2318">
        <w:rPr>
          <w:rFonts w:hint="eastAsia"/>
          <w:b/>
          <w:bCs/>
          <w:highlight w:val="yellow"/>
        </w:rPr>
        <w:t>第十七</w:t>
      </w:r>
      <w:r w:rsidRPr="00B748DA">
        <w:rPr>
          <w:rFonts w:hint="eastAsia"/>
          <w:b/>
          <w:bCs/>
          <w:highlight w:val="yellow"/>
        </w:rPr>
        <w:t>章</w:t>
      </w:r>
      <w:r w:rsidR="001C2318" w:rsidRPr="00B748DA">
        <w:rPr>
          <w:rFonts w:hint="eastAsia"/>
          <w:b/>
          <w:bCs/>
          <w:highlight w:val="yellow"/>
        </w:rPr>
        <w:t xml:space="preserve"> 货</w:t>
      </w:r>
      <w:r w:rsidR="001C2318">
        <w:rPr>
          <w:rFonts w:hint="eastAsia"/>
          <w:b/>
          <w:bCs/>
          <w:highlight w:val="yellow"/>
        </w:rPr>
        <w:t>币均衡</w:t>
      </w:r>
    </w:p>
    <w:p w14:paraId="46CDE3D9" w14:textId="77777777" w:rsidR="0003363B" w:rsidRDefault="0003363B" w:rsidP="0003363B">
      <w:pPr>
        <w:rPr>
          <w:bCs/>
        </w:rPr>
      </w:pPr>
      <w:bookmarkStart w:id="20" w:name="_Hlk29116165"/>
      <w:r w:rsidRPr="0003363B">
        <w:rPr>
          <w:rFonts w:hint="eastAsia"/>
          <w:bCs/>
        </w:rPr>
        <w:t>1、</w:t>
      </w:r>
      <w:r>
        <w:rPr>
          <w:rFonts w:hint="eastAsia"/>
          <w:bCs/>
        </w:rPr>
        <w:t>通货膨胀：由于货币供给过多引起的货币贬值、物价普遍上涨的货币现象。</w:t>
      </w:r>
    </w:p>
    <w:p w14:paraId="63AAE089" w14:textId="77777777" w:rsidR="0003363B" w:rsidRDefault="0003363B" w:rsidP="0003363B">
      <w:pPr>
        <w:rPr>
          <w:bCs/>
        </w:rPr>
      </w:pPr>
      <w:r>
        <w:rPr>
          <w:bCs/>
        </w:rPr>
        <w:t>衡量方法：</w:t>
      </w:r>
      <w:r>
        <w:rPr>
          <w:rFonts w:hint="eastAsia"/>
          <w:bCs/>
        </w:rPr>
        <w:t>C</w:t>
      </w:r>
      <w:r>
        <w:rPr>
          <w:bCs/>
        </w:rPr>
        <w:t>PI、</w:t>
      </w:r>
      <w:r>
        <w:rPr>
          <w:rFonts w:hint="eastAsia"/>
          <w:bCs/>
        </w:rPr>
        <w:t>P</w:t>
      </w:r>
      <w:r>
        <w:rPr>
          <w:bCs/>
        </w:rPr>
        <w:t>PI、</w:t>
      </w:r>
      <w:r>
        <w:rPr>
          <w:rFonts w:hint="eastAsia"/>
          <w:bCs/>
        </w:rPr>
        <w:t>G</w:t>
      </w:r>
      <w:r>
        <w:rPr>
          <w:bCs/>
        </w:rPr>
        <w:t>DP平减指数</w:t>
      </w:r>
    </w:p>
    <w:p w14:paraId="2D74C668" w14:textId="77777777" w:rsidR="0003363B" w:rsidRDefault="0003363B" w:rsidP="0003363B">
      <w:pPr>
        <w:rPr>
          <w:bCs/>
        </w:rPr>
      </w:pPr>
      <w:r>
        <w:rPr>
          <w:rFonts w:hint="eastAsia"/>
          <w:bCs/>
        </w:rPr>
        <w:t>2、通货膨胀成本：皮鞋成本（取现次数增加）、菜单成本（重读定价）、资源配置不当（债权债务）、税收扭曲、恶化收入分配。</w:t>
      </w:r>
    </w:p>
    <w:p w14:paraId="73EC4710" w14:textId="77777777" w:rsidR="0003363B" w:rsidRDefault="0003363B" w:rsidP="0003363B">
      <w:pPr>
        <w:rPr>
          <w:bCs/>
        </w:rPr>
      </w:pPr>
      <w:r>
        <w:rPr>
          <w:rFonts w:hint="eastAsia"/>
          <w:bCs/>
        </w:rPr>
        <w:t>3、通货膨胀影响：</w:t>
      </w:r>
    </w:p>
    <w:p w14:paraId="4A6F355C" w14:textId="77777777" w:rsidR="0003363B" w:rsidRDefault="0003363B" w:rsidP="0003363B">
      <w:pPr>
        <w:rPr>
          <w:bCs/>
        </w:rPr>
      </w:pPr>
      <w:r>
        <w:rPr>
          <w:rFonts w:hint="eastAsia"/>
          <w:bCs/>
        </w:rPr>
        <w:t>1）经济发展：促进论、中性论、促退论</w:t>
      </w:r>
    </w:p>
    <w:p w14:paraId="275EF0B3" w14:textId="77777777" w:rsidR="0003363B" w:rsidRDefault="0003363B" w:rsidP="0003363B">
      <w:pPr>
        <w:rPr>
          <w:bCs/>
        </w:rPr>
      </w:pPr>
      <w:r>
        <w:rPr>
          <w:rFonts w:hint="eastAsia"/>
          <w:bCs/>
        </w:rPr>
        <w:t>2）菲利普斯曲线：通货膨胀率与失业率负相关，与经济增长率正相关。</w:t>
      </w:r>
    </w:p>
    <w:p w14:paraId="0044DA8C" w14:textId="77777777" w:rsidR="0003363B" w:rsidRDefault="0003363B" w:rsidP="0003363B">
      <w:pPr>
        <w:rPr>
          <w:bCs/>
        </w:rPr>
      </w:pPr>
      <w:r>
        <w:rPr>
          <w:rFonts w:hint="eastAsia"/>
          <w:bCs/>
        </w:rPr>
        <w:t>4、通货膨胀的成因与治理</w:t>
      </w:r>
    </w:p>
    <w:p w14:paraId="6C80E654" w14:textId="77777777" w:rsidR="00A2322C" w:rsidRPr="00F731DB" w:rsidRDefault="0003363B" w:rsidP="00A2322C">
      <w:pPr>
        <w:rPr>
          <w:bCs/>
        </w:rPr>
      </w:pPr>
      <w:r>
        <w:rPr>
          <w:rFonts w:hint="eastAsia"/>
          <w:bCs/>
        </w:rPr>
        <w:t>1）需求拉动型</w:t>
      </w:r>
      <w:r w:rsidR="00A2322C" w:rsidRPr="00F731DB">
        <w:rPr>
          <w:rFonts w:hint="eastAsia"/>
          <w:bCs/>
        </w:rPr>
        <w:t>——</w:t>
      </w:r>
      <w:r w:rsidR="00F731DB">
        <w:rPr>
          <w:rFonts w:hint="eastAsia"/>
          <w:bCs/>
        </w:rPr>
        <w:t>总需求曲线右移</w:t>
      </w:r>
    </w:p>
    <w:p w14:paraId="28110A92" w14:textId="77777777" w:rsidR="00A2322C" w:rsidRDefault="00A2322C" w:rsidP="00A2322C">
      <w:pPr>
        <w:rPr>
          <w:color w:val="000000" w:themeColor="text1"/>
        </w:rPr>
      </w:pPr>
      <w:r>
        <w:rPr>
          <w:rFonts w:hint="eastAsia"/>
          <w:color w:val="000000" w:themeColor="text1"/>
        </w:rPr>
        <w:t>紧缩性货币政策（减少</w:t>
      </w:r>
      <w:r w:rsidR="00AC3354">
        <w:rPr>
          <w:rFonts w:hint="eastAsia"/>
          <w:color w:val="000000" w:themeColor="text1"/>
        </w:rPr>
        <w:t>M</w:t>
      </w:r>
      <w:r>
        <w:rPr>
          <w:rFonts w:hint="eastAsia"/>
          <w:color w:val="000000" w:themeColor="text1"/>
        </w:rPr>
        <w:t>、提高利率、提高法定存款准备金率）</w:t>
      </w:r>
    </w:p>
    <w:p w14:paraId="30CF540A" w14:textId="77777777" w:rsidR="0003363B" w:rsidRDefault="00AC3354" w:rsidP="00A2322C">
      <w:pPr>
        <w:rPr>
          <w:bCs/>
        </w:rPr>
      </w:pPr>
      <w:r>
        <w:rPr>
          <w:rFonts w:hint="eastAsia"/>
          <w:color w:val="000000" w:themeColor="text1"/>
        </w:rPr>
        <w:t>紧缩性财政政策（</w:t>
      </w:r>
      <w:r w:rsidR="00A2322C">
        <w:rPr>
          <w:rFonts w:hint="eastAsia"/>
          <w:color w:val="000000" w:themeColor="text1"/>
        </w:rPr>
        <w:t>减</w:t>
      </w:r>
      <w:r>
        <w:rPr>
          <w:rFonts w:hint="eastAsia"/>
          <w:color w:val="000000" w:themeColor="text1"/>
        </w:rPr>
        <w:t>G和加T</w:t>
      </w:r>
      <w:r w:rsidR="00A2322C">
        <w:rPr>
          <w:rFonts w:hint="eastAsia"/>
          <w:color w:val="000000" w:themeColor="text1"/>
        </w:rPr>
        <w:t>）</w:t>
      </w:r>
    </w:p>
    <w:p w14:paraId="1CD7C4AC" w14:textId="77777777" w:rsidR="00A2322C" w:rsidRDefault="0003363B" w:rsidP="00A2322C">
      <w:pPr>
        <w:rPr>
          <w:bCs/>
        </w:rPr>
      </w:pPr>
      <w:r>
        <w:rPr>
          <w:rFonts w:hint="eastAsia"/>
          <w:bCs/>
        </w:rPr>
        <w:t>2）成本推动型</w:t>
      </w:r>
      <w:r w:rsidR="00202E8E">
        <w:rPr>
          <w:rFonts w:hint="eastAsia"/>
          <w:bCs/>
        </w:rPr>
        <w:t>——短期供给曲线左移</w:t>
      </w:r>
    </w:p>
    <w:p w14:paraId="1CA0C770" w14:textId="77777777" w:rsidR="00A2322C" w:rsidRDefault="00A2322C" w:rsidP="00A2322C">
      <w:pPr>
        <w:rPr>
          <w:color w:val="000000" w:themeColor="text1"/>
        </w:rPr>
      </w:pPr>
      <w:r>
        <w:rPr>
          <w:rFonts w:hint="eastAsia"/>
          <w:color w:val="000000" w:themeColor="text1"/>
        </w:rPr>
        <w:t>（1）工资推进型</w:t>
      </w:r>
      <w:r>
        <w:rPr>
          <w:color w:val="000000" w:themeColor="text1"/>
        </w:rPr>
        <w:t>：</w:t>
      </w:r>
      <w:r w:rsidR="00CB1A8E">
        <w:rPr>
          <w:rFonts w:hint="eastAsia"/>
          <w:color w:val="000000" w:themeColor="text1"/>
        </w:rPr>
        <w:t>紧缩性</w:t>
      </w:r>
      <w:r>
        <w:rPr>
          <w:rFonts w:hint="eastAsia"/>
          <w:color w:val="000000" w:themeColor="text1"/>
        </w:rPr>
        <w:t>收入政策</w:t>
      </w:r>
      <w:r w:rsidR="00CB1A8E">
        <w:rPr>
          <w:rFonts w:hint="eastAsia"/>
          <w:color w:val="000000" w:themeColor="text1"/>
        </w:rPr>
        <w:t>，控制工资增长（以物价指导线</w:t>
      </w:r>
      <w:r>
        <w:rPr>
          <w:rFonts w:hint="eastAsia"/>
          <w:color w:val="000000" w:themeColor="text1"/>
        </w:rPr>
        <w:t>确定控制各部门工资增长率，管制或冻结工资）</w:t>
      </w:r>
    </w:p>
    <w:p w14:paraId="5F0FDC11" w14:textId="77777777" w:rsidR="0003363B" w:rsidRPr="00A2322C" w:rsidRDefault="00A2322C" w:rsidP="0003363B">
      <w:pPr>
        <w:rPr>
          <w:color w:val="000000" w:themeColor="text1"/>
        </w:rPr>
      </w:pPr>
      <w:r>
        <w:rPr>
          <w:color w:val="000000" w:themeColor="text1"/>
        </w:rPr>
        <w:t>（</w:t>
      </w:r>
      <w:r>
        <w:rPr>
          <w:rFonts w:hint="eastAsia"/>
          <w:color w:val="000000" w:themeColor="text1"/>
        </w:rPr>
        <w:t>2</w:t>
      </w:r>
      <w:r>
        <w:rPr>
          <w:color w:val="000000" w:themeColor="text1"/>
        </w:rPr>
        <w:t>）</w:t>
      </w:r>
      <w:r>
        <w:rPr>
          <w:rFonts w:hint="eastAsia"/>
          <w:color w:val="000000" w:themeColor="text1"/>
        </w:rPr>
        <w:t>利润推进型</w:t>
      </w:r>
      <w:r>
        <w:rPr>
          <w:color w:val="000000" w:themeColor="text1"/>
        </w:rPr>
        <w:t>：</w:t>
      </w:r>
      <w:r>
        <w:rPr>
          <w:rFonts w:hint="eastAsia"/>
          <w:color w:val="000000" w:themeColor="text1"/>
        </w:rPr>
        <w:t>制定反托拉斯法以限制垄断高价</w:t>
      </w:r>
    </w:p>
    <w:p w14:paraId="7E7A63D8" w14:textId="77777777" w:rsidR="0003363B" w:rsidRDefault="0003363B" w:rsidP="0003363B">
      <w:pPr>
        <w:rPr>
          <w:bCs/>
        </w:rPr>
      </w:pPr>
      <w:r>
        <w:rPr>
          <w:rFonts w:hint="eastAsia"/>
          <w:bCs/>
        </w:rPr>
        <w:t>3）混合型</w:t>
      </w:r>
      <w:r w:rsidR="001D57B7">
        <w:rPr>
          <w:rFonts w:hint="eastAsia"/>
          <w:bCs/>
        </w:rPr>
        <w:t>：</w:t>
      </w:r>
      <w:r w:rsidR="001D57B7">
        <w:rPr>
          <w:rFonts w:hint="eastAsia"/>
          <w:color w:val="000000" w:themeColor="text1"/>
        </w:rPr>
        <w:t>双管齐下</w:t>
      </w:r>
    </w:p>
    <w:p w14:paraId="38555659" w14:textId="77777777" w:rsidR="003023C2" w:rsidRPr="00CB1A8E" w:rsidRDefault="0003363B">
      <w:pPr>
        <w:rPr>
          <w:bCs/>
        </w:rPr>
      </w:pPr>
      <w:r>
        <w:rPr>
          <w:rFonts w:hint="eastAsia"/>
          <w:bCs/>
        </w:rPr>
        <w:t>4）结构</w:t>
      </w:r>
      <w:r>
        <w:rPr>
          <w:bCs/>
        </w:rPr>
        <w:t>型</w:t>
      </w:r>
      <w:r w:rsidR="00CB1A8E">
        <w:rPr>
          <w:bCs/>
        </w:rPr>
        <w:t>：</w:t>
      </w:r>
      <w:r w:rsidR="00ED1B9B">
        <w:rPr>
          <w:rFonts w:hint="eastAsia"/>
          <w:color w:val="000000" w:themeColor="text1"/>
        </w:rPr>
        <w:t>推进经济结构调整，改善资源配置</w:t>
      </w:r>
      <w:bookmarkEnd w:id="20"/>
    </w:p>
    <w:p w14:paraId="3CDE57FE" w14:textId="77777777" w:rsidR="003023C2" w:rsidRPr="005D17ED" w:rsidRDefault="001C2318">
      <w:pPr>
        <w:rPr>
          <w:b/>
          <w:bCs/>
          <w:color w:val="FF0000"/>
        </w:rPr>
      </w:pPr>
      <w:r w:rsidRPr="001C2318">
        <w:rPr>
          <w:b/>
          <w:bCs/>
          <w:color w:val="FF0000"/>
          <w:highlight w:val="yellow"/>
        </w:rPr>
        <w:lastRenderedPageBreak/>
        <w:t>第十八章</w:t>
      </w:r>
      <w:r w:rsidRPr="001C2318">
        <w:rPr>
          <w:rFonts w:hint="eastAsia"/>
          <w:b/>
          <w:bCs/>
          <w:color w:val="FF0000"/>
          <w:highlight w:val="yellow"/>
        </w:rPr>
        <w:t xml:space="preserve"> 货币政策</w:t>
      </w:r>
      <w:r w:rsidR="005D17ED">
        <w:rPr>
          <w:rFonts w:hint="eastAsia"/>
          <w:b/>
          <w:bCs/>
          <w:color w:val="FF0000"/>
        </w:rPr>
        <w:t xml:space="preserve"> </w:t>
      </w:r>
      <w:r w:rsidR="005D17ED">
        <w:rPr>
          <w:b/>
          <w:bCs/>
          <w:color w:val="FF0000"/>
        </w:rPr>
        <w:t xml:space="preserve"> </w:t>
      </w:r>
      <w:r w:rsidR="00ED1B9B" w:rsidRPr="005D17ED">
        <w:rPr>
          <w:rFonts w:hint="eastAsia"/>
          <w:b/>
          <w:bCs/>
          <w:color w:val="FF0000"/>
          <w:sz w:val="22"/>
          <w:szCs w:val="96"/>
        </w:rPr>
        <w:t>重点复习</w:t>
      </w:r>
    </w:p>
    <w:p w14:paraId="38E285F0" w14:textId="77777777" w:rsidR="003023C2" w:rsidRDefault="007B459D">
      <w:r>
        <w:rPr>
          <w:rFonts w:hint="eastAsia"/>
          <w:b/>
          <w:bCs/>
        </w:rPr>
        <w:t>一、</w:t>
      </w:r>
      <w:r w:rsidR="00ED1B9B">
        <w:rPr>
          <w:rFonts w:hint="eastAsia"/>
          <w:b/>
          <w:bCs/>
        </w:rPr>
        <w:t>货币政策的作用机理目标</w:t>
      </w:r>
    </w:p>
    <w:p w14:paraId="653919C8" w14:textId="77777777" w:rsidR="003023C2" w:rsidRDefault="007B459D">
      <w:r>
        <w:rPr>
          <w:rFonts w:hint="eastAsia"/>
        </w:rPr>
        <w:t>1</w:t>
      </w:r>
      <w:r w:rsidR="00ED1B9B">
        <w:rPr>
          <w:rFonts w:hint="eastAsia"/>
        </w:rPr>
        <w:t>、货币政策的框架与作用机理</w:t>
      </w:r>
    </w:p>
    <w:p w14:paraId="5A9F0670" w14:textId="77777777" w:rsidR="003023C2" w:rsidRDefault="007B459D">
      <w:r>
        <w:t>1</w:t>
      </w:r>
      <w:r w:rsidR="00ED1B9B">
        <w:t>）含义：中央银行为实现既定的目标</w:t>
      </w:r>
      <w:r w:rsidR="000F554C">
        <w:t>，</w:t>
      </w:r>
      <w:r w:rsidR="00ED1B9B">
        <w:t>运用各种工具调节货币供应量，进而影响宏观经济运行的各种方针措施。</w:t>
      </w:r>
    </w:p>
    <w:p w14:paraId="21C6EF66" w14:textId="77777777" w:rsidR="003023C2" w:rsidRDefault="00ED1B9B">
      <w:r>
        <w:rPr>
          <w:noProof/>
        </w:rPr>
        <w:drawing>
          <wp:inline distT="0" distB="0" distL="0" distR="0" wp14:anchorId="2331A731" wp14:editId="42E7BDC5">
            <wp:extent cx="3569970" cy="164419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rotWithShape="1">
                    <a:blip r:embed="rId49"/>
                    <a:srcRect l="35380" t="46365" r="10895" b="9644"/>
                    <a:stretch/>
                  </pic:blipFill>
                  <pic:spPr bwMode="auto">
                    <a:xfrm>
                      <a:off x="0" y="0"/>
                      <a:ext cx="3570590" cy="1644485"/>
                    </a:xfrm>
                    <a:prstGeom prst="rect">
                      <a:avLst/>
                    </a:prstGeom>
                    <a:ln>
                      <a:noFill/>
                    </a:ln>
                    <a:extLst>
                      <a:ext uri="{53640926-AAD7-44D8-BBD7-CCE9431645EC}">
                        <a14:shadowObscured xmlns:a14="http://schemas.microsoft.com/office/drawing/2010/main"/>
                      </a:ext>
                    </a:extLst>
                  </pic:spPr>
                </pic:pic>
              </a:graphicData>
            </a:graphic>
          </wp:inline>
        </w:drawing>
      </w:r>
    </w:p>
    <w:p w14:paraId="67DAE76E" w14:textId="77777777" w:rsidR="003023C2" w:rsidRPr="00A108F2" w:rsidRDefault="00F73544">
      <w:r>
        <w:t>2</w:t>
      </w:r>
      <w:r w:rsidR="00ED1B9B">
        <w:rPr>
          <w:rFonts w:hint="eastAsia"/>
        </w:rPr>
        <w:t>）作用机理</w:t>
      </w:r>
      <w:r w:rsidR="000F554C">
        <w:t>：</w:t>
      </w:r>
      <w:r w:rsidR="00ED1B9B" w:rsidRPr="00A108F2">
        <w:rPr>
          <w:rFonts w:hint="eastAsia"/>
          <w:b/>
          <w:bCs/>
        </w:rPr>
        <w:t>货币政策通过调节货币供求和利率、汇率等金融价格，作用于各经济变量，进而影响币值、就业、国际收支和经济增长。</w:t>
      </w:r>
    </w:p>
    <w:p w14:paraId="53ED5CD2" w14:textId="77777777" w:rsidR="003023C2" w:rsidRPr="00A108F2" w:rsidRDefault="00F73544">
      <w:r>
        <w:rPr>
          <w:rFonts w:hint="eastAsia"/>
        </w:rPr>
        <w:t>2</w:t>
      </w:r>
      <w:r w:rsidR="00ED1B9B">
        <w:rPr>
          <w:rFonts w:hint="eastAsia"/>
        </w:rPr>
        <w:t>、目标</w:t>
      </w:r>
      <w:r w:rsidR="00417348">
        <w:rPr>
          <w:rFonts w:hint="eastAsia"/>
        </w:rPr>
        <w:t>（权衡取舍）</w:t>
      </w:r>
      <w:r w:rsidR="00ED1B9B">
        <w:t>：</w:t>
      </w:r>
      <w:r w:rsidR="00ED1B9B" w:rsidRPr="00A108F2">
        <w:t>通过货币政策的制定和实施所期望达到的最终目的，是中央银行的最高行为准则。</w:t>
      </w:r>
    </w:p>
    <w:p w14:paraId="540ED9C7" w14:textId="77777777" w:rsidR="003023C2" w:rsidRPr="00A108F2" w:rsidRDefault="004516C8">
      <w:r w:rsidRPr="00A108F2">
        <w:t>主要内容：稳定币值</w:t>
      </w:r>
      <w:r w:rsidR="00ED1B9B" w:rsidRPr="00A108F2">
        <w:rPr>
          <w:rFonts w:hint="eastAsia"/>
        </w:rPr>
        <w:t>（对内物价、对外汇率）</w:t>
      </w:r>
      <w:r w:rsidR="00ED1B9B" w:rsidRPr="00A108F2">
        <w:t>、充分就业</w:t>
      </w:r>
      <w:r w:rsidR="00ED1B9B" w:rsidRPr="00A108F2">
        <w:rPr>
          <w:rFonts w:hint="eastAsia"/>
        </w:rPr>
        <w:t>（消除非自愿失业，失业率4%）</w:t>
      </w:r>
      <w:r w:rsidR="00ED1B9B" w:rsidRPr="00A108F2">
        <w:t>、经济增长</w:t>
      </w:r>
      <w:r w:rsidR="00ED1B9B" w:rsidRPr="00A108F2">
        <w:rPr>
          <w:rFonts w:hint="eastAsia"/>
        </w:rPr>
        <w:t>（均衡增长——各国政府追求的最终目标）</w:t>
      </w:r>
      <w:r w:rsidR="00ED1B9B" w:rsidRPr="00A108F2">
        <w:t>、国际收支平衡、金融稳定</w:t>
      </w:r>
      <w:r w:rsidR="00FF6959" w:rsidRPr="00A108F2">
        <w:t>。</w:t>
      </w:r>
    </w:p>
    <w:p w14:paraId="58C579F0" w14:textId="77777777" w:rsidR="00417348" w:rsidRDefault="00417348">
      <w:pPr>
        <w:rPr>
          <w:color w:val="000000" w:themeColor="text1"/>
        </w:rPr>
      </w:pPr>
      <w:r>
        <w:rPr>
          <w:color w:val="000000" w:themeColor="text1"/>
        </w:rPr>
        <w:t>我国货币政策目标：保持货币币值稳定，并以此促进经济增长。</w:t>
      </w:r>
    </w:p>
    <w:p w14:paraId="2AE3D371" w14:textId="77777777" w:rsidR="00004052" w:rsidRDefault="00F73544">
      <w:pPr>
        <w:rPr>
          <w:color w:val="000000" w:themeColor="text1"/>
        </w:rPr>
      </w:pPr>
      <w:r>
        <w:rPr>
          <w:rFonts w:hint="eastAsia"/>
          <w:color w:val="000000" w:themeColor="text1"/>
        </w:rPr>
        <w:t>3</w:t>
      </w:r>
      <w:r w:rsidR="00ED1B9B">
        <w:rPr>
          <w:rFonts w:hint="eastAsia"/>
          <w:color w:val="000000" w:themeColor="text1"/>
        </w:rPr>
        <w:t>、目标关系：</w:t>
      </w:r>
    </w:p>
    <w:p w14:paraId="01335512" w14:textId="77777777" w:rsidR="003023C2" w:rsidRDefault="00ED1B9B">
      <w:pPr>
        <w:rPr>
          <w:color w:val="000000" w:themeColor="text1"/>
        </w:rPr>
      </w:pPr>
      <w:r>
        <w:rPr>
          <w:color w:val="000000" w:themeColor="text1"/>
        </w:rPr>
        <w:t>处理政策目标间的冲突方式:</w:t>
      </w:r>
      <w:r>
        <w:rPr>
          <w:rFonts w:hint="eastAsia"/>
          <w:color w:val="000000" w:themeColor="text1"/>
        </w:rPr>
        <w:t>侧重于统筹兼顾</w:t>
      </w:r>
      <w:r>
        <w:rPr>
          <w:color w:val="000000" w:themeColor="text1"/>
        </w:rPr>
        <w:t>,力求协调</w:t>
      </w:r>
      <w:r w:rsidR="00004052">
        <w:rPr>
          <w:color w:val="000000" w:themeColor="text1"/>
        </w:rPr>
        <w:t>；</w:t>
      </w:r>
      <w:r>
        <w:rPr>
          <w:rFonts w:hint="eastAsia"/>
          <w:color w:val="000000" w:themeColor="text1"/>
        </w:rPr>
        <w:t>侧重于权衡选择</w:t>
      </w:r>
      <w:r>
        <w:rPr>
          <w:color w:val="000000" w:themeColor="text1"/>
        </w:rPr>
        <w:t>,视需要突出重点。</w:t>
      </w:r>
    </w:p>
    <w:p w14:paraId="29533DCD" w14:textId="77777777" w:rsidR="003023C2" w:rsidRDefault="00ED1B9B">
      <w:pPr>
        <w:rPr>
          <w:color w:val="000000" w:themeColor="text1"/>
        </w:rPr>
      </w:pPr>
      <w:r>
        <w:rPr>
          <w:color w:val="000000" w:themeColor="text1"/>
        </w:rPr>
        <w:t>1</w:t>
      </w:r>
      <w:r w:rsidR="00F73544">
        <w:rPr>
          <w:rFonts w:hint="eastAsia"/>
          <w:color w:val="000000" w:themeColor="text1"/>
        </w:rPr>
        <w:t>）</w:t>
      </w:r>
      <w:r>
        <w:rPr>
          <w:color w:val="000000" w:themeColor="text1"/>
        </w:rPr>
        <w:t>物价稳定与经济增长的矛盾</w:t>
      </w:r>
    </w:p>
    <w:p w14:paraId="7976A608" w14:textId="77777777" w:rsidR="003023C2" w:rsidRDefault="00ED1B9B">
      <w:pPr>
        <w:rPr>
          <w:color w:val="000000" w:themeColor="text1"/>
        </w:rPr>
      </w:pPr>
      <w:r>
        <w:rPr>
          <w:rFonts w:hint="eastAsia"/>
          <w:color w:val="000000" w:themeColor="text1"/>
        </w:rPr>
        <w:t>要刺激经济增长，中央银行就需要扩张信贷和货币供给，必然会带来通货膨胀；为了防止通货膨胀，中央银行则需要采取收缩货币和信用的措施，但这会抑制经济增长，使中央银行陷入两难选择。</w:t>
      </w:r>
    </w:p>
    <w:p w14:paraId="57CC6DF7" w14:textId="77777777" w:rsidR="003023C2" w:rsidRDefault="00ED1B9B">
      <w:pPr>
        <w:rPr>
          <w:color w:val="000000" w:themeColor="text1"/>
        </w:rPr>
      </w:pPr>
      <w:r>
        <w:rPr>
          <w:noProof/>
        </w:rPr>
        <w:drawing>
          <wp:anchor distT="0" distB="0" distL="114300" distR="114300" simplePos="0" relativeHeight="251716608" behindDoc="0" locked="0" layoutInCell="1" allowOverlap="1" wp14:anchorId="4F680688" wp14:editId="64CF72AF">
            <wp:simplePos x="0" y="0"/>
            <wp:positionH relativeFrom="column">
              <wp:posOffset>4600575</wp:posOffset>
            </wp:positionH>
            <wp:positionV relativeFrom="paragraph">
              <wp:posOffset>16510</wp:posOffset>
            </wp:positionV>
            <wp:extent cx="2181225" cy="1558925"/>
            <wp:effectExtent l="0" t="0" r="0" b="317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0" cstate="print">
                      <a:extLst>
                        <a:ext uri="{28A0092B-C50C-407E-A947-70E740481C1C}">
                          <a14:useLocalDpi xmlns:a14="http://schemas.microsoft.com/office/drawing/2010/main" val="0"/>
                        </a:ext>
                      </a:extLst>
                    </a:blip>
                    <a:srcRect l="36690" t="26463" r="20745" b="19465"/>
                    <a:stretch>
                      <a:fillRect/>
                    </a:stretch>
                  </pic:blipFill>
                  <pic:spPr>
                    <a:xfrm>
                      <a:off x="0" y="0"/>
                      <a:ext cx="2181225" cy="1558925"/>
                    </a:xfrm>
                    <a:prstGeom prst="rect">
                      <a:avLst/>
                    </a:prstGeom>
                    <a:ln>
                      <a:noFill/>
                    </a:ln>
                  </pic:spPr>
                </pic:pic>
              </a:graphicData>
            </a:graphic>
          </wp:anchor>
        </w:drawing>
      </w:r>
      <w:r>
        <w:rPr>
          <w:color w:val="000000" w:themeColor="text1"/>
        </w:rPr>
        <w:t>2</w:t>
      </w:r>
      <w:r w:rsidR="00F73544">
        <w:rPr>
          <w:rFonts w:hint="eastAsia"/>
          <w:color w:val="000000" w:themeColor="text1"/>
        </w:rPr>
        <w:t>）</w:t>
      </w:r>
      <w:r>
        <w:rPr>
          <w:color w:val="000000" w:themeColor="text1"/>
        </w:rPr>
        <w:t>稳定物价与充分就业的矛盾</w:t>
      </w:r>
    </w:p>
    <w:p w14:paraId="58A371EC" w14:textId="77777777" w:rsidR="003023C2" w:rsidRDefault="00ED1B9B">
      <w:pPr>
        <w:rPr>
          <w:color w:val="000000" w:themeColor="text1"/>
        </w:rPr>
      </w:pPr>
      <w:r>
        <w:rPr>
          <w:rFonts w:hint="eastAsia"/>
          <w:color w:val="000000" w:themeColor="text1"/>
        </w:rPr>
        <w:t>（1）菲利普斯：高水平失业率伴随着较低的工资增长率</w:t>
      </w:r>
    </w:p>
    <w:p w14:paraId="115658BB" w14:textId="77777777" w:rsidR="003023C2" w:rsidRDefault="00ED1B9B">
      <w:pPr>
        <w:rPr>
          <w:color w:val="000000" w:themeColor="text1"/>
        </w:rPr>
      </w:pPr>
      <w:r>
        <w:rPr>
          <w:rFonts w:hint="eastAsia"/>
          <w:color w:val="000000" w:themeColor="text1"/>
        </w:rPr>
        <w:t>（2）货币政策要实现充分就业的目标，只能通过扩张信用和增加货币供给量来次级投资需求和消费需求，才能扩大生产规模，增加就业人数，但伴随而来的将是一般物价水平的上涨，中央银行只能以牺牲稳定物价的政策目标为代价</w:t>
      </w:r>
    </w:p>
    <w:p w14:paraId="3896CA49" w14:textId="77777777" w:rsidR="003023C2" w:rsidRDefault="00ED1B9B">
      <w:pPr>
        <w:rPr>
          <w:color w:val="000000" w:themeColor="text1"/>
        </w:rPr>
      </w:pPr>
      <w:r>
        <w:rPr>
          <w:rFonts w:hint="eastAsia"/>
          <w:color w:val="000000" w:themeColor="text1"/>
        </w:rPr>
        <w:t>（3）中央银行只能根据当时的社会经济条件，寻求物价上涨率和失业率之间某一适当的组合点</w:t>
      </w:r>
      <w:r w:rsidR="0036530F">
        <w:rPr>
          <w:rFonts w:hint="eastAsia"/>
          <w:color w:val="000000" w:themeColor="text1"/>
        </w:rPr>
        <w:t>。</w:t>
      </w:r>
    </w:p>
    <w:p w14:paraId="0BDB2FE2" w14:textId="77777777" w:rsidR="003023C2" w:rsidRDefault="00ED1B9B">
      <w:pPr>
        <w:rPr>
          <w:color w:val="000000" w:themeColor="text1"/>
        </w:rPr>
      </w:pPr>
      <w:r>
        <w:rPr>
          <w:color w:val="000000" w:themeColor="text1"/>
        </w:rPr>
        <w:t>3</w:t>
      </w:r>
      <w:r w:rsidR="00F73544">
        <w:rPr>
          <w:rFonts w:hint="eastAsia"/>
          <w:color w:val="000000" w:themeColor="text1"/>
        </w:rPr>
        <w:t>）</w:t>
      </w:r>
      <w:r>
        <w:rPr>
          <w:color w:val="000000" w:themeColor="text1"/>
        </w:rPr>
        <w:t>物价稳定与国际收支平衡的矛盾</w:t>
      </w:r>
    </w:p>
    <w:p w14:paraId="72C8B103" w14:textId="77777777" w:rsidR="003023C2" w:rsidRDefault="00ED1B9B">
      <w:pPr>
        <w:rPr>
          <w:color w:val="000000" w:themeColor="text1"/>
        </w:rPr>
      </w:pPr>
      <w:r>
        <w:rPr>
          <w:rFonts w:hint="eastAsia"/>
          <w:color w:val="000000" w:themeColor="text1"/>
        </w:rPr>
        <w:t>（1）只有各国都维持基本相同的物价稳定水平，并且在贸易形态和进出口商品结构不变的条件下，物价稳定才能与国际收支平衡同时存在</w:t>
      </w:r>
      <w:r w:rsidR="0036530F">
        <w:rPr>
          <w:rFonts w:hint="eastAsia"/>
          <w:color w:val="000000" w:themeColor="text1"/>
        </w:rPr>
        <w:t>。</w:t>
      </w:r>
    </w:p>
    <w:p w14:paraId="183BBDF9" w14:textId="77777777" w:rsidR="003023C2" w:rsidRDefault="00ED1B9B">
      <w:pPr>
        <w:rPr>
          <w:color w:val="000000" w:themeColor="text1"/>
        </w:rPr>
      </w:pPr>
      <w:r>
        <w:rPr>
          <w:rFonts w:hint="eastAsia"/>
          <w:color w:val="000000" w:themeColor="text1"/>
        </w:rPr>
        <w:t>（2）他国通胀，本国物价稳定，本国出口增加，进口减少，国际收支顺差</w:t>
      </w:r>
      <w:r w:rsidR="0036530F">
        <w:rPr>
          <w:color w:val="000000" w:themeColor="text1"/>
        </w:rPr>
        <w:t>；</w:t>
      </w:r>
      <w:r>
        <w:rPr>
          <w:rFonts w:hint="eastAsia"/>
          <w:color w:val="000000" w:themeColor="text1"/>
        </w:rPr>
        <w:t>本国通胀，他国物价稳定，本国货币对内贬值，本国出口减少，进口增加，是国际收支恶化</w:t>
      </w:r>
      <w:r w:rsidR="0036530F">
        <w:rPr>
          <w:rFonts w:hint="eastAsia"/>
          <w:color w:val="000000" w:themeColor="text1"/>
        </w:rPr>
        <w:t>。</w:t>
      </w:r>
    </w:p>
    <w:p w14:paraId="46F3B2ED" w14:textId="77777777" w:rsidR="003023C2" w:rsidRPr="0036530F" w:rsidRDefault="00ED1B9B" w:rsidP="0036530F">
      <w:pPr>
        <w:rPr>
          <w:color w:val="000000" w:themeColor="text1"/>
        </w:rPr>
      </w:pPr>
      <w:r>
        <w:rPr>
          <w:color w:val="000000" w:themeColor="text1"/>
        </w:rPr>
        <w:t>4</w:t>
      </w:r>
      <w:r w:rsidR="00F73544">
        <w:rPr>
          <w:rFonts w:hint="eastAsia"/>
          <w:color w:val="000000" w:themeColor="text1"/>
        </w:rPr>
        <w:t>）</w:t>
      </w:r>
      <w:r>
        <w:rPr>
          <w:color w:val="000000" w:themeColor="text1"/>
        </w:rPr>
        <w:t xml:space="preserve">经济增长与国际收支平衡的矛盾 </w:t>
      </w:r>
    </w:p>
    <w:p w14:paraId="0E241427" w14:textId="77777777" w:rsidR="003023C2" w:rsidRDefault="003B361F">
      <w:r>
        <w:rPr>
          <w:rFonts w:hint="eastAsia"/>
          <w:b/>
          <w:bCs/>
        </w:rPr>
        <w:t>二、</w:t>
      </w:r>
      <w:r w:rsidR="00ED1B9B">
        <w:rPr>
          <w:rFonts w:hint="eastAsia"/>
          <w:b/>
          <w:bCs/>
        </w:rPr>
        <w:t>货币政策操作指标与中介指标（中间目标）</w:t>
      </w:r>
    </w:p>
    <w:p w14:paraId="1925DEC8" w14:textId="77777777" w:rsidR="003023C2" w:rsidRDefault="003B361F">
      <w:r>
        <w:rPr>
          <w:rFonts w:hint="eastAsia"/>
        </w:rPr>
        <w:t>1</w:t>
      </w:r>
      <w:r w:rsidR="00ED1B9B">
        <w:rPr>
          <w:rFonts w:hint="eastAsia"/>
        </w:rPr>
        <w:t>、作用与基本要求</w:t>
      </w:r>
    </w:p>
    <w:p w14:paraId="5CE0647D" w14:textId="77777777" w:rsidR="003023C2" w:rsidRDefault="0036530F">
      <w:r>
        <w:rPr>
          <w:rFonts w:hint="eastAsia"/>
        </w:rPr>
        <w:t>1</w:t>
      </w:r>
      <w:r w:rsidR="00ED1B9B">
        <w:rPr>
          <w:rFonts w:hint="eastAsia"/>
        </w:rPr>
        <w:t>）货币政策</w:t>
      </w:r>
      <w:r w:rsidR="00ED1B9B" w:rsidRPr="00A108F2">
        <w:rPr>
          <w:rFonts w:hint="eastAsia"/>
        </w:rPr>
        <w:t>操作指标</w:t>
      </w:r>
      <w:r w:rsidR="001B5747" w:rsidRPr="00A108F2">
        <w:rPr>
          <w:rFonts w:hint="eastAsia"/>
        </w:rPr>
        <w:t>（直接性、灵敏性）</w:t>
      </w:r>
      <w:r w:rsidR="00ED1B9B">
        <w:rPr>
          <w:rFonts w:hint="eastAsia"/>
        </w:rPr>
        <w:t>：</w:t>
      </w:r>
      <w:r w:rsidR="00ED1B9B" w:rsidRPr="00A108F2">
        <w:rPr>
          <w:rFonts w:hint="eastAsia"/>
          <w:bCs/>
        </w:rPr>
        <w:t>准备金、基础货币、</w:t>
      </w:r>
      <w:r w:rsidR="004D5B17" w:rsidRPr="00A108F2">
        <w:rPr>
          <w:rFonts w:hint="eastAsia"/>
          <w:bCs/>
        </w:rPr>
        <w:t>再贴现率</w:t>
      </w:r>
      <w:r w:rsidR="00ED1B9B">
        <w:t xml:space="preserve"> </w:t>
      </w:r>
    </w:p>
    <w:p w14:paraId="277BF457" w14:textId="77777777" w:rsidR="003023C2" w:rsidRPr="00A108F2" w:rsidRDefault="00ED1B9B">
      <w:r>
        <w:t>中央银行通过货币政策工具操作能够有效准确实现的政策变量。一般来说，</w:t>
      </w:r>
      <w:r w:rsidRPr="00A108F2">
        <w:t>操作指标是在中央银行体系之内的可控性指标</w:t>
      </w:r>
      <w:r w:rsidRPr="00A108F2">
        <w:rPr>
          <w:rFonts w:hint="eastAsia"/>
        </w:rPr>
        <w:t>，属于央行变量，但与最终目标的关联度相对较弱</w:t>
      </w:r>
      <w:r w:rsidRPr="00A108F2">
        <w:t>。</w:t>
      </w:r>
    </w:p>
    <w:p w14:paraId="59597AC8" w14:textId="77777777" w:rsidR="003023C2" w:rsidRPr="00A108F2" w:rsidRDefault="0036530F">
      <w:r w:rsidRPr="00A108F2">
        <w:rPr>
          <w:rFonts w:hint="eastAsia"/>
        </w:rPr>
        <w:t>2</w:t>
      </w:r>
      <w:r w:rsidR="00ED1B9B" w:rsidRPr="00A108F2">
        <w:rPr>
          <w:rFonts w:hint="eastAsia"/>
        </w:rPr>
        <w:t>）货币政策中介指标</w:t>
      </w:r>
      <w:r w:rsidR="004A148A" w:rsidRPr="00A108F2">
        <w:rPr>
          <w:rFonts w:hint="eastAsia"/>
        </w:rPr>
        <w:t>（可测性、可控性、相关性）</w:t>
      </w:r>
      <w:r w:rsidR="00ED1B9B" w:rsidRPr="00A108F2">
        <w:t>：</w:t>
      </w:r>
      <w:r w:rsidR="00ED1B9B" w:rsidRPr="00A108F2">
        <w:rPr>
          <w:rFonts w:hint="eastAsia"/>
          <w:bCs/>
        </w:rPr>
        <w:t>市场利率、货币供给量、</w:t>
      </w:r>
      <w:r w:rsidR="00497B78" w:rsidRPr="00A108F2">
        <w:rPr>
          <w:rFonts w:hint="eastAsia"/>
          <w:bCs/>
        </w:rPr>
        <w:t>贷款规模</w:t>
      </w:r>
    </w:p>
    <w:p w14:paraId="58C827F1" w14:textId="77777777" w:rsidR="003023C2" w:rsidRPr="00A108F2" w:rsidRDefault="00ED1B9B">
      <w:r w:rsidRPr="00A108F2">
        <w:t>中介指标处于最终目标和操作指标之间，是中央银行通过货币政策操作和传导后能够以一定的精确度达到的政策变量。</w:t>
      </w:r>
      <w:r w:rsidRPr="00A108F2">
        <w:rPr>
          <w:rFonts w:hint="eastAsia"/>
        </w:rPr>
        <w:t>中介指标与最终目标的关联度相对较高，但距中央银行较远，可控性较弱。</w:t>
      </w:r>
    </w:p>
    <w:p w14:paraId="11B127DD" w14:textId="77777777" w:rsidR="003023C2" w:rsidRPr="00A108F2" w:rsidRDefault="00ED1B9B">
      <w:r w:rsidRPr="00A108F2">
        <w:t>★通常认为货币政策操作指标和中介指标的选取要兼备可测性、可控性、相关性和抗干扰性四个基本要求。</w:t>
      </w:r>
    </w:p>
    <w:p w14:paraId="5452FE8F" w14:textId="77777777" w:rsidR="003023C2" w:rsidRPr="00A108F2" w:rsidRDefault="003B361F">
      <w:r w:rsidRPr="00A108F2">
        <w:rPr>
          <w:rFonts w:hint="eastAsia"/>
          <w:b/>
          <w:bCs/>
        </w:rPr>
        <w:t>三、</w:t>
      </w:r>
      <w:r w:rsidR="00ED1B9B" w:rsidRPr="00A108F2">
        <w:rPr>
          <w:rFonts w:hint="eastAsia"/>
          <w:b/>
          <w:bCs/>
        </w:rPr>
        <w:t>货币政策工具</w:t>
      </w:r>
    </w:p>
    <w:p w14:paraId="0EFC9369" w14:textId="77777777" w:rsidR="003023C2" w:rsidRDefault="003B361F">
      <w:r>
        <w:rPr>
          <w:rFonts w:hint="eastAsia"/>
        </w:rPr>
        <w:t>1、</w:t>
      </w:r>
      <w:r w:rsidR="00ED1B9B">
        <w:t>货币政策工具</w:t>
      </w:r>
      <w:r w:rsidR="00B143B3">
        <w:rPr>
          <w:rFonts w:hint="eastAsia"/>
        </w:rPr>
        <w:t>（</w:t>
      </w:r>
      <w:r w:rsidR="00B143B3">
        <w:t>货币政策手段</w:t>
      </w:r>
      <w:r w:rsidR="00B143B3">
        <w:rPr>
          <w:rFonts w:hint="eastAsia"/>
        </w:rPr>
        <w:t>）：</w:t>
      </w:r>
      <w:r w:rsidR="00ED1B9B">
        <w:t>中央银行为调控中介指标进而实现货币政策目标所采用的政策手段。</w:t>
      </w:r>
    </w:p>
    <w:p w14:paraId="0AAFE65C" w14:textId="77777777" w:rsidR="003023C2" w:rsidRDefault="00A058BC">
      <w:pPr>
        <w:rPr>
          <w:color w:val="000000" w:themeColor="text1"/>
        </w:rPr>
      </w:pPr>
      <w:r>
        <w:rPr>
          <w:rFonts w:hint="eastAsia"/>
          <w:color w:val="000000" w:themeColor="text1"/>
        </w:rPr>
        <w:t>2</w:t>
      </w:r>
      <w:r w:rsidR="00ED1B9B">
        <w:rPr>
          <w:rFonts w:hint="eastAsia"/>
          <w:color w:val="000000" w:themeColor="text1"/>
        </w:rPr>
        <w:t>、一般性政策工具</w:t>
      </w:r>
      <w:r w:rsidR="00B143B3">
        <w:rPr>
          <w:rFonts w:hint="eastAsia"/>
          <w:color w:val="000000" w:themeColor="text1"/>
        </w:rPr>
        <w:t>（主要调节货币总量和利率）</w:t>
      </w:r>
    </w:p>
    <w:p w14:paraId="19250847" w14:textId="77777777" w:rsidR="003023C2" w:rsidRDefault="00B143B3">
      <w:pPr>
        <w:rPr>
          <w:color w:val="000000" w:themeColor="text1"/>
        </w:rPr>
      </w:pPr>
      <w:r>
        <w:rPr>
          <w:rFonts w:hint="eastAsia"/>
          <w:color w:val="000000" w:themeColor="text1"/>
        </w:rPr>
        <w:lastRenderedPageBreak/>
        <w:t>1</w:t>
      </w:r>
      <w:r w:rsidR="00ED1B9B">
        <w:rPr>
          <w:color w:val="000000" w:themeColor="text1"/>
        </w:rPr>
        <w:t>）</w:t>
      </w:r>
      <w:r w:rsidR="00ED1B9B" w:rsidRPr="00972943">
        <w:rPr>
          <w:color w:val="FF0000"/>
        </w:rPr>
        <w:t>法定存款准备金政策</w:t>
      </w:r>
      <w:r w:rsidR="00274A44">
        <w:rPr>
          <w:color w:val="000000" w:themeColor="text1"/>
        </w:rPr>
        <w:t>（数量调节）</w:t>
      </w:r>
      <w:r w:rsidR="000B76D3">
        <w:rPr>
          <w:color w:val="000000" w:themeColor="text1"/>
        </w:rPr>
        <w:t>——</w:t>
      </w:r>
      <w:r w:rsidR="000B76D3" w:rsidRPr="00D81602">
        <w:rPr>
          <w:rFonts w:hint="eastAsia"/>
          <w:bCs/>
        </w:rPr>
        <w:t>央行的负债业务</w:t>
      </w:r>
    </w:p>
    <w:p w14:paraId="3CBB4FC1" w14:textId="77777777" w:rsidR="003023C2" w:rsidRDefault="00B143B3">
      <w:pPr>
        <w:rPr>
          <w:color w:val="000000" w:themeColor="text1"/>
        </w:rPr>
      </w:pPr>
      <w:r>
        <w:rPr>
          <w:rFonts w:hint="eastAsia"/>
          <w:color w:val="000000" w:themeColor="text1"/>
        </w:rPr>
        <w:t>（1）</w:t>
      </w:r>
      <w:r w:rsidR="00ED1B9B">
        <w:rPr>
          <w:rFonts w:hint="eastAsia"/>
          <w:color w:val="000000" w:themeColor="text1"/>
        </w:rPr>
        <w:t>通过改变货币乘数</w:t>
      </w:r>
      <w:r w:rsidR="00D81602">
        <w:rPr>
          <w:rFonts w:hint="eastAsia"/>
          <w:color w:val="000000" w:themeColor="text1"/>
        </w:rPr>
        <w:t>m</w:t>
      </w:r>
      <w:r w:rsidR="00ED1B9B">
        <w:rPr>
          <w:rFonts w:hint="eastAsia"/>
          <w:color w:val="000000" w:themeColor="text1"/>
        </w:rPr>
        <w:t>来影响货币供给</w:t>
      </w:r>
      <w:r w:rsidR="00D81602">
        <w:rPr>
          <w:rFonts w:hint="eastAsia"/>
          <w:color w:val="000000" w:themeColor="text1"/>
        </w:rPr>
        <w:t>量M。</w:t>
      </w:r>
    </w:p>
    <w:p w14:paraId="78EF6F49" w14:textId="77777777" w:rsidR="003023C2" w:rsidRDefault="00B143B3">
      <w:pPr>
        <w:rPr>
          <w:color w:val="000000" w:themeColor="text1"/>
        </w:rPr>
      </w:pPr>
      <w:r>
        <w:rPr>
          <w:rFonts w:hint="eastAsia"/>
          <w:color w:val="000000" w:themeColor="text1"/>
        </w:rPr>
        <w:t>（2）</w:t>
      </w:r>
      <w:r w:rsidR="00D81602">
        <w:rPr>
          <w:rFonts w:hint="eastAsia"/>
          <w:color w:val="000000" w:themeColor="text1"/>
        </w:rPr>
        <w:t>作用机制：法定准备金率越高，商业银行上缴准备金越多，可运用的资金越少，社会信贷总量减少（紧缩）。</w:t>
      </w:r>
    </w:p>
    <w:p w14:paraId="148D2B00" w14:textId="77777777" w:rsidR="003023C2" w:rsidRDefault="00D81602">
      <w:pPr>
        <w:rPr>
          <w:b/>
          <w:bCs/>
          <w:color w:val="000000" w:themeColor="text1"/>
        </w:rPr>
      </w:pPr>
      <w:r>
        <w:rPr>
          <w:rFonts w:hint="eastAsia"/>
          <w:b/>
          <w:bCs/>
          <w:color w:val="000000" w:themeColor="text1"/>
        </w:rPr>
        <w:t>（3）</w:t>
      </w:r>
      <w:r w:rsidR="00ED1B9B">
        <w:rPr>
          <w:rFonts w:hint="eastAsia"/>
          <w:b/>
          <w:bCs/>
          <w:color w:val="000000" w:themeColor="text1"/>
        </w:rPr>
        <w:t>优点：作用力大，主动性强，见效快。</w:t>
      </w:r>
    </w:p>
    <w:p w14:paraId="06B74CA3" w14:textId="77777777" w:rsidR="003023C2" w:rsidRPr="00D81602" w:rsidRDefault="00ED1B9B" w:rsidP="00D81602">
      <w:pPr>
        <w:ind w:firstLineChars="200" w:firstLine="420"/>
      </w:pPr>
      <w:r>
        <w:rPr>
          <w:rFonts w:hint="eastAsia"/>
          <w:b/>
          <w:bCs/>
        </w:rPr>
        <w:t>局限性：作用过于猛烈，不宜</w:t>
      </w:r>
      <w:r w:rsidR="00D81602">
        <w:rPr>
          <w:rFonts w:hint="eastAsia"/>
          <w:b/>
          <w:bCs/>
        </w:rPr>
        <w:t>经常使用，具有固定化倾向</w:t>
      </w:r>
      <w:r>
        <w:rPr>
          <w:rFonts w:hint="eastAsia"/>
          <w:b/>
          <w:bCs/>
        </w:rPr>
        <w:t>。</w:t>
      </w:r>
    </w:p>
    <w:p w14:paraId="4103AE14" w14:textId="77777777" w:rsidR="003023C2" w:rsidRDefault="00D81602" w:rsidP="00D81602">
      <w:pPr>
        <w:ind w:firstLineChars="600" w:firstLine="1260"/>
      </w:pPr>
      <w:r>
        <w:rPr>
          <w:b/>
          <w:bCs/>
        </w:rPr>
        <w:t>具有非对称影响（相同的</w:t>
      </w:r>
      <w:r>
        <w:rPr>
          <w:rFonts w:hint="eastAsia"/>
          <w:b/>
          <w:bCs/>
        </w:rPr>
        <w:t>法定准备金率对各机构冲击不同，不易把握操作力度与效果</w:t>
      </w:r>
      <w:r>
        <w:rPr>
          <w:b/>
          <w:bCs/>
        </w:rPr>
        <w:t>）</w:t>
      </w:r>
    </w:p>
    <w:p w14:paraId="453A1D31" w14:textId="77777777" w:rsidR="003023C2" w:rsidRDefault="00176D82" w:rsidP="00D81602">
      <w:pPr>
        <w:ind w:firstLineChars="600" w:firstLine="1260"/>
      </w:pPr>
      <w:r>
        <w:rPr>
          <w:b/>
          <w:bCs/>
        </w:rPr>
        <w:t>对商业银行影响大，加大其流动性管理难度</w:t>
      </w:r>
      <w:r>
        <w:rPr>
          <w:rFonts w:hint="eastAsia"/>
          <w:b/>
          <w:bCs/>
        </w:rPr>
        <w:t>。</w:t>
      </w:r>
    </w:p>
    <w:p w14:paraId="617EB82A" w14:textId="77777777" w:rsidR="00FE1D5B" w:rsidRDefault="00FE1D5B">
      <w:r>
        <w:rPr>
          <w:rFonts w:hint="eastAsia"/>
        </w:rPr>
        <w:t>（4）发达国家特点：准备金率低甚至为零；固定长期不调整；对活期存款和定期存款差异化。</w:t>
      </w:r>
    </w:p>
    <w:p w14:paraId="556C1B84" w14:textId="77777777" w:rsidR="003023C2" w:rsidRDefault="00FE1D5B">
      <w:r>
        <w:t>（</w:t>
      </w:r>
      <w:r>
        <w:rPr>
          <w:rFonts w:hint="eastAsia"/>
        </w:rPr>
        <w:t>5</w:t>
      </w:r>
      <w:r>
        <w:t>）</w:t>
      </w:r>
      <w:r w:rsidR="00ED1B9B">
        <w:rPr>
          <w:rFonts w:hint="eastAsia"/>
        </w:rPr>
        <w:t>我国特点：</w:t>
      </w:r>
      <w:r>
        <w:rPr>
          <w:rFonts w:hint="eastAsia"/>
        </w:rPr>
        <w:t>对准备金存款付息；</w:t>
      </w:r>
      <w:r w:rsidR="00ED1B9B">
        <w:rPr>
          <w:rFonts w:hint="eastAsia"/>
        </w:rPr>
        <w:t>调整频繁</w:t>
      </w:r>
      <w:r w:rsidR="00501968">
        <w:rPr>
          <w:rFonts w:hint="eastAsia"/>
        </w:rPr>
        <w:t>；不同机构差异化</w:t>
      </w:r>
      <w:r w:rsidR="00ED1B9B">
        <w:rPr>
          <w:rFonts w:hint="eastAsia"/>
        </w:rPr>
        <w:t>。</w:t>
      </w:r>
    </w:p>
    <w:p w14:paraId="2F688540" w14:textId="77777777" w:rsidR="003023C2" w:rsidRDefault="00B143B3">
      <w:r>
        <w:rPr>
          <w:rFonts w:hint="eastAsia"/>
        </w:rPr>
        <w:t>2</w:t>
      </w:r>
      <w:r w:rsidR="00ED1B9B">
        <w:rPr>
          <w:rFonts w:hint="eastAsia"/>
        </w:rPr>
        <w:t>）</w:t>
      </w:r>
      <w:r w:rsidR="00ED1B9B" w:rsidRPr="00972943">
        <w:rPr>
          <w:rFonts w:hint="eastAsia"/>
          <w:color w:val="FF0000"/>
        </w:rPr>
        <w:t>再贴现政策</w:t>
      </w:r>
      <w:r w:rsidR="000B76D3">
        <w:rPr>
          <w:rFonts w:hint="eastAsia"/>
        </w:rPr>
        <w:t>（最后贷款人）——</w:t>
      </w:r>
      <w:r w:rsidR="000B76D3" w:rsidRPr="000B76D3">
        <w:rPr>
          <w:bCs/>
        </w:rPr>
        <w:t>央行的资产业务</w:t>
      </w:r>
    </w:p>
    <w:p w14:paraId="57CCAA1C" w14:textId="77777777" w:rsidR="003023C2" w:rsidRDefault="000B76D3">
      <w:r>
        <w:rPr>
          <w:rFonts w:hint="eastAsia"/>
        </w:rPr>
        <w:t>（1）内容：</w:t>
      </w:r>
      <w:r w:rsidR="00ED1B9B">
        <w:t>再贴现率的确定与调整；申请再贴现资格的规定与调整</w:t>
      </w:r>
    </w:p>
    <w:p w14:paraId="61A6E769" w14:textId="77777777" w:rsidR="00AF4113" w:rsidRDefault="000B76D3">
      <w:r>
        <w:t>（</w:t>
      </w:r>
      <w:r>
        <w:rPr>
          <w:rFonts w:hint="eastAsia"/>
        </w:rPr>
        <w:t>2</w:t>
      </w:r>
      <w:r>
        <w:t>）作用机理</w:t>
      </w:r>
      <w:r w:rsidR="00AF4113">
        <w:t>：</w:t>
      </w:r>
    </w:p>
    <w:p w14:paraId="5B088EEB" w14:textId="77777777" w:rsidR="003023C2" w:rsidRDefault="00ED1B9B">
      <w:r>
        <w:t>调整再贴现率</w:t>
      </w:r>
      <w:r w:rsidR="00AF4113">
        <w:t>——</w:t>
      </w:r>
      <w:r>
        <w:t>商业银行借入资金的成本</w:t>
      </w:r>
      <w:r w:rsidR="00AF4113">
        <w:rPr>
          <w:rFonts w:hint="eastAsia"/>
        </w:rPr>
        <w:t>——</w:t>
      </w:r>
      <w:r>
        <w:t>商业银行对社会提供的信用量</w:t>
      </w:r>
      <w:r w:rsidR="00AF4113">
        <w:rPr>
          <w:rFonts w:hint="eastAsia"/>
        </w:rPr>
        <w:t>——</w:t>
      </w:r>
      <w:r>
        <w:t>货币供给总量</w:t>
      </w:r>
    </w:p>
    <w:p w14:paraId="725FBD29" w14:textId="77777777" w:rsidR="003023C2" w:rsidRDefault="00ED1B9B">
      <w:r>
        <w:t>改变再贴现资格的条件</w:t>
      </w:r>
      <w:r w:rsidR="00AF4113">
        <w:rPr>
          <w:rFonts w:hint="eastAsia"/>
        </w:rPr>
        <w:t>——</w:t>
      </w:r>
      <w:r>
        <w:t>改变资金流向</w:t>
      </w:r>
      <w:r w:rsidR="00AF4113">
        <w:rPr>
          <w:rFonts w:hint="eastAsia"/>
        </w:rPr>
        <w:t>——</w:t>
      </w:r>
      <w:r>
        <w:t>抑制或扶持不同的部门经济</w:t>
      </w:r>
      <w:r>
        <w:rPr>
          <w:rFonts w:hint="eastAsia"/>
        </w:rPr>
        <w:t>（有微调和结构调整功能）</w:t>
      </w:r>
      <w:r>
        <w:t>。</w:t>
      </w:r>
    </w:p>
    <w:p w14:paraId="5DE8CE65" w14:textId="77777777" w:rsidR="003023C2" w:rsidRDefault="000B76D3">
      <w:r>
        <w:rPr>
          <w:rFonts w:hint="eastAsia"/>
        </w:rPr>
        <w:t>（3）</w:t>
      </w:r>
      <w:r w:rsidR="00ED1B9B">
        <w:rPr>
          <w:rFonts w:hint="eastAsia"/>
        </w:rPr>
        <w:t>优点：作用和缓；有政策导向的信号传递作用</w:t>
      </w:r>
      <w:r w:rsidR="00DA6B2A">
        <w:rPr>
          <w:rFonts w:hint="eastAsia"/>
        </w:rPr>
        <w:t>（告示效应）</w:t>
      </w:r>
      <w:r w:rsidR="00ED1B9B">
        <w:rPr>
          <w:rFonts w:hint="eastAsia"/>
        </w:rPr>
        <w:t>；有微调和结构调整功能</w:t>
      </w:r>
    </w:p>
    <w:p w14:paraId="4742E650" w14:textId="77777777" w:rsidR="003023C2" w:rsidRDefault="00ED1B9B" w:rsidP="000B76D3">
      <w:pPr>
        <w:ind w:firstLineChars="200" w:firstLine="420"/>
      </w:pPr>
      <w:r>
        <w:rPr>
          <w:rFonts w:hint="eastAsia"/>
        </w:rPr>
        <w:t>局限性：</w:t>
      </w:r>
      <w:r w:rsidR="005C28DB">
        <w:rPr>
          <w:rFonts w:hint="eastAsia"/>
        </w:rPr>
        <w:t>缺乏政策主动性</w:t>
      </w:r>
      <w:r>
        <w:rPr>
          <w:rFonts w:hint="eastAsia"/>
        </w:rPr>
        <w:t>——姜太公钓鱼愿者上钩，商业银行不一定配合</w:t>
      </w:r>
      <w:r w:rsidR="005C28DB">
        <w:rPr>
          <w:rFonts w:hint="eastAsia"/>
        </w:rPr>
        <w:t>。</w:t>
      </w:r>
    </w:p>
    <w:p w14:paraId="6C8A5AEF" w14:textId="77777777" w:rsidR="005C28DB" w:rsidRDefault="00ED1B9B" w:rsidP="000B76D3">
      <w:pPr>
        <w:ind w:firstLineChars="600" w:firstLine="1260"/>
      </w:pPr>
      <w:r>
        <w:rPr>
          <w:rFonts w:hint="eastAsia"/>
        </w:rPr>
        <w:t>再贴现的调节作用有限</w:t>
      </w:r>
      <w:r w:rsidR="005C28DB">
        <w:rPr>
          <w:rFonts w:hint="eastAsia"/>
        </w:rPr>
        <w:t>。</w:t>
      </w:r>
    </w:p>
    <w:p w14:paraId="12CF74CB" w14:textId="77777777" w:rsidR="003023C2" w:rsidRDefault="00ED1B9B" w:rsidP="005C28DB">
      <w:pPr>
        <w:ind w:firstLineChars="600" w:firstLine="1260"/>
      </w:pPr>
      <w:r>
        <w:rPr>
          <w:rFonts w:hint="eastAsia"/>
        </w:rPr>
        <w:t>引起市场利率的大幅波动，加大利率风险，干扰市场机制。</w:t>
      </w:r>
    </w:p>
    <w:p w14:paraId="3BC04DDD" w14:textId="77777777" w:rsidR="003023C2" w:rsidRDefault="00ED1B9B" w:rsidP="000B76D3">
      <w:pPr>
        <w:ind w:firstLineChars="600" w:firstLine="1260"/>
      </w:pPr>
      <w:r>
        <w:rPr>
          <w:rFonts w:hint="eastAsia"/>
        </w:rPr>
        <w:t>加大金融机构的道德风险——中央银行通过再贴现充当最后贷款人</w:t>
      </w:r>
    </w:p>
    <w:p w14:paraId="5B77E103" w14:textId="77777777" w:rsidR="003023C2" w:rsidRDefault="00B143B3">
      <w:r>
        <w:rPr>
          <w:rFonts w:hint="eastAsia"/>
        </w:rPr>
        <w:t>3</w:t>
      </w:r>
      <w:r w:rsidR="00ED1B9B">
        <w:rPr>
          <w:rFonts w:hint="eastAsia"/>
        </w:rPr>
        <w:t>）</w:t>
      </w:r>
      <w:r w:rsidR="00ED1B9B">
        <w:rPr>
          <w:rFonts w:hint="eastAsia"/>
          <w:b/>
          <w:bCs/>
          <w:color w:val="FF0000"/>
        </w:rPr>
        <w:t>公开市场业务</w:t>
      </w:r>
      <w:r w:rsidR="00453EB8" w:rsidRPr="00A108F2">
        <w:rPr>
          <w:rFonts w:hint="eastAsia"/>
          <w:bCs/>
        </w:rPr>
        <w:t>（基础货币）</w:t>
      </w:r>
      <w:r w:rsidR="00630C2C" w:rsidRPr="00630C2C">
        <w:rPr>
          <w:rFonts w:hint="eastAsia"/>
          <w:bCs/>
        </w:rPr>
        <w:t>——</w:t>
      </w:r>
      <w:r w:rsidR="00630C2C" w:rsidRPr="00630C2C">
        <w:rPr>
          <w:bCs/>
        </w:rPr>
        <w:t>央行的资产业务</w:t>
      </w:r>
    </w:p>
    <w:p w14:paraId="2100261B" w14:textId="77777777" w:rsidR="003023C2" w:rsidRDefault="00ED1B9B">
      <w:r>
        <w:t>中央银行在金融市场上通过公开买卖有价证券等资产来调节金融机构的准备金和基础货币，进而影响市场</w:t>
      </w:r>
      <w:r w:rsidR="00630C2C">
        <w:t>利率和货币量的政策行为。</w:t>
      </w:r>
    </w:p>
    <w:p w14:paraId="1DC29082" w14:textId="77777777" w:rsidR="003023C2" w:rsidRDefault="00630C2C">
      <w:r>
        <w:rPr>
          <w:rFonts w:hint="eastAsia"/>
        </w:rPr>
        <w:t>（1）</w:t>
      </w:r>
      <w:r w:rsidR="00ED1B9B">
        <w:rPr>
          <w:rFonts w:hint="eastAsia"/>
        </w:rPr>
        <w:t>作用机制：买进有价证券</w:t>
      </w:r>
      <w:r w:rsidR="00D72974">
        <w:rPr>
          <w:rFonts w:hint="eastAsia"/>
        </w:rPr>
        <w:t>——投放基础货币——</w:t>
      </w:r>
      <w:r w:rsidR="00ED1B9B">
        <w:rPr>
          <w:rFonts w:hint="eastAsia"/>
        </w:rPr>
        <w:t>增加金融机构的准备金存款</w:t>
      </w:r>
      <w:r w:rsidR="00732E0B">
        <w:rPr>
          <w:rFonts w:hint="eastAsia"/>
        </w:rPr>
        <w:t>——宽松货币政策</w:t>
      </w:r>
    </w:p>
    <w:p w14:paraId="4C2E95A1" w14:textId="77777777" w:rsidR="003023C2" w:rsidRDefault="00630C2C">
      <w:r>
        <w:rPr>
          <w:rFonts w:hint="eastAsia"/>
        </w:rPr>
        <w:t>（2）</w:t>
      </w:r>
      <w:r w:rsidR="00ED1B9B">
        <w:rPr>
          <w:rFonts w:hint="eastAsia"/>
        </w:rPr>
        <w:t>优越性：</w:t>
      </w:r>
      <w:r>
        <w:rPr>
          <w:rFonts w:hint="eastAsia"/>
        </w:rPr>
        <w:t>主动性强；</w:t>
      </w:r>
      <w:r w:rsidR="00ED1B9B">
        <w:rPr>
          <w:rFonts w:hint="eastAsia"/>
        </w:rPr>
        <w:t>灵活性强</w:t>
      </w:r>
      <w:r>
        <w:t>；</w:t>
      </w:r>
      <w:r w:rsidR="00ED1B9B">
        <w:rPr>
          <w:rFonts w:hint="eastAsia"/>
        </w:rPr>
        <w:t>调控效果和缓，震动性小</w:t>
      </w:r>
      <w:r>
        <w:t>；</w:t>
      </w:r>
      <w:r w:rsidR="00ED1B9B">
        <w:rPr>
          <w:rFonts w:hint="eastAsia"/>
        </w:rPr>
        <w:t>告示效应强，影响范围广。</w:t>
      </w:r>
    </w:p>
    <w:p w14:paraId="322F297D" w14:textId="77777777" w:rsidR="003023C2" w:rsidRDefault="00630C2C">
      <w:r>
        <w:rPr>
          <w:rFonts w:hint="eastAsia"/>
        </w:rPr>
        <w:t>（3）</w:t>
      </w:r>
      <w:r w:rsidR="00ED1B9B">
        <w:rPr>
          <w:rFonts w:hint="eastAsia"/>
        </w:rPr>
        <w:t>实施的条件（局限性）：</w:t>
      </w:r>
      <w:r w:rsidR="00ED1B9B">
        <w:t>中</w:t>
      </w:r>
      <w:r>
        <w:t>央银行必须具有足以干预和控制整个金融市场的资金实力；</w:t>
      </w:r>
      <w:r w:rsidR="00A00E39">
        <w:t>要有发达和完善的金融市场</w:t>
      </w:r>
      <w:r>
        <w:t>；</w:t>
      </w:r>
      <w:r w:rsidR="00ED1B9B">
        <w:t>必须有其他政策工具的配合。</w:t>
      </w:r>
    </w:p>
    <w:p w14:paraId="56577EBE" w14:textId="77777777" w:rsidR="003023C2" w:rsidRPr="00B143B3" w:rsidRDefault="00B143B3">
      <w:pPr>
        <w:rPr>
          <w:b/>
          <w:bCs/>
          <w:color w:val="0070C0"/>
        </w:rPr>
      </w:pPr>
      <w:r>
        <w:t>3</w:t>
      </w:r>
      <w:r w:rsidR="00ED1B9B">
        <w:rPr>
          <w:rFonts w:hint="eastAsia"/>
        </w:rPr>
        <w:t>、选择性政策工具：</w:t>
      </w:r>
      <w:r w:rsidR="00ED1B9B">
        <w:t>有针对性地对某些特殊领域的信用加以调节和影响</w:t>
      </w:r>
      <w:r>
        <w:t>，</w:t>
      </w:r>
      <w:r w:rsidR="00ED1B9B">
        <w:t>以调节货币供应量</w:t>
      </w:r>
      <w:r>
        <w:t>。</w:t>
      </w:r>
    </w:p>
    <w:p w14:paraId="75A63329" w14:textId="77777777" w:rsidR="003023C2" w:rsidRDefault="00ED1B9B">
      <w:r>
        <w:t>消费信用控制</w:t>
      </w:r>
      <w:r w:rsidR="00B143B3">
        <w:t>、</w:t>
      </w:r>
      <w:r>
        <w:rPr>
          <w:rFonts w:hint="eastAsia"/>
        </w:rPr>
        <w:t>证券市场信用控制</w:t>
      </w:r>
      <w:r w:rsidR="00B143B3">
        <w:t>、</w:t>
      </w:r>
      <w:r>
        <w:rPr>
          <w:rFonts w:hint="eastAsia"/>
        </w:rPr>
        <w:t>不动产信用控制</w:t>
      </w:r>
      <w:r w:rsidR="00B143B3">
        <w:t>、</w:t>
      </w:r>
      <w:r>
        <w:rPr>
          <w:rFonts w:hint="eastAsia"/>
        </w:rPr>
        <w:t>优惠利率</w:t>
      </w:r>
      <w:r w:rsidR="00B143B3">
        <w:t>、</w:t>
      </w:r>
      <w:r>
        <w:rPr>
          <w:rFonts w:hint="eastAsia"/>
        </w:rPr>
        <w:t>预缴进口保证金</w:t>
      </w:r>
    </w:p>
    <w:p w14:paraId="04059A91" w14:textId="77777777" w:rsidR="003023C2" w:rsidRDefault="00B143B3">
      <w:r>
        <w:rPr>
          <w:rFonts w:hint="eastAsia"/>
        </w:rPr>
        <w:t>4</w:t>
      </w:r>
      <w:r w:rsidR="006B24E3">
        <w:rPr>
          <w:rFonts w:hint="eastAsia"/>
        </w:rPr>
        <w:t>、其它货币</w:t>
      </w:r>
      <w:r w:rsidR="00D81602">
        <w:rPr>
          <w:rFonts w:hint="eastAsia"/>
        </w:rPr>
        <w:t>政策</w:t>
      </w:r>
      <w:r w:rsidR="00ED1B9B">
        <w:rPr>
          <w:rFonts w:hint="eastAsia"/>
        </w:rPr>
        <w:t>工具：</w:t>
      </w:r>
    </w:p>
    <w:p w14:paraId="66076B17" w14:textId="77777777" w:rsidR="003023C2" w:rsidRDefault="00D81602">
      <w:r>
        <w:rPr>
          <w:rFonts w:hint="eastAsia"/>
        </w:rPr>
        <w:t>1</w:t>
      </w:r>
      <w:r w:rsidR="00ED1B9B">
        <w:rPr>
          <w:rFonts w:hint="eastAsia"/>
        </w:rPr>
        <w:t>）直接信用控制</w:t>
      </w:r>
      <w:r>
        <w:rPr>
          <w:rFonts w:hint="eastAsia"/>
        </w:rPr>
        <w:t>：</w:t>
      </w:r>
      <w:r>
        <w:t>以行政命令或其他方式</w:t>
      </w:r>
      <w:r w:rsidR="00ED1B9B">
        <w:t xml:space="preserve">直接对金融机构尤其是商业银行的信用活动进行控制。  </w:t>
      </w:r>
    </w:p>
    <w:p w14:paraId="45A436F5" w14:textId="77777777" w:rsidR="003023C2" w:rsidRDefault="00ED1B9B">
      <w:r>
        <w:rPr>
          <w:rFonts w:hint="eastAsia"/>
        </w:rPr>
        <w:t>规定利率限额</w:t>
      </w:r>
      <w:r w:rsidR="00D81602">
        <w:t>；</w:t>
      </w:r>
      <w:r>
        <w:rPr>
          <w:rFonts w:hint="eastAsia"/>
        </w:rPr>
        <w:t>采用信用配额</w:t>
      </w:r>
      <w:r w:rsidR="00D81602">
        <w:t>；</w:t>
      </w:r>
      <w:r w:rsidR="00D81602">
        <w:rPr>
          <w:rFonts w:hint="eastAsia"/>
        </w:rPr>
        <w:t>直接干预；</w:t>
      </w:r>
      <w:r>
        <w:rPr>
          <w:rFonts w:hint="eastAsia"/>
        </w:rPr>
        <w:t>规定金融机构流动性比率。</w:t>
      </w:r>
    </w:p>
    <w:p w14:paraId="47DD3A88" w14:textId="77777777" w:rsidR="003023C2" w:rsidRDefault="00D81602">
      <w:r>
        <w:rPr>
          <w:rFonts w:hint="eastAsia"/>
        </w:rPr>
        <w:t>2</w:t>
      </w:r>
      <w:r w:rsidR="00ED1B9B">
        <w:rPr>
          <w:rFonts w:hint="eastAsia"/>
        </w:rPr>
        <w:t>）</w:t>
      </w:r>
      <w:r w:rsidR="00ED1B9B">
        <w:t>间接信用指导</w:t>
      </w:r>
      <w:r>
        <w:t>：</w:t>
      </w:r>
      <w:r w:rsidR="00ED1B9B">
        <w:t>借用中央银行的地位与威望,通过非强制性手段影响金融机构的信用业务,达到货币政策目标</w:t>
      </w:r>
      <w:r w:rsidR="007546AA">
        <w:t>。</w:t>
      </w:r>
    </w:p>
    <w:p w14:paraId="0D1B51F8" w14:textId="77777777" w:rsidR="003023C2" w:rsidRDefault="00ED1B9B">
      <w:bookmarkStart w:id="21" w:name="_Hlk29133420"/>
      <w:r>
        <w:rPr>
          <w:rFonts w:hint="eastAsia"/>
        </w:rPr>
        <w:t>道义劝告</w:t>
      </w:r>
      <w:r w:rsidR="007546AA">
        <w:rPr>
          <w:rFonts w:hint="eastAsia"/>
        </w:rPr>
        <w:t>、</w:t>
      </w:r>
      <w:r>
        <w:rPr>
          <w:rFonts w:hint="eastAsia"/>
        </w:rPr>
        <w:t>窗口指导</w:t>
      </w:r>
      <w:bookmarkEnd w:id="21"/>
    </w:p>
    <w:p w14:paraId="6C245369" w14:textId="77777777" w:rsidR="003023C2" w:rsidRDefault="00ED1B9B">
      <w:r>
        <w:rPr>
          <w:noProof/>
        </w:rPr>
        <w:drawing>
          <wp:inline distT="0" distB="0" distL="0" distR="0" wp14:anchorId="056F9744" wp14:editId="250AD090">
            <wp:extent cx="3377784" cy="1959429"/>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1"/>
                    <a:srcRect l="33874" t="24747" r="14384" b="21891"/>
                    <a:stretch>
                      <a:fillRect/>
                    </a:stretch>
                  </pic:blipFill>
                  <pic:spPr>
                    <a:xfrm>
                      <a:off x="0" y="0"/>
                      <a:ext cx="3388466" cy="1965625"/>
                    </a:xfrm>
                    <a:prstGeom prst="rect">
                      <a:avLst/>
                    </a:prstGeom>
                    <a:ln>
                      <a:noFill/>
                    </a:ln>
                  </pic:spPr>
                </pic:pic>
              </a:graphicData>
            </a:graphic>
          </wp:inline>
        </w:drawing>
      </w:r>
    </w:p>
    <w:p w14:paraId="48A0C573" w14:textId="77777777" w:rsidR="003023C2" w:rsidRDefault="00C977CB">
      <w:r>
        <w:t>四、</w:t>
      </w:r>
      <w:r w:rsidR="00ED1B9B">
        <w:rPr>
          <w:rFonts w:hint="eastAsia"/>
          <w:b/>
          <w:bCs/>
        </w:rPr>
        <w:t>货币政策传导机制</w:t>
      </w:r>
    </w:p>
    <w:p w14:paraId="5AC3B29B" w14:textId="77777777" w:rsidR="003023C2" w:rsidRDefault="007C55F0">
      <w:r>
        <w:rPr>
          <w:rFonts w:hint="eastAsia"/>
        </w:rPr>
        <w:t>1</w:t>
      </w:r>
      <w:r w:rsidR="004D7A65">
        <w:rPr>
          <w:rFonts w:hint="eastAsia"/>
        </w:rPr>
        <w:t>、</w:t>
      </w:r>
      <w:r w:rsidR="00ED1B9B">
        <w:t>货币政策传导机制：中央银行运用货币政策工具作用于操作指标，进而影响中介指标，最终实现既定政策目标的传导途径与作用机理。</w:t>
      </w:r>
    </w:p>
    <w:p w14:paraId="20A7B861" w14:textId="77777777" w:rsidR="004D7A65" w:rsidRPr="004D7A65" w:rsidRDefault="00965A68">
      <w:r>
        <w:t>环节：</w:t>
      </w:r>
      <w:r w:rsidR="004D7A65">
        <w:t>中央银行——商业银行（金融机构）——企业、居民（非金融机构）</w:t>
      </w:r>
      <w:r w:rsidR="000508ED">
        <w:t>——社会各经济变量</w:t>
      </w:r>
    </w:p>
    <w:p w14:paraId="5D59336F" w14:textId="77777777" w:rsidR="003023C2" w:rsidRDefault="00ED1B9B">
      <w:r>
        <w:rPr>
          <w:noProof/>
        </w:rPr>
        <w:lastRenderedPageBreak/>
        <w:drawing>
          <wp:inline distT="0" distB="0" distL="0" distR="0" wp14:anchorId="2AEFFB61" wp14:editId="538B94A0">
            <wp:extent cx="3031490" cy="1838960"/>
            <wp:effectExtent l="0" t="0" r="698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2"/>
                    <a:srcRect l="33874" t="34188" r="20500" b="16599"/>
                    <a:stretch>
                      <a:fillRect/>
                    </a:stretch>
                  </pic:blipFill>
                  <pic:spPr>
                    <a:xfrm>
                      <a:off x="0" y="0"/>
                      <a:ext cx="3032281" cy="1839691"/>
                    </a:xfrm>
                    <a:prstGeom prst="rect">
                      <a:avLst/>
                    </a:prstGeom>
                    <a:ln>
                      <a:noFill/>
                    </a:ln>
                  </pic:spPr>
                </pic:pic>
              </a:graphicData>
            </a:graphic>
          </wp:inline>
        </w:drawing>
      </w:r>
    </w:p>
    <w:p w14:paraId="42170D21" w14:textId="77777777" w:rsidR="007C55F0" w:rsidRDefault="007C55F0">
      <w:r>
        <w:rPr>
          <w:rFonts w:hint="eastAsia"/>
        </w:rPr>
        <w:t>2、</w:t>
      </w:r>
      <w:r w:rsidR="00717929">
        <w:rPr>
          <w:rFonts w:hint="eastAsia"/>
        </w:rPr>
        <w:t>类别：金融</w:t>
      </w:r>
      <w:r>
        <w:rPr>
          <w:rFonts w:hint="eastAsia"/>
        </w:rPr>
        <w:t>价格传导</w:t>
      </w:r>
      <w:r w:rsidR="00717929">
        <w:rPr>
          <w:rFonts w:hint="eastAsia"/>
        </w:rPr>
        <w:t>论</w:t>
      </w:r>
      <w:r w:rsidR="001D0CA4">
        <w:rPr>
          <w:rFonts w:hint="eastAsia"/>
        </w:rPr>
        <w:t>（利率、</w:t>
      </w:r>
      <w:r w:rsidR="00031D58">
        <w:rPr>
          <w:rFonts w:hint="eastAsia"/>
        </w:rPr>
        <w:t>汇率、</w:t>
      </w:r>
      <w:r w:rsidR="001D0CA4">
        <w:rPr>
          <w:rFonts w:hint="eastAsia"/>
        </w:rPr>
        <w:t>资产价格）</w:t>
      </w:r>
      <w:r>
        <w:rPr>
          <w:rFonts w:hint="eastAsia"/>
        </w:rPr>
        <w:t>、货币传导</w:t>
      </w:r>
      <w:r w:rsidR="00074167">
        <w:rPr>
          <w:rFonts w:hint="eastAsia"/>
        </w:rPr>
        <w:t>论</w:t>
      </w:r>
      <w:r w:rsidR="001D0CA4">
        <w:rPr>
          <w:rFonts w:hint="eastAsia"/>
        </w:rPr>
        <w:t>（货币</w:t>
      </w:r>
      <w:r w:rsidR="00031D58">
        <w:rPr>
          <w:rFonts w:hint="eastAsia"/>
        </w:rPr>
        <w:t>数量</w:t>
      </w:r>
      <w:r w:rsidR="001D0CA4">
        <w:rPr>
          <w:rFonts w:hint="eastAsia"/>
        </w:rPr>
        <w:t>）</w:t>
      </w:r>
      <w:r w:rsidR="00074167">
        <w:rPr>
          <w:rFonts w:hint="eastAsia"/>
        </w:rPr>
        <w:t>、信贷传导论</w:t>
      </w:r>
      <w:r w:rsidR="00031D58">
        <w:rPr>
          <w:rFonts w:hint="eastAsia"/>
        </w:rPr>
        <w:t>（信贷融资约束）</w:t>
      </w:r>
    </w:p>
    <w:p w14:paraId="095F82BC" w14:textId="77777777" w:rsidR="00501EBA" w:rsidRDefault="00501EBA">
      <w:r>
        <w:rPr>
          <w:rFonts w:hint="eastAsia"/>
        </w:rPr>
        <w:t>1</w:t>
      </w:r>
      <w:r>
        <w:t>）金融价格传导论</w:t>
      </w:r>
      <w:r w:rsidR="00265D64">
        <w:t>：M增加—</w:t>
      </w:r>
      <w:r w:rsidR="00292F93">
        <w:t>PS增加、</w:t>
      </w:r>
      <w:r w:rsidR="00265D64">
        <w:t>r降低—I、</w:t>
      </w:r>
      <w:r w:rsidR="00265D64">
        <w:rPr>
          <w:rFonts w:hint="eastAsia"/>
        </w:rPr>
        <w:t>C</w:t>
      </w:r>
      <w:r w:rsidR="00265D64">
        <w:t>、</w:t>
      </w:r>
      <w:r w:rsidR="00265D64">
        <w:rPr>
          <w:rFonts w:hint="eastAsia"/>
        </w:rPr>
        <w:t>N</w:t>
      </w:r>
      <w:r w:rsidR="00265D64">
        <w:t>X上升—AD增加—Y增加</w:t>
      </w:r>
    </w:p>
    <w:p w14:paraId="30270E4F" w14:textId="77777777" w:rsidR="008F01FF" w:rsidRDefault="00265D64">
      <w:r>
        <w:rPr>
          <w:rFonts w:hint="eastAsia"/>
        </w:rPr>
        <w:t>2）</w:t>
      </w:r>
      <w:r w:rsidR="008F01FF">
        <w:rPr>
          <w:rFonts w:hint="eastAsia"/>
        </w:rPr>
        <w:t>货币传导论：</w:t>
      </w:r>
      <w:r w:rsidR="008F01FF">
        <w:t>（实际余额效应）</w:t>
      </w:r>
      <w:r w:rsidR="008F01FF">
        <w:rPr>
          <w:rFonts w:hint="eastAsia"/>
        </w:rPr>
        <w:t>M增加—</w:t>
      </w:r>
      <w:r w:rsidR="0097693B">
        <w:rPr>
          <w:rFonts w:hint="eastAsia"/>
        </w:rPr>
        <w:t>实际持有货币量＞满意量</w:t>
      </w:r>
      <w:r w:rsidR="008F01FF">
        <w:rPr>
          <w:rFonts w:hint="eastAsia"/>
        </w:rPr>
        <w:t>—C上升—A</w:t>
      </w:r>
      <w:r w:rsidR="008F01FF">
        <w:t>D增加</w:t>
      </w:r>
      <w:r w:rsidR="008F01FF">
        <w:rPr>
          <w:rFonts w:hint="eastAsia"/>
        </w:rPr>
        <w:t>—Y上升</w:t>
      </w:r>
    </w:p>
    <w:p w14:paraId="655CC663" w14:textId="77777777" w:rsidR="00B4079B" w:rsidRDefault="00B4079B">
      <w:r>
        <w:rPr>
          <w:rFonts w:hint="eastAsia"/>
        </w:rPr>
        <w:t>3）信贷货币论（信息不对称，企业或银行融资能力的约束对信贷市场的影响）</w:t>
      </w:r>
    </w:p>
    <w:p w14:paraId="3333AE10" w14:textId="77777777" w:rsidR="00E51727" w:rsidRPr="00E51727" w:rsidRDefault="00E51727">
      <w:r>
        <w:t>M上升—i下降、PS上升、准备金上升—逆向选择下降、道德风险下降—贷款增加—I上升—AD上升—Y上升</w:t>
      </w:r>
    </w:p>
    <w:p w14:paraId="60A97D71" w14:textId="77777777" w:rsidR="003023C2" w:rsidRDefault="00436A77">
      <w:r>
        <w:rPr>
          <w:rFonts w:hint="eastAsia"/>
        </w:rPr>
        <w:t>3</w:t>
      </w:r>
      <w:r w:rsidR="003B1341">
        <w:rPr>
          <w:rFonts w:hint="eastAsia"/>
        </w:rPr>
        <w:t>、货币政策</w:t>
      </w:r>
      <w:r w:rsidR="00ED1B9B">
        <w:rPr>
          <w:rFonts w:hint="eastAsia"/>
        </w:rPr>
        <w:t>的时滞效应</w:t>
      </w:r>
      <w:r w:rsidR="004B3E35">
        <w:rPr>
          <w:rFonts w:hint="eastAsia"/>
        </w:rPr>
        <w:t>——货币政策要有前瞻性</w:t>
      </w:r>
    </w:p>
    <w:p w14:paraId="613E4BE3" w14:textId="77777777" w:rsidR="003023C2" w:rsidRPr="00A108F2" w:rsidRDefault="003B1341">
      <w:bookmarkStart w:id="22" w:name="_Hlk29133695"/>
      <w:r>
        <w:rPr>
          <w:rFonts w:hint="eastAsia"/>
        </w:rPr>
        <w:t>从货币政策制定、实施到最终影响各经济变量、</w:t>
      </w:r>
      <w:r w:rsidR="00ED1B9B">
        <w:rPr>
          <w:rFonts w:hint="eastAsia"/>
        </w:rPr>
        <w:t>实现货币政策最终目标经过的时间，即货币政策传导过程所需要的时</w:t>
      </w:r>
      <w:r w:rsidR="00ED1B9B" w:rsidRPr="00A108F2">
        <w:rPr>
          <w:rFonts w:hint="eastAsia"/>
        </w:rPr>
        <w:t>间。以中央银行为界限，分为外部时滞和内部时滞。</w:t>
      </w:r>
    </w:p>
    <w:p w14:paraId="2DF23CA0" w14:textId="77777777" w:rsidR="003023C2" w:rsidRPr="00A108F2" w:rsidRDefault="00ED1B9B">
      <w:r w:rsidRPr="00A108F2">
        <w:rPr>
          <w:rFonts w:hint="eastAsia"/>
        </w:rPr>
        <w:t>外部时滞</w:t>
      </w:r>
      <w:r w:rsidR="00A03839" w:rsidRPr="00A108F2">
        <w:rPr>
          <w:rFonts w:hint="eastAsia"/>
        </w:rPr>
        <w:t>：</w:t>
      </w:r>
      <w:r w:rsidRPr="00A108F2">
        <w:rPr>
          <w:rFonts w:hint="eastAsia"/>
        </w:rPr>
        <w:t>从中央银行采取货币政策制定和实施的行动到对政策目标产生影响所经过的时间。</w:t>
      </w:r>
    </w:p>
    <w:p w14:paraId="410C94F3" w14:textId="77777777" w:rsidR="003023C2" w:rsidRPr="00A108F2" w:rsidRDefault="00ED1B9B">
      <w:r w:rsidRPr="00A108F2">
        <w:rPr>
          <w:rFonts w:hint="eastAsia"/>
        </w:rPr>
        <w:t>内部时滞</w:t>
      </w:r>
      <w:r w:rsidR="003B1341" w:rsidRPr="00A108F2">
        <w:rPr>
          <w:rFonts w:hint="eastAsia"/>
        </w:rPr>
        <w:t>：</w:t>
      </w:r>
      <w:r w:rsidRPr="00A108F2">
        <w:rPr>
          <w:rFonts w:hint="eastAsia"/>
        </w:rPr>
        <w:t>中央银行内部认识、讨论、决策的时间</w:t>
      </w:r>
      <w:r w:rsidR="003B1341" w:rsidRPr="00A108F2">
        <w:rPr>
          <w:rFonts w:hint="eastAsia"/>
        </w:rPr>
        <w:t>（认识时滞和行动时滞）</w:t>
      </w:r>
    </w:p>
    <w:bookmarkEnd w:id="22"/>
    <w:p w14:paraId="1ABB0B6A" w14:textId="77777777" w:rsidR="00314ACE" w:rsidRPr="00A108F2" w:rsidRDefault="002775B7">
      <w:r w:rsidRPr="00A108F2">
        <w:rPr>
          <w:rFonts w:hint="eastAsia"/>
        </w:rPr>
        <w:t>五</w:t>
      </w:r>
      <w:r w:rsidR="00C27BCA" w:rsidRPr="00A108F2">
        <w:rPr>
          <w:rFonts w:hint="eastAsia"/>
        </w:rPr>
        <w:t>、货币政策理论</w:t>
      </w:r>
    </w:p>
    <w:p w14:paraId="14B1B2E2" w14:textId="77777777" w:rsidR="00E70308" w:rsidRDefault="00314ACE">
      <w:r w:rsidRPr="00A108F2">
        <w:t>1、政策规则</w:t>
      </w:r>
      <w:r w:rsidR="002D00A3" w:rsidRPr="00A108F2">
        <w:t>（单一规则、泰勒规则）</w:t>
      </w:r>
      <w:r w:rsidRPr="00A108F2">
        <w:t>与相机</w:t>
      </w:r>
      <w:r>
        <w:t>抉择</w:t>
      </w:r>
      <w:r w:rsidR="00E70308">
        <w:t>（</w:t>
      </w:r>
      <w:r w:rsidR="003B089E">
        <w:t>权衡性，</w:t>
      </w:r>
      <w:r w:rsidR="00E70308">
        <w:t>只考虑当下，不考虑过去未来</w:t>
      </w:r>
      <w:r w:rsidR="008843B7">
        <w:t>，</w:t>
      </w:r>
      <w:r w:rsidR="008843B7">
        <w:rPr>
          <w:rFonts w:hint="eastAsia"/>
        </w:rPr>
        <w:t>I</w:t>
      </w:r>
      <w:r w:rsidR="008843B7">
        <w:t>S-LM模型</w:t>
      </w:r>
      <w:r w:rsidR="00E70308">
        <w:t>）</w:t>
      </w:r>
    </w:p>
    <w:p w14:paraId="0028459F" w14:textId="77777777" w:rsidR="003B089E" w:rsidRPr="003B089E" w:rsidRDefault="003B089E">
      <w:r>
        <w:t>相机抉择特点：逆周期调控、灵活性强、静态视角；会产生“时间不一致”问题</w:t>
      </w:r>
      <w:r w:rsidR="000A0BFA">
        <w:t>（说话不算数）</w:t>
      </w:r>
      <w:r>
        <w:t>，降低货币政策效果。</w:t>
      </w:r>
    </w:p>
    <w:p w14:paraId="24039D1C" w14:textId="77777777" w:rsidR="00FB5D86" w:rsidRDefault="00314ACE">
      <w:pPr>
        <w:rPr>
          <w:bCs/>
        </w:rPr>
      </w:pPr>
      <w:bookmarkStart w:id="23" w:name="_Hlk29134134"/>
      <w:r>
        <w:rPr>
          <w:rFonts w:hint="eastAsia"/>
          <w:b/>
          <w:bCs/>
          <w:color w:val="FF0000"/>
        </w:rPr>
        <w:t>2、</w:t>
      </w:r>
      <w:r w:rsidR="00ED1B9B">
        <w:rPr>
          <w:rFonts w:hint="eastAsia"/>
          <w:b/>
          <w:bCs/>
          <w:color w:val="FF0000"/>
        </w:rPr>
        <w:t>通货膨胀目标制：</w:t>
      </w:r>
      <w:r w:rsidR="00ED1B9B" w:rsidRPr="00AF7927">
        <w:rPr>
          <w:rFonts w:hint="eastAsia"/>
          <w:bCs/>
        </w:rPr>
        <w:t>货币当局明确以稳定中长期的通货膨胀</w:t>
      </w:r>
      <w:r w:rsidR="006B7ECC">
        <w:rPr>
          <w:rFonts w:hint="eastAsia"/>
          <w:bCs/>
        </w:rPr>
        <w:t>率</w:t>
      </w:r>
      <w:r w:rsidR="00ED1B9B" w:rsidRPr="00AF7927">
        <w:rPr>
          <w:rFonts w:hint="eastAsia"/>
          <w:bCs/>
        </w:rPr>
        <w:t>为首要目标，并将未来一段时间所要达到的目标通货膨胀率向外界公布</w:t>
      </w:r>
      <w:r w:rsidR="00F05BB0">
        <w:rPr>
          <w:rFonts w:hint="eastAsia"/>
          <w:bCs/>
        </w:rPr>
        <w:t>。</w:t>
      </w:r>
      <w:r w:rsidR="00A004A6">
        <w:rPr>
          <w:rFonts w:hint="eastAsia"/>
          <w:bCs/>
        </w:rPr>
        <w:t>（单一目标规则）</w:t>
      </w:r>
    </w:p>
    <w:p w14:paraId="39AF056E" w14:textId="77777777" w:rsidR="00873EBE" w:rsidRDefault="00A004A6">
      <w:pPr>
        <w:rPr>
          <w:bCs/>
        </w:rPr>
      </w:pPr>
      <w:r>
        <w:rPr>
          <w:bCs/>
        </w:rPr>
        <w:t>不强调中介目标；主要依据未来通胀预期与目标值的偏离程度；各国目标通胀率一般在</w:t>
      </w:r>
      <w:r>
        <w:rPr>
          <w:rFonts w:hint="eastAsia"/>
          <w:bCs/>
        </w:rPr>
        <w:t>2</w:t>
      </w:r>
      <w:r>
        <w:rPr>
          <w:bCs/>
        </w:rPr>
        <w:t>-4</w:t>
      </w:r>
      <w:r w:rsidR="00873EBE">
        <w:rPr>
          <w:bCs/>
        </w:rPr>
        <w:t>％。</w:t>
      </w:r>
    </w:p>
    <w:p w14:paraId="0A700F0D" w14:textId="77777777" w:rsidR="00A004A6" w:rsidRPr="00AF7927" w:rsidRDefault="00873EBE">
      <w:pPr>
        <w:rPr>
          <w:bCs/>
        </w:rPr>
      </w:pPr>
      <w:r>
        <w:rPr>
          <w:bCs/>
        </w:rPr>
        <w:t>条件：合理目标通胀率；央行能精确预测通胀率；央行具有高度独立性。</w:t>
      </w:r>
    </w:p>
    <w:p w14:paraId="07FE2125" w14:textId="77777777" w:rsidR="003023C2" w:rsidRDefault="00314ACE">
      <w:pPr>
        <w:rPr>
          <w:color w:val="000000" w:themeColor="text1"/>
        </w:rPr>
      </w:pPr>
      <w:r>
        <w:rPr>
          <w:rFonts w:hint="eastAsia"/>
          <w:b/>
          <w:bCs/>
          <w:color w:val="FF0000"/>
        </w:rPr>
        <w:t>3、</w:t>
      </w:r>
      <w:r w:rsidR="00ED1B9B">
        <w:rPr>
          <w:rFonts w:hint="eastAsia"/>
          <w:b/>
          <w:bCs/>
          <w:color w:val="FF0000"/>
        </w:rPr>
        <w:t>量化宽松货币政策</w:t>
      </w:r>
      <w:r w:rsidR="00473E94">
        <w:rPr>
          <w:rFonts w:hint="eastAsia"/>
          <w:bCs/>
        </w:rPr>
        <w:t>（</w:t>
      </w:r>
      <w:r w:rsidR="00473E94" w:rsidRPr="00AF7927">
        <w:rPr>
          <w:rFonts w:hint="eastAsia"/>
          <w:bCs/>
        </w:rPr>
        <w:t>非常规</w:t>
      </w:r>
      <w:r w:rsidR="00473E94">
        <w:rPr>
          <w:rFonts w:hint="eastAsia"/>
          <w:bCs/>
        </w:rPr>
        <w:t>）</w:t>
      </w:r>
      <w:r w:rsidR="00ED1B9B" w:rsidRPr="00AF7927">
        <w:rPr>
          <w:rFonts w:hint="eastAsia"/>
          <w:bCs/>
        </w:rPr>
        <w:t>：</w:t>
      </w:r>
      <w:r w:rsidR="00ED1B9B">
        <w:rPr>
          <w:rFonts w:hint="eastAsia"/>
          <w:color w:val="000000" w:themeColor="text1"/>
        </w:rPr>
        <w:t>在利率降至零附近导致中央银行无法继续采取利率作为货币工具时，采取以货币数量扩张为主要特征的货币政策，以实现经济和金融市场稳定等政策目标。</w:t>
      </w:r>
      <w:bookmarkEnd w:id="23"/>
    </w:p>
    <w:p w14:paraId="3B4A3D7E" w14:textId="77777777" w:rsidR="00C0535C" w:rsidRDefault="00C0535C">
      <w:pPr>
        <w:rPr>
          <w:color w:val="000000" w:themeColor="text1"/>
        </w:rPr>
      </w:pPr>
      <w:r>
        <w:rPr>
          <w:color w:val="000000" w:themeColor="text1"/>
        </w:rPr>
        <w:t>特点：央行资产负债表总量扩张；货币政策工具创新；扭曲性操作。</w:t>
      </w:r>
    </w:p>
    <w:p w14:paraId="2A25D554" w14:textId="77777777" w:rsidR="002A65B5" w:rsidRDefault="002A65B5">
      <w:pPr>
        <w:rPr>
          <w:color w:val="000000" w:themeColor="text1"/>
        </w:rPr>
      </w:pPr>
      <w:r>
        <w:rPr>
          <w:color w:val="000000" w:themeColor="text1"/>
        </w:rPr>
        <w:t>效果：稳定金融市场；缓解金融危机对实体经济的影响。</w:t>
      </w:r>
    </w:p>
    <w:p w14:paraId="0875C718" w14:textId="77777777" w:rsidR="002A65B5" w:rsidRPr="00314ACE" w:rsidRDefault="002A65B5">
      <w:pPr>
        <w:rPr>
          <w:b/>
          <w:bCs/>
          <w:color w:val="FF0000"/>
        </w:rPr>
      </w:pPr>
      <w:r>
        <w:rPr>
          <w:color w:val="000000" w:themeColor="text1"/>
        </w:rPr>
        <w:t>不足：</w:t>
      </w:r>
      <w:r w:rsidR="00846573">
        <w:rPr>
          <w:color w:val="000000" w:themeColor="text1"/>
        </w:rPr>
        <w:t>难以避免道德风险；难以退出。</w:t>
      </w:r>
    </w:p>
    <w:p w14:paraId="29639373" w14:textId="77777777" w:rsidR="003023C2" w:rsidRDefault="00314ACE">
      <w:pPr>
        <w:rPr>
          <w:b/>
          <w:bCs/>
          <w:color w:val="FF0000"/>
        </w:rPr>
      </w:pPr>
      <w:r>
        <w:rPr>
          <w:rFonts w:hint="eastAsia"/>
          <w:b/>
          <w:bCs/>
          <w:color w:val="FF0000"/>
        </w:rPr>
        <w:t>4</w:t>
      </w:r>
      <w:r w:rsidR="00ED1B9B">
        <w:rPr>
          <w:rFonts w:hint="eastAsia"/>
          <w:b/>
          <w:bCs/>
          <w:color w:val="FF0000"/>
        </w:rPr>
        <w:t>、数量型与价格型货币政策框架</w:t>
      </w:r>
    </w:p>
    <w:p w14:paraId="6C1C714D" w14:textId="77777777" w:rsidR="003023C2" w:rsidRPr="00AB4008" w:rsidRDefault="00326064">
      <w:pPr>
        <w:rPr>
          <w:b/>
          <w:bCs/>
          <w:color w:val="0070C0"/>
        </w:rPr>
      </w:pPr>
      <w:r>
        <w:rPr>
          <w:rFonts w:hint="eastAsia"/>
          <w:b/>
          <w:bCs/>
        </w:rPr>
        <w:t>1</w:t>
      </w:r>
      <w:r w:rsidR="00ED1B9B">
        <w:rPr>
          <w:rFonts w:hint="eastAsia"/>
          <w:b/>
          <w:bCs/>
        </w:rPr>
        <w:t>）</w:t>
      </w:r>
      <w:bookmarkStart w:id="24" w:name="_Hlk29134251"/>
      <w:r w:rsidR="00ED1B9B" w:rsidRPr="00A108F2">
        <w:rPr>
          <w:rFonts w:hint="eastAsia"/>
          <w:b/>
          <w:bCs/>
        </w:rPr>
        <w:t>数量型货币政策框架</w:t>
      </w:r>
      <w:r w:rsidR="00AB4008" w:rsidRPr="00AB4008">
        <w:rPr>
          <w:bCs/>
        </w:rPr>
        <w:t>：</w:t>
      </w:r>
      <w:r w:rsidR="00AB4008" w:rsidRPr="00AB4008">
        <w:rPr>
          <w:rFonts w:hint="eastAsia"/>
          <w:bCs/>
        </w:rPr>
        <w:t>以货币供应量为中介指标，</w:t>
      </w:r>
      <w:r w:rsidR="00ED1B9B" w:rsidRPr="00AB4008">
        <w:rPr>
          <w:rFonts w:hint="eastAsia"/>
          <w:bCs/>
        </w:rPr>
        <w:t>货币政策工具主要是法定存款准备金政策、公开市场业务、再贴现（再贷款）政策、信贷政策四种。</w:t>
      </w:r>
    </w:p>
    <w:p w14:paraId="1A337E9A" w14:textId="77777777" w:rsidR="00AB4008" w:rsidRPr="00AB4008" w:rsidRDefault="00AB4008">
      <w:pPr>
        <w:rPr>
          <w:bCs/>
        </w:rPr>
      </w:pPr>
      <w:r w:rsidRPr="00AB4008">
        <w:rPr>
          <w:rFonts w:hint="eastAsia"/>
          <w:bCs/>
        </w:rPr>
        <w:t>其他存款性公司是最重要的调控对象，</w:t>
      </w:r>
      <w:r w:rsidR="00ED1B9B" w:rsidRPr="00AB4008">
        <w:rPr>
          <w:rFonts w:hint="eastAsia"/>
          <w:bCs/>
        </w:rPr>
        <w:t>央行则发挥主导性的调控作用。</w:t>
      </w:r>
    </w:p>
    <w:p w14:paraId="448C9583" w14:textId="77777777" w:rsidR="003023C2" w:rsidRPr="00AB4008" w:rsidRDefault="00ED1B9B">
      <w:r w:rsidRPr="00AB4008">
        <w:rPr>
          <w:rFonts w:hint="eastAsia"/>
          <w:bCs/>
        </w:rPr>
        <w:t>（对微观主体的调节较弱）直接调节宏观经济的总量</w:t>
      </w:r>
    </w:p>
    <w:bookmarkEnd w:id="24"/>
    <w:p w14:paraId="6050ABF0" w14:textId="77777777" w:rsidR="003023C2" w:rsidRPr="00AB4008" w:rsidRDefault="00AB4008">
      <w:pPr>
        <w:rPr>
          <w:bCs/>
        </w:rPr>
      </w:pPr>
      <w:r>
        <w:rPr>
          <w:b/>
          <w:bCs/>
        </w:rPr>
        <w:t>2</w:t>
      </w:r>
      <w:r w:rsidR="00ED1B9B">
        <w:rPr>
          <w:rFonts w:hint="eastAsia"/>
          <w:b/>
          <w:bCs/>
        </w:rPr>
        <w:t>）</w:t>
      </w:r>
      <w:bookmarkStart w:id="25" w:name="_Hlk29134332"/>
      <w:r w:rsidR="00ED1B9B" w:rsidRPr="00A108F2">
        <w:rPr>
          <w:rFonts w:hint="eastAsia"/>
          <w:b/>
          <w:bCs/>
        </w:rPr>
        <w:t>价格型货币政策框架</w:t>
      </w:r>
      <w:r>
        <w:rPr>
          <w:b/>
          <w:bCs/>
        </w:rPr>
        <w:t>：</w:t>
      </w:r>
      <w:r w:rsidR="00ED1B9B" w:rsidRPr="00AB4008">
        <w:rPr>
          <w:rFonts w:hint="eastAsia"/>
          <w:bCs/>
        </w:rPr>
        <w:t>以利率为中介指标，货币政策工具主要是利率政策、汇率政策、公开市场操作。</w:t>
      </w:r>
    </w:p>
    <w:p w14:paraId="11E0FEDE" w14:textId="77777777" w:rsidR="00AB4008" w:rsidRDefault="00ED1B9B">
      <w:pPr>
        <w:rPr>
          <w:bCs/>
        </w:rPr>
      </w:pPr>
      <w:r w:rsidRPr="00AB4008">
        <w:rPr>
          <w:rFonts w:hint="eastAsia"/>
          <w:bCs/>
        </w:rPr>
        <w:t>主要通过利率、汇率、资产价格变化来影响微观市场主体的财务成本和收入预期，促使微观市场主体根据宏观调控信号来调整自己的行为，进而实现货币政策的目标。</w:t>
      </w:r>
    </w:p>
    <w:p w14:paraId="7F9E349B" w14:textId="77777777" w:rsidR="003023C2" w:rsidRPr="00AB4008" w:rsidRDefault="00ED1B9B">
      <w:r w:rsidRPr="00AB4008">
        <w:rPr>
          <w:rFonts w:hint="eastAsia"/>
          <w:bCs/>
        </w:rPr>
        <w:t>（主要是影响微观主体的行为——企业、个人、家庭）间接调控宏观经济</w:t>
      </w:r>
    </w:p>
    <w:bookmarkEnd w:id="25"/>
    <w:p w14:paraId="735513B8" w14:textId="77777777" w:rsidR="003023C2" w:rsidRPr="00AB4008" w:rsidRDefault="00ED1B9B">
      <w:r w:rsidRPr="00AB4008">
        <w:rPr>
          <w:rFonts w:hint="eastAsia"/>
          <w:bCs/>
        </w:rPr>
        <w:t>☆改革开放以来，我国主要采用数量型为主的货币政策框架，近年来我国货币政策框架由数量型向价格型的转变</w:t>
      </w:r>
      <w:r w:rsidR="00AB4008">
        <w:rPr>
          <w:rFonts w:hint="eastAsia"/>
          <w:bCs/>
        </w:rPr>
        <w:t>。</w:t>
      </w:r>
    </w:p>
    <w:p w14:paraId="21E26BF6" w14:textId="77777777" w:rsidR="003023C2" w:rsidRDefault="002776B8">
      <w:r>
        <w:rPr>
          <w:rFonts w:hint="eastAsia"/>
        </w:rPr>
        <w:t>六</w:t>
      </w:r>
      <w:r w:rsidR="00ED1B9B">
        <w:rPr>
          <w:rFonts w:hint="eastAsia"/>
        </w:rPr>
        <w:t>、货币政策与财政政策的配合</w:t>
      </w:r>
    </w:p>
    <w:p w14:paraId="0654886C" w14:textId="77777777" w:rsidR="003023C2" w:rsidRDefault="00ED1B9B">
      <w:r>
        <w:rPr>
          <w:rFonts w:hint="eastAsia"/>
        </w:rPr>
        <w:t>（一）货币政策与财政政策的一般作用</w:t>
      </w:r>
    </w:p>
    <w:p w14:paraId="740258B8" w14:textId="77777777" w:rsidR="003023C2" w:rsidRDefault="00ED1B9B">
      <w:r>
        <w:rPr>
          <w:rFonts w:hint="eastAsia"/>
        </w:rPr>
        <w:t>1、货币政策：</w:t>
      </w:r>
    </w:p>
    <w:p w14:paraId="1912819C" w14:textId="77777777" w:rsidR="003023C2" w:rsidRDefault="00ED1B9B">
      <w:r>
        <w:rPr>
          <w:rFonts w:hint="eastAsia"/>
        </w:rPr>
        <w:t>（1）紧：收缩信贷、提高利率</w:t>
      </w:r>
    </w:p>
    <w:p w14:paraId="7602ED66" w14:textId="77777777" w:rsidR="003023C2" w:rsidRDefault="00ED1B9B">
      <w:r>
        <w:rPr>
          <w:rFonts w:hint="eastAsia"/>
        </w:rPr>
        <w:t>（2）松：放松信贷、降低利率</w:t>
      </w:r>
    </w:p>
    <w:p w14:paraId="695A56F1" w14:textId="77777777" w:rsidR="003023C2" w:rsidRDefault="00ED1B9B">
      <w:r>
        <w:rPr>
          <w:rFonts w:hint="eastAsia"/>
        </w:rPr>
        <w:t>2、财政政策</w:t>
      </w:r>
    </w:p>
    <w:p w14:paraId="49C6432D" w14:textId="77777777" w:rsidR="003023C2" w:rsidRDefault="00ED1B9B">
      <w:r>
        <w:rPr>
          <w:rFonts w:hint="eastAsia"/>
        </w:rPr>
        <w:t>（1）紧（经济上行）：增税、提高税率、减少财政支出</w:t>
      </w:r>
    </w:p>
    <w:p w14:paraId="560BF734" w14:textId="77777777" w:rsidR="003023C2" w:rsidRDefault="00ED1B9B">
      <w:r>
        <w:rPr>
          <w:rFonts w:hint="eastAsia"/>
        </w:rPr>
        <w:lastRenderedPageBreak/>
        <w:t>（2）松：减税、降低税率、增加财政支出</w:t>
      </w:r>
    </w:p>
    <w:p w14:paraId="24176846" w14:textId="77777777" w:rsidR="003023C2" w:rsidRDefault="00ED1B9B">
      <w:r>
        <w:rPr>
          <w:rFonts w:hint="eastAsia"/>
        </w:rPr>
        <w:t>经济严重萧条时期实行财政政策，货币政策为辅（流动性陷阱，货币政策无效）</w:t>
      </w:r>
    </w:p>
    <w:p w14:paraId="31080BDD" w14:textId="77777777" w:rsidR="003023C2" w:rsidRDefault="00ED1B9B">
      <w:r>
        <w:rPr>
          <w:rFonts w:hint="eastAsia"/>
        </w:rPr>
        <w:t>通货膨胀阶段（充分就业阶段） 货币政策比财政政策有效</w:t>
      </w:r>
    </w:p>
    <w:p w14:paraId="1CBBED3C" w14:textId="77777777" w:rsidR="003023C2" w:rsidRDefault="00ED1B9B">
      <w:r>
        <w:rPr>
          <w:rFonts w:hint="eastAsia"/>
        </w:rPr>
        <w:t>（二</w:t>
      </w:r>
      <w:r>
        <w:t xml:space="preserve">)货币政策与财政政策协调运用的必要性 </w:t>
      </w:r>
    </w:p>
    <w:p w14:paraId="7088E95D" w14:textId="77777777" w:rsidR="003023C2" w:rsidRDefault="00ED1B9B">
      <w:r>
        <w:t xml:space="preserve">    仅靠货币政策或财政政策很难全面实现宏观经济的管理目标，没有两者相互之间的配合，单个政策的效果将会大大减弱，这就要求二者相互协调、密切配合，充分发挥它们的综合优势。</w:t>
      </w:r>
    </w:p>
    <w:p w14:paraId="4F6D9B6E" w14:textId="77777777" w:rsidR="003023C2" w:rsidRDefault="00ED1B9B">
      <w:pPr>
        <w:ind w:firstLineChars="200" w:firstLine="420"/>
      </w:pPr>
      <w:r>
        <w:rPr>
          <w:rFonts w:hint="eastAsia"/>
        </w:rPr>
        <w:t>开放的I</w:t>
      </w:r>
      <w:r>
        <w:t>S-LM</w:t>
      </w:r>
      <w:r>
        <w:rPr>
          <w:rFonts w:hint="eastAsia"/>
        </w:rPr>
        <w:t>模型说明开放经济条件下，国家必须干预经济，必须侧重财政、货币、汇率政策多管齐下，协调配合才能有效实现经济的内外均衡；在宏观经济周期的不同阶段财政、货币、汇率政策的协调配合必须有所侧重</w:t>
      </w:r>
    </w:p>
    <w:p w14:paraId="3AF0B489" w14:textId="77777777" w:rsidR="003023C2" w:rsidRDefault="003023C2">
      <w:pPr>
        <w:rPr>
          <w:b/>
          <w:bCs/>
          <w:color w:val="000000" w:themeColor="text1"/>
        </w:rPr>
      </w:pPr>
    </w:p>
    <w:sectPr w:rsidR="003023C2">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69FE"/>
    <w:multiLevelType w:val="multilevel"/>
    <w:tmpl w:val="018B69FE"/>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04FE3D5C"/>
    <w:multiLevelType w:val="multilevel"/>
    <w:tmpl w:val="04FE3D5C"/>
    <w:lvl w:ilvl="0">
      <w:start w:val="1"/>
      <w:numFmt w:val="japaneseCounting"/>
      <w:lvlText w:val="第%1节"/>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DCE51F9"/>
    <w:multiLevelType w:val="multilevel"/>
    <w:tmpl w:val="0DCE51F9"/>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5104E0C"/>
    <w:multiLevelType w:val="multilevel"/>
    <w:tmpl w:val="15104E0C"/>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94C29E5"/>
    <w:multiLevelType w:val="multilevel"/>
    <w:tmpl w:val="194C29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FCB794E"/>
    <w:multiLevelType w:val="multilevel"/>
    <w:tmpl w:val="1FCB79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25C11EAC"/>
    <w:multiLevelType w:val="multilevel"/>
    <w:tmpl w:val="25C11E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8960EF2"/>
    <w:multiLevelType w:val="multilevel"/>
    <w:tmpl w:val="38960EF2"/>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9E842CF"/>
    <w:multiLevelType w:val="multilevel"/>
    <w:tmpl w:val="39E842C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40263C37"/>
    <w:multiLevelType w:val="multilevel"/>
    <w:tmpl w:val="40263C37"/>
    <w:lvl w:ilvl="0">
      <w:start w:val="1"/>
      <w:numFmt w:val="japaneseCounting"/>
      <w:lvlText w:val="第%1节"/>
      <w:lvlJc w:val="left"/>
      <w:pPr>
        <w:ind w:left="948" w:hanging="948"/>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06C2812"/>
    <w:multiLevelType w:val="multilevel"/>
    <w:tmpl w:val="406C2812"/>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B9C5520"/>
    <w:multiLevelType w:val="multilevel"/>
    <w:tmpl w:val="4B9C55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5E73F53"/>
    <w:multiLevelType w:val="multilevel"/>
    <w:tmpl w:val="55E73F53"/>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98A5906"/>
    <w:multiLevelType w:val="multilevel"/>
    <w:tmpl w:val="598A5906"/>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E5B2689"/>
    <w:multiLevelType w:val="multilevel"/>
    <w:tmpl w:val="5E5B2689"/>
    <w:lvl w:ilvl="0">
      <w:start w:val="1"/>
      <w:numFmt w:val="japaneseCounting"/>
      <w:lvlText w:val="第%1节"/>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F533B45"/>
    <w:multiLevelType w:val="multilevel"/>
    <w:tmpl w:val="5F533B45"/>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1EE3A0C"/>
    <w:multiLevelType w:val="multilevel"/>
    <w:tmpl w:val="61EE3A0C"/>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8CB0B2C"/>
    <w:multiLevelType w:val="multilevel"/>
    <w:tmpl w:val="68CB0B2C"/>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D407873"/>
    <w:multiLevelType w:val="multilevel"/>
    <w:tmpl w:val="6D407873"/>
    <w:lvl w:ilvl="0">
      <w:start w:val="1"/>
      <w:numFmt w:val="japaneseCounting"/>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E285289"/>
    <w:multiLevelType w:val="multilevel"/>
    <w:tmpl w:val="6E285289"/>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Symbol" w:hAnsi="Symbol"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
      <w:lvlJc w:val="left"/>
      <w:pPr>
        <w:tabs>
          <w:tab w:val="left" w:pos="3600"/>
        </w:tabs>
        <w:ind w:left="3600" w:hanging="360"/>
      </w:pPr>
      <w:rPr>
        <w:rFonts w:ascii="Symbol" w:hAnsi="Symbol" w:hint="default"/>
      </w:rPr>
    </w:lvl>
    <w:lvl w:ilvl="5">
      <w:start w:val="1"/>
      <w:numFmt w:val="bullet"/>
      <w:lvlText w:val=""/>
      <w:lvlJc w:val="left"/>
      <w:pPr>
        <w:tabs>
          <w:tab w:val="left" w:pos="4320"/>
        </w:tabs>
        <w:ind w:left="4320" w:hanging="360"/>
      </w:pPr>
      <w:rPr>
        <w:rFonts w:ascii="Symbol" w:hAnsi="Symbo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
      <w:lvlJc w:val="left"/>
      <w:pPr>
        <w:tabs>
          <w:tab w:val="left" w:pos="5760"/>
        </w:tabs>
        <w:ind w:left="5760" w:hanging="360"/>
      </w:pPr>
      <w:rPr>
        <w:rFonts w:ascii="Symbol" w:hAnsi="Symbol" w:hint="default"/>
      </w:rPr>
    </w:lvl>
    <w:lvl w:ilvl="8">
      <w:start w:val="1"/>
      <w:numFmt w:val="bullet"/>
      <w:lvlText w:val=""/>
      <w:lvlJc w:val="left"/>
      <w:pPr>
        <w:tabs>
          <w:tab w:val="left" w:pos="6480"/>
        </w:tabs>
        <w:ind w:left="6480" w:hanging="360"/>
      </w:pPr>
      <w:rPr>
        <w:rFonts w:ascii="Symbol" w:hAnsi="Symbol" w:hint="default"/>
      </w:rPr>
    </w:lvl>
  </w:abstractNum>
  <w:abstractNum w:abstractNumId="20" w15:restartNumberingAfterBreak="0">
    <w:nsid w:val="7AE201B9"/>
    <w:multiLevelType w:val="multilevel"/>
    <w:tmpl w:val="7AE201B9"/>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FF9587A"/>
    <w:multiLevelType w:val="multilevel"/>
    <w:tmpl w:val="7FF958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030103916">
    <w:abstractNumId w:val="18"/>
  </w:num>
  <w:num w:numId="2" w16cid:durableId="692848597">
    <w:abstractNumId w:val="5"/>
  </w:num>
  <w:num w:numId="3" w16cid:durableId="2100518180">
    <w:abstractNumId w:val="16"/>
  </w:num>
  <w:num w:numId="4" w16cid:durableId="689525376">
    <w:abstractNumId w:val="8"/>
  </w:num>
  <w:num w:numId="5" w16cid:durableId="1576010258">
    <w:abstractNumId w:val="21"/>
  </w:num>
  <w:num w:numId="6" w16cid:durableId="1910967441">
    <w:abstractNumId w:val="6"/>
  </w:num>
  <w:num w:numId="7" w16cid:durableId="208151079">
    <w:abstractNumId w:val="13"/>
  </w:num>
  <w:num w:numId="8" w16cid:durableId="1089697199">
    <w:abstractNumId w:val="3"/>
  </w:num>
  <w:num w:numId="9" w16cid:durableId="1063484441">
    <w:abstractNumId w:val="2"/>
  </w:num>
  <w:num w:numId="10" w16cid:durableId="1120689338">
    <w:abstractNumId w:val="7"/>
  </w:num>
  <w:num w:numId="11" w16cid:durableId="1691178517">
    <w:abstractNumId w:val="20"/>
  </w:num>
  <w:num w:numId="12" w16cid:durableId="498346848">
    <w:abstractNumId w:val="11"/>
  </w:num>
  <w:num w:numId="13" w16cid:durableId="1284506195">
    <w:abstractNumId w:val="15"/>
  </w:num>
  <w:num w:numId="14" w16cid:durableId="1502117792">
    <w:abstractNumId w:val="14"/>
  </w:num>
  <w:num w:numId="15" w16cid:durableId="1948345645">
    <w:abstractNumId w:val="17"/>
  </w:num>
  <w:num w:numId="16" w16cid:durableId="590820470">
    <w:abstractNumId w:val="1"/>
  </w:num>
  <w:num w:numId="17" w16cid:durableId="328796212">
    <w:abstractNumId w:val="4"/>
  </w:num>
  <w:num w:numId="18" w16cid:durableId="1052997119">
    <w:abstractNumId w:val="0"/>
  </w:num>
  <w:num w:numId="19" w16cid:durableId="1987587713">
    <w:abstractNumId w:val="9"/>
  </w:num>
  <w:num w:numId="20" w16cid:durableId="1174222703">
    <w:abstractNumId w:val="19"/>
  </w:num>
  <w:num w:numId="21" w16cid:durableId="10032407">
    <w:abstractNumId w:val="12"/>
  </w:num>
  <w:num w:numId="22" w16cid:durableId="2353625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116"/>
    <w:rsid w:val="00001559"/>
    <w:rsid w:val="000018C7"/>
    <w:rsid w:val="000023DF"/>
    <w:rsid w:val="00004052"/>
    <w:rsid w:val="000041D4"/>
    <w:rsid w:val="00014385"/>
    <w:rsid w:val="000158B6"/>
    <w:rsid w:val="00017462"/>
    <w:rsid w:val="00017F66"/>
    <w:rsid w:val="00023658"/>
    <w:rsid w:val="000245CB"/>
    <w:rsid w:val="000314F4"/>
    <w:rsid w:val="00031D58"/>
    <w:rsid w:val="0003363B"/>
    <w:rsid w:val="00035962"/>
    <w:rsid w:val="00040423"/>
    <w:rsid w:val="00040954"/>
    <w:rsid w:val="0004307C"/>
    <w:rsid w:val="000508ED"/>
    <w:rsid w:val="00057C5C"/>
    <w:rsid w:val="000619E0"/>
    <w:rsid w:val="00065992"/>
    <w:rsid w:val="000716BB"/>
    <w:rsid w:val="00073FA8"/>
    <w:rsid w:val="00074167"/>
    <w:rsid w:val="00074CEA"/>
    <w:rsid w:val="000756D2"/>
    <w:rsid w:val="00077D7E"/>
    <w:rsid w:val="00077F25"/>
    <w:rsid w:val="00080C59"/>
    <w:rsid w:val="000978B7"/>
    <w:rsid w:val="000A0BFA"/>
    <w:rsid w:val="000B60FE"/>
    <w:rsid w:val="000B6DF7"/>
    <w:rsid w:val="000B76D3"/>
    <w:rsid w:val="000C05C3"/>
    <w:rsid w:val="000C3A4E"/>
    <w:rsid w:val="000C3E14"/>
    <w:rsid w:val="000C42B2"/>
    <w:rsid w:val="000C6B59"/>
    <w:rsid w:val="000D0F50"/>
    <w:rsid w:val="000D4E41"/>
    <w:rsid w:val="000D7BF4"/>
    <w:rsid w:val="000E12E0"/>
    <w:rsid w:val="000E2B7B"/>
    <w:rsid w:val="000E2DBC"/>
    <w:rsid w:val="000E59FE"/>
    <w:rsid w:val="000F23A9"/>
    <w:rsid w:val="000F3768"/>
    <w:rsid w:val="000F554C"/>
    <w:rsid w:val="0010338C"/>
    <w:rsid w:val="00104198"/>
    <w:rsid w:val="00105B21"/>
    <w:rsid w:val="00105D5A"/>
    <w:rsid w:val="0010774A"/>
    <w:rsid w:val="0011541D"/>
    <w:rsid w:val="001218E7"/>
    <w:rsid w:val="00123EFE"/>
    <w:rsid w:val="001251A1"/>
    <w:rsid w:val="0012602D"/>
    <w:rsid w:val="00130C33"/>
    <w:rsid w:val="00141ACB"/>
    <w:rsid w:val="0015266D"/>
    <w:rsid w:val="001537B9"/>
    <w:rsid w:val="0015724E"/>
    <w:rsid w:val="0015771D"/>
    <w:rsid w:val="00160E5D"/>
    <w:rsid w:val="0016109A"/>
    <w:rsid w:val="00164ED4"/>
    <w:rsid w:val="00165A67"/>
    <w:rsid w:val="00176092"/>
    <w:rsid w:val="00176D82"/>
    <w:rsid w:val="001863E3"/>
    <w:rsid w:val="00191154"/>
    <w:rsid w:val="001925A3"/>
    <w:rsid w:val="00196630"/>
    <w:rsid w:val="001A12E1"/>
    <w:rsid w:val="001A397F"/>
    <w:rsid w:val="001A562E"/>
    <w:rsid w:val="001A5AD9"/>
    <w:rsid w:val="001A77BE"/>
    <w:rsid w:val="001B5747"/>
    <w:rsid w:val="001B5F61"/>
    <w:rsid w:val="001C001A"/>
    <w:rsid w:val="001C2318"/>
    <w:rsid w:val="001C54B0"/>
    <w:rsid w:val="001C6244"/>
    <w:rsid w:val="001C68CD"/>
    <w:rsid w:val="001C7461"/>
    <w:rsid w:val="001D0CA4"/>
    <w:rsid w:val="001D35C1"/>
    <w:rsid w:val="001D3BF2"/>
    <w:rsid w:val="001D40D4"/>
    <w:rsid w:val="001D57B7"/>
    <w:rsid w:val="001D791E"/>
    <w:rsid w:val="001E0F20"/>
    <w:rsid w:val="001E2EA5"/>
    <w:rsid w:val="001E79AB"/>
    <w:rsid w:val="001F0838"/>
    <w:rsid w:val="001F19EB"/>
    <w:rsid w:val="001F1A3F"/>
    <w:rsid w:val="001F5BA0"/>
    <w:rsid w:val="002021C1"/>
    <w:rsid w:val="00202E8E"/>
    <w:rsid w:val="00207D7C"/>
    <w:rsid w:val="0021593C"/>
    <w:rsid w:val="00220C55"/>
    <w:rsid w:val="002229EA"/>
    <w:rsid w:val="0022467E"/>
    <w:rsid w:val="00224A1B"/>
    <w:rsid w:val="00224C6C"/>
    <w:rsid w:val="0022558A"/>
    <w:rsid w:val="0022597A"/>
    <w:rsid w:val="00231D93"/>
    <w:rsid w:val="002337FC"/>
    <w:rsid w:val="0023586F"/>
    <w:rsid w:val="0023619C"/>
    <w:rsid w:val="002429D9"/>
    <w:rsid w:val="00242B7F"/>
    <w:rsid w:val="00247909"/>
    <w:rsid w:val="00251A9D"/>
    <w:rsid w:val="00253BE0"/>
    <w:rsid w:val="002548F1"/>
    <w:rsid w:val="00255DB4"/>
    <w:rsid w:val="00255EEF"/>
    <w:rsid w:val="00256C36"/>
    <w:rsid w:val="00261E7B"/>
    <w:rsid w:val="002637DA"/>
    <w:rsid w:val="00263A78"/>
    <w:rsid w:val="00263D57"/>
    <w:rsid w:val="00265D64"/>
    <w:rsid w:val="002662EB"/>
    <w:rsid w:val="00274A44"/>
    <w:rsid w:val="002775B7"/>
    <w:rsid w:val="002776B8"/>
    <w:rsid w:val="00277F41"/>
    <w:rsid w:val="00284E2A"/>
    <w:rsid w:val="00290504"/>
    <w:rsid w:val="00291107"/>
    <w:rsid w:val="00291622"/>
    <w:rsid w:val="00292F93"/>
    <w:rsid w:val="002944B0"/>
    <w:rsid w:val="00295282"/>
    <w:rsid w:val="002A162E"/>
    <w:rsid w:val="002A325E"/>
    <w:rsid w:val="002A42ED"/>
    <w:rsid w:val="002A61FF"/>
    <w:rsid w:val="002A629D"/>
    <w:rsid w:val="002A65B5"/>
    <w:rsid w:val="002A6CB7"/>
    <w:rsid w:val="002A7AD4"/>
    <w:rsid w:val="002B210D"/>
    <w:rsid w:val="002B25F4"/>
    <w:rsid w:val="002B43F7"/>
    <w:rsid w:val="002B5993"/>
    <w:rsid w:val="002C224E"/>
    <w:rsid w:val="002C5C8E"/>
    <w:rsid w:val="002C7CBA"/>
    <w:rsid w:val="002D00A3"/>
    <w:rsid w:val="002D097E"/>
    <w:rsid w:val="002D4C46"/>
    <w:rsid w:val="002D6872"/>
    <w:rsid w:val="002E1E4E"/>
    <w:rsid w:val="002E24A7"/>
    <w:rsid w:val="002E726D"/>
    <w:rsid w:val="002E769D"/>
    <w:rsid w:val="002F6218"/>
    <w:rsid w:val="00301266"/>
    <w:rsid w:val="003023C2"/>
    <w:rsid w:val="0030601E"/>
    <w:rsid w:val="003111F1"/>
    <w:rsid w:val="00311C90"/>
    <w:rsid w:val="00314ACE"/>
    <w:rsid w:val="00314D7F"/>
    <w:rsid w:val="00323157"/>
    <w:rsid w:val="00324E0B"/>
    <w:rsid w:val="00326064"/>
    <w:rsid w:val="0033314C"/>
    <w:rsid w:val="00335364"/>
    <w:rsid w:val="003365DB"/>
    <w:rsid w:val="00344E3D"/>
    <w:rsid w:val="0034729F"/>
    <w:rsid w:val="00351F7B"/>
    <w:rsid w:val="00353E40"/>
    <w:rsid w:val="0035686A"/>
    <w:rsid w:val="00362AC1"/>
    <w:rsid w:val="00362D16"/>
    <w:rsid w:val="0036530F"/>
    <w:rsid w:val="00365609"/>
    <w:rsid w:val="0037146A"/>
    <w:rsid w:val="00372152"/>
    <w:rsid w:val="0037383C"/>
    <w:rsid w:val="0037453B"/>
    <w:rsid w:val="003867A3"/>
    <w:rsid w:val="00386E75"/>
    <w:rsid w:val="00387407"/>
    <w:rsid w:val="00387597"/>
    <w:rsid w:val="00391557"/>
    <w:rsid w:val="003918EA"/>
    <w:rsid w:val="00395C18"/>
    <w:rsid w:val="003A24FF"/>
    <w:rsid w:val="003A51E0"/>
    <w:rsid w:val="003A742B"/>
    <w:rsid w:val="003B089E"/>
    <w:rsid w:val="003B1341"/>
    <w:rsid w:val="003B1E95"/>
    <w:rsid w:val="003B3177"/>
    <w:rsid w:val="003B361F"/>
    <w:rsid w:val="003B3CCB"/>
    <w:rsid w:val="003B4CA3"/>
    <w:rsid w:val="003C08C8"/>
    <w:rsid w:val="003C2B02"/>
    <w:rsid w:val="003D0ED8"/>
    <w:rsid w:val="003D27F3"/>
    <w:rsid w:val="003D28CA"/>
    <w:rsid w:val="003D7533"/>
    <w:rsid w:val="003E3ABC"/>
    <w:rsid w:val="003F2EFE"/>
    <w:rsid w:val="0040525D"/>
    <w:rsid w:val="00411A74"/>
    <w:rsid w:val="00414302"/>
    <w:rsid w:val="00414607"/>
    <w:rsid w:val="00414B02"/>
    <w:rsid w:val="0041693A"/>
    <w:rsid w:val="00417348"/>
    <w:rsid w:val="00421792"/>
    <w:rsid w:val="00421D1F"/>
    <w:rsid w:val="00433D86"/>
    <w:rsid w:val="00434F7F"/>
    <w:rsid w:val="00435BEF"/>
    <w:rsid w:val="00435D87"/>
    <w:rsid w:val="004363A1"/>
    <w:rsid w:val="0043667B"/>
    <w:rsid w:val="00436A77"/>
    <w:rsid w:val="004423D9"/>
    <w:rsid w:val="0044276B"/>
    <w:rsid w:val="00443EDB"/>
    <w:rsid w:val="00444A53"/>
    <w:rsid w:val="00444A58"/>
    <w:rsid w:val="00447C1A"/>
    <w:rsid w:val="004502D0"/>
    <w:rsid w:val="004514B9"/>
    <w:rsid w:val="004516C8"/>
    <w:rsid w:val="00451FCA"/>
    <w:rsid w:val="00452338"/>
    <w:rsid w:val="00452C86"/>
    <w:rsid w:val="00453EB8"/>
    <w:rsid w:val="00463122"/>
    <w:rsid w:val="00466FF8"/>
    <w:rsid w:val="004717A5"/>
    <w:rsid w:val="004739BE"/>
    <w:rsid w:val="00473E94"/>
    <w:rsid w:val="00475CDF"/>
    <w:rsid w:val="00481626"/>
    <w:rsid w:val="004835C6"/>
    <w:rsid w:val="00490DEF"/>
    <w:rsid w:val="004925C3"/>
    <w:rsid w:val="00494CD9"/>
    <w:rsid w:val="00497116"/>
    <w:rsid w:val="00497271"/>
    <w:rsid w:val="00497B78"/>
    <w:rsid w:val="004A148A"/>
    <w:rsid w:val="004A4B4A"/>
    <w:rsid w:val="004B3E35"/>
    <w:rsid w:val="004B66E0"/>
    <w:rsid w:val="004C3822"/>
    <w:rsid w:val="004C3A6F"/>
    <w:rsid w:val="004C4B50"/>
    <w:rsid w:val="004C737B"/>
    <w:rsid w:val="004C76AF"/>
    <w:rsid w:val="004C7D63"/>
    <w:rsid w:val="004D0507"/>
    <w:rsid w:val="004D46ED"/>
    <w:rsid w:val="004D5B17"/>
    <w:rsid w:val="004D7A37"/>
    <w:rsid w:val="004D7A65"/>
    <w:rsid w:val="004E27E4"/>
    <w:rsid w:val="004E4ADD"/>
    <w:rsid w:val="004E6945"/>
    <w:rsid w:val="004E726F"/>
    <w:rsid w:val="004E73B8"/>
    <w:rsid w:val="004F1A36"/>
    <w:rsid w:val="004F5704"/>
    <w:rsid w:val="00501968"/>
    <w:rsid w:val="00501EBA"/>
    <w:rsid w:val="005031A0"/>
    <w:rsid w:val="00503BE9"/>
    <w:rsid w:val="00505D20"/>
    <w:rsid w:val="005110EC"/>
    <w:rsid w:val="0051340D"/>
    <w:rsid w:val="00514327"/>
    <w:rsid w:val="00515F62"/>
    <w:rsid w:val="00517093"/>
    <w:rsid w:val="005217BF"/>
    <w:rsid w:val="005251E3"/>
    <w:rsid w:val="005272AB"/>
    <w:rsid w:val="0053003E"/>
    <w:rsid w:val="0053005D"/>
    <w:rsid w:val="00531A4E"/>
    <w:rsid w:val="00540759"/>
    <w:rsid w:val="00540B11"/>
    <w:rsid w:val="00542B26"/>
    <w:rsid w:val="00544969"/>
    <w:rsid w:val="00545CAA"/>
    <w:rsid w:val="00553289"/>
    <w:rsid w:val="005537A3"/>
    <w:rsid w:val="00553E18"/>
    <w:rsid w:val="00556D18"/>
    <w:rsid w:val="00557742"/>
    <w:rsid w:val="00560246"/>
    <w:rsid w:val="005605BA"/>
    <w:rsid w:val="005619A7"/>
    <w:rsid w:val="00567530"/>
    <w:rsid w:val="00567FD3"/>
    <w:rsid w:val="005705D9"/>
    <w:rsid w:val="0057433C"/>
    <w:rsid w:val="00585417"/>
    <w:rsid w:val="00590BCD"/>
    <w:rsid w:val="00591314"/>
    <w:rsid w:val="0059171F"/>
    <w:rsid w:val="00591EA1"/>
    <w:rsid w:val="00596ED4"/>
    <w:rsid w:val="005A0393"/>
    <w:rsid w:val="005A53B9"/>
    <w:rsid w:val="005B3FD7"/>
    <w:rsid w:val="005C28DB"/>
    <w:rsid w:val="005C6FA5"/>
    <w:rsid w:val="005D0932"/>
    <w:rsid w:val="005D0952"/>
    <w:rsid w:val="005D17ED"/>
    <w:rsid w:val="005D5A0F"/>
    <w:rsid w:val="005D5AA5"/>
    <w:rsid w:val="005E5C2F"/>
    <w:rsid w:val="005F11C2"/>
    <w:rsid w:val="005F1B62"/>
    <w:rsid w:val="005F3C85"/>
    <w:rsid w:val="006015AE"/>
    <w:rsid w:val="0060221E"/>
    <w:rsid w:val="00605D84"/>
    <w:rsid w:val="00606629"/>
    <w:rsid w:val="006109B3"/>
    <w:rsid w:val="00612E42"/>
    <w:rsid w:val="00615535"/>
    <w:rsid w:val="00620534"/>
    <w:rsid w:val="00623474"/>
    <w:rsid w:val="0062366A"/>
    <w:rsid w:val="006248DA"/>
    <w:rsid w:val="006253EF"/>
    <w:rsid w:val="006271CC"/>
    <w:rsid w:val="00630B64"/>
    <w:rsid w:val="00630C2C"/>
    <w:rsid w:val="0063312E"/>
    <w:rsid w:val="006336E8"/>
    <w:rsid w:val="00634728"/>
    <w:rsid w:val="00636068"/>
    <w:rsid w:val="00636474"/>
    <w:rsid w:val="006464AC"/>
    <w:rsid w:val="006524D3"/>
    <w:rsid w:val="00653F2E"/>
    <w:rsid w:val="006547B6"/>
    <w:rsid w:val="006603E0"/>
    <w:rsid w:val="00663428"/>
    <w:rsid w:val="0066546E"/>
    <w:rsid w:val="0066664E"/>
    <w:rsid w:val="00670151"/>
    <w:rsid w:val="00670744"/>
    <w:rsid w:val="006777FB"/>
    <w:rsid w:val="00681EA3"/>
    <w:rsid w:val="0068219B"/>
    <w:rsid w:val="00687C7F"/>
    <w:rsid w:val="006905D4"/>
    <w:rsid w:val="00692F80"/>
    <w:rsid w:val="006936C5"/>
    <w:rsid w:val="006945E7"/>
    <w:rsid w:val="006A29EF"/>
    <w:rsid w:val="006B207D"/>
    <w:rsid w:val="006B24E3"/>
    <w:rsid w:val="006B7ECC"/>
    <w:rsid w:val="006C0096"/>
    <w:rsid w:val="006C65DF"/>
    <w:rsid w:val="006C6B9D"/>
    <w:rsid w:val="006D0C5E"/>
    <w:rsid w:val="006D226F"/>
    <w:rsid w:val="006E09A9"/>
    <w:rsid w:val="006E36AF"/>
    <w:rsid w:val="006E3779"/>
    <w:rsid w:val="006E6660"/>
    <w:rsid w:val="006F3DF5"/>
    <w:rsid w:val="006F4727"/>
    <w:rsid w:val="006F5804"/>
    <w:rsid w:val="006F604D"/>
    <w:rsid w:val="006F7424"/>
    <w:rsid w:val="0070232B"/>
    <w:rsid w:val="00706DE1"/>
    <w:rsid w:val="00712791"/>
    <w:rsid w:val="00715CA8"/>
    <w:rsid w:val="00716EFB"/>
    <w:rsid w:val="0071724C"/>
    <w:rsid w:val="00717929"/>
    <w:rsid w:val="00723EEF"/>
    <w:rsid w:val="00726FB6"/>
    <w:rsid w:val="00730B24"/>
    <w:rsid w:val="00730F97"/>
    <w:rsid w:val="00732E0B"/>
    <w:rsid w:val="00733574"/>
    <w:rsid w:val="007338BD"/>
    <w:rsid w:val="00736243"/>
    <w:rsid w:val="00737337"/>
    <w:rsid w:val="00745DE6"/>
    <w:rsid w:val="007546AA"/>
    <w:rsid w:val="0075552C"/>
    <w:rsid w:val="007566A1"/>
    <w:rsid w:val="0075761B"/>
    <w:rsid w:val="00772221"/>
    <w:rsid w:val="0077498E"/>
    <w:rsid w:val="007819D6"/>
    <w:rsid w:val="00782B95"/>
    <w:rsid w:val="00786A02"/>
    <w:rsid w:val="007902F9"/>
    <w:rsid w:val="00792313"/>
    <w:rsid w:val="00792D97"/>
    <w:rsid w:val="0079411B"/>
    <w:rsid w:val="007A1896"/>
    <w:rsid w:val="007A22B5"/>
    <w:rsid w:val="007A25EC"/>
    <w:rsid w:val="007A4570"/>
    <w:rsid w:val="007A7889"/>
    <w:rsid w:val="007B2AAC"/>
    <w:rsid w:val="007B3140"/>
    <w:rsid w:val="007B459D"/>
    <w:rsid w:val="007B5375"/>
    <w:rsid w:val="007C0466"/>
    <w:rsid w:val="007C3508"/>
    <w:rsid w:val="007C55F0"/>
    <w:rsid w:val="007C700F"/>
    <w:rsid w:val="007D7607"/>
    <w:rsid w:val="007E01DD"/>
    <w:rsid w:val="007E3903"/>
    <w:rsid w:val="007E3A4D"/>
    <w:rsid w:val="007E702E"/>
    <w:rsid w:val="007F2DAF"/>
    <w:rsid w:val="007F3189"/>
    <w:rsid w:val="007F5B6C"/>
    <w:rsid w:val="007F638A"/>
    <w:rsid w:val="007F76FE"/>
    <w:rsid w:val="008053D0"/>
    <w:rsid w:val="008054F9"/>
    <w:rsid w:val="00806205"/>
    <w:rsid w:val="0080676F"/>
    <w:rsid w:val="008074D7"/>
    <w:rsid w:val="00817234"/>
    <w:rsid w:val="00817674"/>
    <w:rsid w:val="0082683B"/>
    <w:rsid w:val="00830485"/>
    <w:rsid w:val="00831CD6"/>
    <w:rsid w:val="0083565F"/>
    <w:rsid w:val="00836F93"/>
    <w:rsid w:val="00837611"/>
    <w:rsid w:val="00845885"/>
    <w:rsid w:val="00846377"/>
    <w:rsid w:val="00846573"/>
    <w:rsid w:val="00852D03"/>
    <w:rsid w:val="0085529C"/>
    <w:rsid w:val="00860EAF"/>
    <w:rsid w:val="0086207D"/>
    <w:rsid w:val="00864CFC"/>
    <w:rsid w:val="008661D1"/>
    <w:rsid w:val="00866258"/>
    <w:rsid w:val="00872811"/>
    <w:rsid w:val="00873EBE"/>
    <w:rsid w:val="008813A0"/>
    <w:rsid w:val="00882DFC"/>
    <w:rsid w:val="008843B7"/>
    <w:rsid w:val="008849D6"/>
    <w:rsid w:val="00886330"/>
    <w:rsid w:val="00887DF7"/>
    <w:rsid w:val="00896DA4"/>
    <w:rsid w:val="008A41CB"/>
    <w:rsid w:val="008A71AD"/>
    <w:rsid w:val="008B1129"/>
    <w:rsid w:val="008B4690"/>
    <w:rsid w:val="008B5D94"/>
    <w:rsid w:val="008B6625"/>
    <w:rsid w:val="008C006B"/>
    <w:rsid w:val="008C1776"/>
    <w:rsid w:val="008C5E6C"/>
    <w:rsid w:val="008C7791"/>
    <w:rsid w:val="008D26D2"/>
    <w:rsid w:val="008D2735"/>
    <w:rsid w:val="008D282E"/>
    <w:rsid w:val="008E024D"/>
    <w:rsid w:val="008E521F"/>
    <w:rsid w:val="008F01FF"/>
    <w:rsid w:val="008F2FAF"/>
    <w:rsid w:val="008F3CCC"/>
    <w:rsid w:val="0090146F"/>
    <w:rsid w:val="0090267A"/>
    <w:rsid w:val="009055F8"/>
    <w:rsid w:val="009070D2"/>
    <w:rsid w:val="00922F9A"/>
    <w:rsid w:val="009246C3"/>
    <w:rsid w:val="00924C4F"/>
    <w:rsid w:val="0092657F"/>
    <w:rsid w:val="009361AC"/>
    <w:rsid w:val="00936E6B"/>
    <w:rsid w:val="0094119B"/>
    <w:rsid w:val="00941936"/>
    <w:rsid w:val="0094350D"/>
    <w:rsid w:val="009461F6"/>
    <w:rsid w:val="00946EC8"/>
    <w:rsid w:val="00946FDB"/>
    <w:rsid w:val="0094715C"/>
    <w:rsid w:val="00955528"/>
    <w:rsid w:val="00961D84"/>
    <w:rsid w:val="00965A68"/>
    <w:rsid w:val="009719B8"/>
    <w:rsid w:val="00972943"/>
    <w:rsid w:val="00975C11"/>
    <w:rsid w:val="0097693B"/>
    <w:rsid w:val="0097790E"/>
    <w:rsid w:val="00985E0F"/>
    <w:rsid w:val="00987AEA"/>
    <w:rsid w:val="0099042A"/>
    <w:rsid w:val="00990F1E"/>
    <w:rsid w:val="00997374"/>
    <w:rsid w:val="009A2820"/>
    <w:rsid w:val="009A3F92"/>
    <w:rsid w:val="009A40BF"/>
    <w:rsid w:val="009A5BF1"/>
    <w:rsid w:val="009A5C8B"/>
    <w:rsid w:val="009A6117"/>
    <w:rsid w:val="009B3E6D"/>
    <w:rsid w:val="009C111A"/>
    <w:rsid w:val="009C3C67"/>
    <w:rsid w:val="009C503E"/>
    <w:rsid w:val="009D79BD"/>
    <w:rsid w:val="009E0886"/>
    <w:rsid w:val="009E2A76"/>
    <w:rsid w:val="009E32D5"/>
    <w:rsid w:val="009E68D1"/>
    <w:rsid w:val="009F0A0E"/>
    <w:rsid w:val="009F0C95"/>
    <w:rsid w:val="009F0DC9"/>
    <w:rsid w:val="009F544A"/>
    <w:rsid w:val="009F79AD"/>
    <w:rsid w:val="00A004A6"/>
    <w:rsid w:val="00A00E39"/>
    <w:rsid w:val="00A01246"/>
    <w:rsid w:val="00A02F6E"/>
    <w:rsid w:val="00A031FB"/>
    <w:rsid w:val="00A03260"/>
    <w:rsid w:val="00A03839"/>
    <w:rsid w:val="00A0511D"/>
    <w:rsid w:val="00A058BC"/>
    <w:rsid w:val="00A07ABF"/>
    <w:rsid w:val="00A108F2"/>
    <w:rsid w:val="00A116A7"/>
    <w:rsid w:val="00A11A90"/>
    <w:rsid w:val="00A20146"/>
    <w:rsid w:val="00A204E5"/>
    <w:rsid w:val="00A20FC0"/>
    <w:rsid w:val="00A2322C"/>
    <w:rsid w:val="00A245F2"/>
    <w:rsid w:val="00A26765"/>
    <w:rsid w:val="00A31C76"/>
    <w:rsid w:val="00A334BD"/>
    <w:rsid w:val="00A341D7"/>
    <w:rsid w:val="00A4221D"/>
    <w:rsid w:val="00A51782"/>
    <w:rsid w:val="00A51CE2"/>
    <w:rsid w:val="00A53A71"/>
    <w:rsid w:val="00A55D8E"/>
    <w:rsid w:val="00A55F1A"/>
    <w:rsid w:val="00A56EB1"/>
    <w:rsid w:val="00A60059"/>
    <w:rsid w:val="00A6594A"/>
    <w:rsid w:val="00A72922"/>
    <w:rsid w:val="00A90B82"/>
    <w:rsid w:val="00A94D08"/>
    <w:rsid w:val="00A95991"/>
    <w:rsid w:val="00A97703"/>
    <w:rsid w:val="00AA0EAB"/>
    <w:rsid w:val="00AB3DB7"/>
    <w:rsid w:val="00AB4008"/>
    <w:rsid w:val="00AC3354"/>
    <w:rsid w:val="00AC6106"/>
    <w:rsid w:val="00AD4A5C"/>
    <w:rsid w:val="00AD5DF5"/>
    <w:rsid w:val="00AE1AED"/>
    <w:rsid w:val="00AE1F1E"/>
    <w:rsid w:val="00AE31DC"/>
    <w:rsid w:val="00AE7570"/>
    <w:rsid w:val="00AF0665"/>
    <w:rsid w:val="00AF080B"/>
    <w:rsid w:val="00AF4113"/>
    <w:rsid w:val="00AF7927"/>
    <w:rsid w:val="00B10DCF"/>
    <w:rsid w:val="00B10F13"/>
    <w:rsid w:val="00B143B3"/>
    <w:rsid w:val="00B20526"/>
    <w:rsid w:val="00B212C1"/>
    <w:rsid w:val="00B21749"/>
    <w:rsid w:val="00B3381A"/>
    <w:rsid w:val="00B345D4"/>
    <w:rsid w:val="00B35DE8"/>
    <w:rsid w:val="00B4079B"/>
    <w:rsid w:val="00B453A8"/>
    <w:rsid w:val="00B5155F"/>
    <w:rsid w:val="00B61975"/>
    <w:rsid w:val="00B61E52"/>
    <w:rsid w:val="00B644AB"/>
    <w:rsid w:val="00B71A9B"/>
    <w:rsid w:val="00B73553"/>
    <w:rsid w:val="00B748DA"/>
    <w:rsid w:val="00B76A87"/>
    <w:rsid w:val="00B820D8"/>
    <w:rsid w:val="00B821FA"/>
    <w:rsid w:val="00B84375"/>
    <w:rsid w:val="00B8492E"/>
    <w:rsid w:val="00B86C56"/>
    <w:rsid w:val="00B95972"/>
    <w:rsid w:val="00BA01FE"/>
    <w:rsid w:val="00BA3BB2"/>
    <w:rsid w:val="00BA50AD"/>
    <w:rsid w:val="00BB31C6"/>
    <w:rsid w:val="00BB4E63"/>
    <w:rsid w:val="00BB79B3"/>
    <w:rsid w:val="00BC207C"/>
    <w:rsid w:val="00BD10FA"/>
    <w:rsid w:val="00BD14C0"/>
    <w:rsid w:val="00BD32D9"/>
    <w:rsid w:val="00BD7BE5"/>
    <w:rsid w:val="00BE144B"/>
    <w:rsid w:val="00BE628E"/>
    <w:rsid w:val="00BE6D7F"/>
    <w:rsid w:val="00BE7A25"/>
    <w:rsid w:val="00BF0C53"/>
    <w:rsid w:val="00BF5D9D"/>
    <w:rsid w:val="00C00415"/>
    <w:rsid w:val="00C0298C"/>
    <w:rsid w:val="00C0358F"/>
    <w:rsid w:val="00C04CAA"/>
    <w:rsid w:val="00C0535C"/>
    <w:rsid w:val="00C05D67"/>
    <w:rsid w:val="00C07730"/>
    <w:rsid w:val="00C1022C"/>
    <w:rsid w:val="00C11D42"/>
    <w:rsid w:val="00C15B7B"/>
    <w:rsid w:val="00C1620A"/>
    <w:rsid w:val="00C176EC"/>
    <w:rsid w:val="00C25FCA"/>
    <w:rsid w:val="00C27BCA"/>
    <w:rsid w:val="00C550C8"/>
    <w:rsid w:val="00C66AFF"/>
    <w:rsid w:val="00C674AB"/>
    <w:rsid w:val="00C833B5"/>
    <w:rsid w:val="00C9017D"/>
    <w:rsid w:val="00C96269"/>
    <w:rsid w:val="00C97117"/>
    <w:rsid w:val="00C977CB"/>
    <w:rsid w:val="00CA241B"/>
    <w:rsid w:val="00CA291C"/>
    <w:rsid w:val="00CA4121"/>
    <w:rsid w:val="00CA6B13"/>
    <w:rsid w:val="00CB1A8E"/>
    <w:rsid w:val="00CB6C05"/>
    <w:rsid w:val="00CC1F91"/>
    <w:rsid w:val="00CC4900"/>
    <w:rsid w:val="00CC70DE"/>
    <w:rsid w:val="00CC7232"/>
    <w:rsid w:val="00CD1454"/>
    <w:rsid w:val="00CD1468"/>
    <w:rsid w:val="00CD53FD"/>
    <w:rsid w:val="00CD5CD2"/>
    <w:rsid w:val="00CD7944"/>
    <w:rsid w:val="00CD7A60"/>
    <w:rsid w:val="00CE12EE"/>
    <w:rsid w:val="00CE42A9"/>
    <w:rsid w:val="00CE5B3F"/>
    <w:rsid w:val="00CE7821"/>
    <w:rsid w:val="00D07BC8"/>
    <w:rsid w:val="00D1370D"/>
    <w:rsid w:val="00D1518B"/>
    <w:rsid w:val="00D16091"/>
    <w:rsid w:val="00D1642F"/>
    <w:rsid w:val="00D23D7B"/>
    <w:rsid w:val="00D30F72"/>
    <w:rsid w:val="00D3392F"/>
    <w:rsid w:val="00D34357"/>
    <w:rsid w:val="00D41503"/>
    <w:rsid w:val="00D44368"/>
    <w:rsid w:val="00D44F11"/>
    <w:rsid w:val="00D53757"/>
    <w:rsid w:val="00D55EB9"/>
    <w:rsid w:val="00D576A0"/>
    <w:rsid w:val="00D722DE"/>
    <w:rsid w:val="00D72974"/>
    <w:rsid w:val="00D77BBB"/>
    <w:rsid w:val="00D80CA9"/>
    <w:rsid w:val="00D810E3"/>
    <w:rsid w:val="00D81602"/>
    <w:rsid w:val="00D82B1B"/>
    <w:rsid w:val="00D84D9B"/>
    <w:rsid w:val="00D91EEC"/>
    <w:rsid w:val="00D93FFE"/>
    <w:rsid w:val="00DA26AD"/>
    <w:rsid w:val="00DA3E51"/>
    <w:rsid w:val="00DA43B8"/>
    <w:rsid w:val="00DA6B2A"/>
    <w:rsid w:val="00DB199B"/>
    <w:rsid w:val="00DB4F0E"/>
    <w:rsid w:val="00DB60C2"/>
    <w:rsid w:val="00DD3C2B"/>
    <w:rsid w:val="00DE00D7"/>
    <w:rsid w:val="00DE083C"/>
    <w:rsid w:val="00DE3D5E"/>
    <w:rsid w:val="00DE64E7"/>
    <w:rsid w:val="00DE662B"/>
    <w:rsid w:val="00DE7188"/>
    <w:rsid w:val="00DF0AE9"/>
    <w:rsid w:val="00DF1645"/>
    <w:rsid w:val="00DF43A9"/>
    <w:rsid w:val="00DF52EA"/>
    <w:rsid w:val="00DF66C3"/>
    <w:rsid w:val="00DF7479"/>
    <w:rsid w:val="00E012AD"/>
    <w:rsid w:val="00E0235B"/>
    <w:rsid w:val="00E040D1"/>
    <w:rsid w:val="00E04A0D"/>
    <w:rsid w:val="00E062CF"/>
    <w:rsid w:val="00E117BD"/>
    <w:rsid w:val="00E11E6F"/>
    <w:rsid w:val="00E20CC8"/>
    <w:rsid w:val="00E3109E"/>
    <w:rsid w:val="00E33B19"/>
    <w:rsid w:val="00E349A7"/>
    <w:rsid w:val="00E34A6D"/>
    <w:rsid w:val="00E35C39"/>
    <w:rsid w:val="00E40F02"/>
    <w:rsid w:val="00E42FB3"/>
    <w:rsid w:val="00E46CFD"/>
    <w:rsid w:val="00E47CEB"/>
    <w:rsid w:val="00E515A3"/>
    <w:rsid w:val="00E51727"/>
    <w:rsid w:val="00E52119"/>
    <w:rsid w:val="00E6229D"/>
    <w:rsid w:val="00E63DBF"/>
    <w:rsid w:val="00E70308"/>
    <w:rsid w:val="00E8159E"/>
    <w:rsid w:val="00E8237F"/>
    <w:rsid w:val="00E82A9B"/>
    <w:rsid w:val="00E84103"/>
    <w:rsid w:val="00E852EC"/>
    <w:rsid w:val="00E97614"/>
    <w:rsid w:val="00EA4441"/>
    <w:rsid w:val="00EA6B19"/>
    <w:rsid w:val="00EB0A83"/>
    <w:rsid w:val="00EB1FCE"/>
    <w:rsid w:val="00EB611E"/>
    <w:rsid w:val="00EB662F"/>
    <w:rsid w:val="00EB6862"/>
    <w:rsid w:val="00EC0401"/>
    <w:rsid w:val="00EC26CC"/>
    <w:rsid w:val="00EC3491"/>
    <w:rsid w:val="00EC4950"/>
    <w:rsid w:val="00EC75BD"/>
    <w:rsid w:val="00ED0744"/>
    <w:rsid w:val="00ED1B9B"/>
    <w:rsid w:val="00ED5446"/>
    <w:rsid w:val="00ED618D"/>
    <w:rsid w:val="00EE065F"/>
    <w:rsid w:val="00EE2469"/>
    <w:rsid w:val="00EE3D1F"/>
    <w:rsid w:val="00EE444C"/>
    <w:rsid w:val="00EE7F77"/>
    <w:rsid w:val="00EF173C"/>
    <w:rsid w:val="00EF709F"/>
    <w:rsid w:val="00F01268"/>
    <w:rsid w:val="00F01C61"/>
    <w:rsid w:val="00F05B77"/>
    <w:rsid w:val="00F05BB0"/>
    <w:rsid w:val="00F06FB9"/>
    <w:rsid w:val="00F2084E"/>
    <w:rsid w:val="00F21EDF"/>
    <w:rsid w:val="00F22359"/>
    <w:rsid w:val="00F24E2E"/>
    <w:rsid w:val="00F26D25"/>
    <w:rsid w:val="00F271A4"/>
    <w:rsid w:val="00F33AAA"/>
    <w:rsid w:val="00F36878"/>
    <w:rsid w:val="00F37349"/>
    <w:rsid w:val="00F4012E"/>
    <w:rsid w:val="00F4771C"/>
    <w:rsid w:val="00F51D3A"/>
    <w:rsid w:val="00F56B3D"/>
    <w:rsid w:val="00F6007A"/>
    <w:rsid w:val="00F63191"/>
    <w:rsid w:val="00F6416F"/>
    <w:rsid w:val="00F67FDD"/>
    <w:rsid w:val="00F72AF0"/>
    <w:rsid w:val="00F731DB"/>
    <w:rsid w:val="00F73544"/>
    <w:rsid w:val="00F8170B"/>
    <w:rsid w:val="00F83EFC"/>
    <w:rsid w:val="00F86B28"/>
    <w:rsid w:val="00F908C0"/>
    <w:rsid w:val="00F910C8"/>
    <w:rsid w:val="00F91E95"/>
    <w:rsid w:val="00F9398E"/>
    <w:rsid w:val="00FA1642"/>
    <w:rsid w:val="00FA1BA1"/>
    <w:rsid w:val="00FA30B8"/>
    <w:rsid w:val="00FA3BA5"/>
    <w:rsid w:val="00FA6584"/>
    <w:rsid w:val="00FA7516"/>
    <w:rsid w:val="00FB2816"/>
    <w:rsid w:val="00FB2C0A"/>
    <w:rsid w:val="00FB2D58"/>
    <w:rsid w:val="00FB3B19"/>
    <w:rsid w:val="00FB5884"/>
    <w:rsid w:val="00FB5D86"/>
    <w:rsid w:val="00FC3AE9"/>
    <w:rsid w:val="00FE10D5"/>
    <w:rsid w:val="00FE1C9C"/>
    <w:rsid w:val="00FE1D5B"/>
    <w:rsid w:val="00FE3423"/>
    <w:rsid w:val="00FE579D"/>
    <w:rsid w:val="00FE5B8D"/>
    <w:rsid w:val="00FE6970"/>
    <w:rsid w:val="00FE7D47"/>
    <w:rsid w:val="00FF2846"/>
    <w:rsid w:val="00FF6959"/>
    <w:rsid w:val="3A5778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684A1173"/>
  <w15:docId w15:val="{22A71077-7051-4041-9D6C-DED1287B0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pPr>
      <w:tabs>
        <w:tab w:val="center" w:pos="4153"/>
        <w:tab w:val="right" w:pos="8306"/>
      </w:tabs>
      <w:snapToGrid w:val="0"/>
      <w:jc w:val="left"/>
    </w:pPr>
    <w:rPr>
      <w:sz w:val="18"/>
      <w:szCs w:val="18"/>
    </w:rPr>
  </w:style>
  <w:style w:type="paragraph" w:styleId="Header">
    <w:name w:val="header"/>
    <w:basedOn w:val="Normal"/>
    <w:link w:val="HeaderChar"/>
    <w:uiPriority w:val="99"/>
    <w:semiHidden/>
    <w:unhideWhenUsed/>
    <w:pPr>
      <w:pBdr>
        <w:bottom w:val="single" w:sz="6" w:space="1" w:color="auto"/>
      </w:pBdr>
      <w:tabs>
        <w:tab w:val="center" w:pos="4153"/>
        <w:tab w:val="right" w:pos="8306"/>
      </w:tabs>
      <w:snapToGrid w:val="0"/>
      <w:jc w:val="center"/>
    </w:pPr>
    <w:rPr>
      <w:sz w:val="18"/>
      <w:szCs w:val="18"/>
    </w:rPr>
  </w:style>
  <w:style w:type="paragraph" w:styleId="NormalWeb">
    <w:name w:val="Normal (Web)"/>
    <w:basedOn w:val="Normal"/>
    <w:uiPriority w:val="99"/>
    <w:semiHidden/>
    <w:unhideWhenUsed/>
    <w:pPr>
      <w:widowControl/>
      <w:spacing w:before="100" w:beforeAutospacing="1" w:after="100" w:afterAutospacing="1"/>
      <w:jc w:val="left"/>
    </w:pPr>
    <w:rPr>
      <w:rFonts w:ascii="SimSun" w:eastAsia="SimSun" w:hAnsi="SimSun" w:cs="SimSun"/>
      <w:kern w:val="0"/>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Pr>
      <w:color w:val="0563C1" w:themeColor="hyperlink"/>
      <w:u w:val="single"/>
    </w:rPr>
  </w:style>
  <w:style w:type="paragraph" w:styleId="ListParagraph">
    <w:name w:val="List Paragraph"/>
    <w:basedOn w:val="Normal"/>
    <w:uiPriority w:val="34"/>
    <w:qFormat/>
    <w:pPr>
      <w:ind w:firstLineChars="200" w:firstLine="420"/>
    </w:p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oleObject" Target="embeddings/oleObject1.ppt"/><Relationship Id="rId50" Type="http://schemas.openxmlformats.org/officeDocument/2006/relationships/image" Target="media/image39.png"/><Relationship Id="rId7" Type="http://schemas.openxmlformats.org/officeDocument/2006/relationships/hyperlink" Target="file:///D:\&#36130;&#25919;21-1\&#35770;&#25991;+&#20316;&#19994;\&#22823;&#20108;&#19978;\&#37329;&#34701;&#23398;\&#35838;&#20214;&#23548;&#35770;&#33267;15&#31456;&#38142;&#25509;&#36164;&#26009;\2015&#24180;6&#26376;&#33267;2019&#24180;8&#26376;&#20013;&#22269;&#23448;&#26041;&#20648;&#22791;&#20013;&#30340;SDR.xls" TargetMode="External"/><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20.emf"/><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oleObject" Target="embeddings/oleObject2.bin"/><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wmf"/><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hyperlink" Target="file:///D:\&#36130;&#25919;21-1\&#35770;&#25991;+&#20316;&#19994;\&#22823;&#20108;&#19978;\&#37329;&#34701;&#23398;\&#35838;&#20214;&#23548;&#35770;&#33267;15&#31456;&#38142;&#25509;&#36164;&#26009;\2008&#29305;&#37324;&#33452;&#38590;&#39064;.doc" TargetMode="Externa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6.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08EBC-36A2-4828-BE63-CF1AD90DE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7085</Words>
  <Characters>40391</Characters>
  <Application>Microsoft Office Word</Application>
  <DocSecurity>0</DocSecurity>
  <Lines>336</Lines>
  <Paragraphs>94</Paragraphs>
  <ScaleCrop>false</ScaleCrop>
  <Company/>
  <LinksUpToDate>false</LinksUpToDate>
  <CharactersWithSpaces>47382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涤琲 沈</dc:creator>
  <cp:lastModifiedBy>mark.lu589698@outlook.com</cp:lastModifiedBy>
  <cp:revision>2</cp:revision>
  <dcterms:created xsi:type="dcterms:W3CDTF">2024-05-27T06:09:00Z</dcterms:created>
  <dcterms:modified xsi:type="dcterms:W3CDTF">2024-05-27T06:09:00Z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ED3DE6A7899A42B096B52E65AEB1270D</vt:lpwstr>
  </property>
</Properties>
</file>